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46" w:rsidRPr="005E7F03" w:rsidRDefault="008829E1">
      <w:pPr>
        <w:rPr>
          <w:b/>
          <w:u w:val="single"/>
        </w:rPr>
      </w:pPr>
      <w:r>
        <w:rPr>
          <w:b/>
          <w:u w:val="single"/>
        </w:rPr>
        <w:t>Fiche de préparation de la séance</w:t>
      </w:r>
      <w:bookmarkStart w:id="0" w:name="_GoBack"/>
      <w:bookmarkEnd w:id="0"/>
      <w:r w:rsidR="00AE5D5F" w:rsidRPr="005E7F03">
        <w:rPr>
          <w:b/>
          <w:u w:val="single"/>
        </w:rPr>
        <w:t xml:space="preserve"> 3 « Curiosités en voyage »</w:t>
      </w:r>
    </w:p>
    <w:p w:rsidR="008829E1" w:rsidRDefault="008829E1" w:rsidP="008829E1">
      <w:r>
        <w:t xml:space="preserve">Objectifs </w:t>
      </w:r>
      <w:r w:rsidR="00AE5D5F">
        <w:t xml:space="preserve">: </w:t>
      </w:r>
    </w:p>
    <w:p w:rsidR="008829E1" w:rsidRPr="00B2358A" w:rsidRDefault="008829E1" w:rsidP="008829E1">
      <w:pPr>
        <w:pStyle w:val="Sansinterligne"/>
        <w:numPr>
          <w:ilvl w:val="0"/>
          <w:numId w:val="4"/>
        </w:numPr>
        <w:rPr>
          <w:sz w:val="24"/>
          <w:szCs w:val="24"/>
          <w:lang w:eastAsia="fr-FR"/>
        </w:rPr>
      </w:pPr>
      <w:r w:rsidRPr="00B2358A">
        <w:rPr>
          <w:sz w:val="24"/>
          <w:szCs w:val="24"/>
          <w:lang w:eastAsia="fr-FR"/>
        </w:rPr>
        <w:t>coopérer pour choisir un objet de curiosité</w:t>
      </w:r>
    </w:p>
    <w:p w:rsidR="008829E1" w:rsidRPr="00B2358A" w:rsidRDefault="008829E1" w:rsidP="008829E1">
      <w:pPr>
        <w:pStyle w:val="Sansinterligne"/>
        <w:numPr>
          <w:ilvl w:val="0"/>
          <w:numId w:val="4"/>
        </w:numPr>
        <w:rPr>
          <w:sz w:val="24"/>
          <w:szCs w:val="24"/>
          <w:lang w:eastAsia="fr-FR"/>
        </w:rPr>
      </w:pPr>
      <w:r w:rsidRPr="00B2358A">
        <w:rPr>
          <w:sz w:val="24"/>
          <w:szCs w:val="24"/>
          <w:lang w:eastAsia="fr-FR"/>
        </w:rPr>
        <w:t xml:space="preserve">créer le </w:t>
      </w:r>
      <w:proofErr w:type="spellStart"/>
      <w:r w:rsidRPr="00B2358A">
        <w:rPr>
          <w:sz w:val="24"/>
          <w:szCs w:val="24"/>
          <w:lang w:eastAsia="fr-FR"/>
        </w:rPr>
        <w:t>storyboard</w:t>
      </w:r>
      <w:proofErr w:type="spellEnd"/>
      <w:r w:rsidRPr="00B2358A">
        <w:rPr>
          <w:sz w:val="24"/>
          <w:szCs w:val="24"/>
          <w:lang w:eastAsia="fr-FR"/>
        </w:rPr>
        <w:t xml:space="preserve"> de l’histoire</w:t>
      </w:r>
    </w:p>
    <w:p w:rsidR="008829E1" w:rsidRDefault="008829E1" w:rsidP="008829E1"/>
    <w:p w:rsidR="0015089A" w:rsidRDefault="0015089A" w:rsidP="008829E1">
      <w:r>
        <w:t xml:space="preserve">Intro : remise en mémoire des deux premières </w:t>
      </w:r>
      <w:r w:rsidR="008169C3">
        <w:t>séanc</w:t>
      </w:r>
      <w:r w:rsidR="00B64974">
        <w:t>es et de la production attendue / 5 mn</w:t>
      </w:r>
    </w:p>
    <w:p w:rsidR="008169C3" w:rsidRDefault="008169C3" w:rsidP="0015089A">
      <w:pPr>
        <w:pStyle w:val="Paragraphedeliste"/>
        <w:numPr>
          <w:ilvl w:val="0"/>
          <w:numId w:val="2"/>
        </w:numPr>
      </w:pPr>
      <w:r>
        <w:t>Choix des objets</w:t>
      </w:r>
      <w:r w:rsidR="00B64974">
        <w:t xml:space="preserve"> / 50 mn</w:t>
      </w:r>
    </w:p>
    <w:p w:rsidR="008169C3" w:rsidRDefault="008169C3" w:rsidP="008169C3">
      <w:pPr>
        <w:pStyle w:val="Paragraphedeliste"/>
        <w:numPr>
          <w:ilvl w:val="0"/>
          <w:numId w:val="3"/>
        </w:numPr>
      </w:pPr>
      <w:r>
        <w:t>Constituer 4 groupes mixtes de 6 élèves</w:t>
      </w:r>
    </w:p>
    <w:p w:rsidR="008169C3" w:rsidRDefault="008169C3" w:rsidP="008169C3">
      <w:pPr>
        <w:pStyle w:val="Paragraphedeliste"/>
        <w:numPr>
          <w:ilvl w:val="0"/>
          <w:numId w:val="3"/>
        </w:numPr>
      </w:pPr>
      <w:r>
        <w:t>Proposer à chaque groupe de tirer au sort un thème. Ils devront ensuite</w:t>
      </w:r>
      <w:r w:rsidR="005E7F03">
        <w:t xml:space="preserve"> se mettre d’accord pour</w:t>
      </w:r>
      <w:r>
        <w:t xml:space="preserve"> choisir ensemble un obje</w:t>
      </w:r>
      <w:r w:rsidR="005E7F03">
        <w:t>t de ce thème</w:t>
      </w:r>
      <w:r>
        <w:t>.</w:t>
      </w:r>
    </w:p>
    <w:p w:rsidR="008169C3" w:rsidRDefault="008169C3" w:rsidP="008169C3">
      <w:pPr>
        <w:pStyle w:val="Paragraphedeliste"/>
        <w:ind w:left="1080"/>
      </w:pPr>
    </w:p>
    <w:p w:rsidR="005E7F03" w:rsidRDefault="000F1379" w:rsidP="005E7F03">
      <w:pPr>
        <w:pStyle w:val="Paragraphedeliste"/>
        <w:numPr>
          <w:ilvl w:val="0"/>
          <w:numId w:val="3"/>
        </w:numPr>
      </w:pPr>
      <w:r>
        <w:t xml:space="preserve">Un thème à </w:t>
      </w:r>
      <w:r w:rsidR="008829E1">
        <w:t xml:space="preserve">tirer au sort </w:t>
      </w:r>
      <w:r>
        <w:t>par groupe</w:t>
      </w:r>
      <w:r w:rsidR="008829E1">
        <w:t xml:space="preserve"> selon une approche subjective des objets de cabinets de curiosités </w:t>
      </w:r>
      <w:r>
        <w:t xml:space="preserve">: </w:t>
      </w:r>
    </w:p>
    <w:p w:rsidR="005E7F03" w:rsidRDefault="005E7F03" w:rsidP="005E7F03">
      <w:pPr>
        <w:pStyle w:val="Paragraphedeliste"/>
        <w:ind w:left="1080"/>
      </w:pPr>
    </w:p>
    <w:p w:rsidR="005E7F03" w:rsidRDefault="000F1379" w:rsidP="008829E1">
      <w:pPr>
        <w:pStyle w:val="Paragraphedeliste"/>
        <w:ind w:left="1080"/>
      </w:pPr>
      <w:r>
        <w:t xml:space="preserve">Curiosité merveilleuse / étrange / rare / extravagante </w:t>
      </w:r>
    </w:p>
    <w:p w:rsidR="008829E1" w:rsidRDefault="008829E1" w:rsidP="008829E1">
      <w:pPr>
        <w:pStyle w:val="Paragraphedeliste"/>
        <w:ind w:left="1080"/>
      </w:pPr>
    </w:p>
    <w:p w:rsidR="000F1379" w:rsidRDefault="00C979FC" w:rsidP="00C979FC">
      <w:pPr>
        <w:pStyle w:val="Paragraphedeliste"/>
        <w:numPr>
          <w:ilvl w:val="0"/>
          <w:numId w:val="3"/>
        </w:numPr>
      </w:pPr>
      <w:r>
        <w:t>Pendant qu’un groupe monte au cabinet de curiosités pour choisir leur objet, les autres groupes observent la planche de visite du cabinet de curiosités (A3 avec les silhouettes des objets, leur numéro, leur nom et de brèves informations sur leur provenance).</w:t>
      </w:r>
    </w:p>
    <w:p w:rsidR="00C979FC" w:rsidRDefault="00C979FC" w:rsidP="00C979FC">
      <w:pPr>
        <w:pStyle w:val="Paragraphedeliste"/>
        <w:numPr>
          <w:ilvl w:val="0"/>
          <w:numId w:val="3"/>
        </w:numPr>
      </w:pPr>
      <w:r>
        <w:t>Chaque groupe présente rapidement aux autres sa curiosité.</w:t>
      </w:r>
    </w:p>
    <w:p w:rsidR="00197AEF" w:rsidRDefault="00197AEF" w:rsidP="00197AEF">
      <w:pPr>
        <w:pStyle w:val="Paragraphedeliste"/>
        <w:ind w:left="1080"/>
      </w:pPr>
    </w:p>
    <w:p w:rsidR="00C979FC" w:rsidRDefault="00820036" w:rsidP="00197AEF">
      <w:pPr>
        <w:pStyle w:val="Paragraphedeliste"/>
        <w:numPr>
          <w:ilvl w:val="0"/>
          <w:numId w:val="2"/>
        </w:numPr>
      </w:pPr>
      <w:r>
        <w:t xml:space="preserve">Création du </w:t>
      </w:r>
      <w:proofErr w:type="spellStart"/>
      <w:r>
        <w:t>kamishibaï</w:t>
      </w:r>
      <w:proofErr w:type="spellEnd"/>
      <w:r w:rsidR="000E276F">
        <w:t> </w:t>
      </w:r>
      <w:r w:rsidR="005E7F03">
        <w:t>/ 1h</w:t>
      </w:r>
    </w:p>
    <w:p w:rsidR="000E276F" w:rsidRDefault="000E276F" w:rsidP="000E276F">
      <w:pPr>
        <w:pStyle w:val="Paragraphedeliste"/>
        <w:numPr>
          <w:ilvl w:val="0"/>
          <w:numId w:val="3"/>
        </w:numPr>
      </w:pPr>
      <w:r>
        <w:t>1</w:t>
      </w:r>
      <w:r w:rsidRPr="000E276F">
        <w:rPr>
          <w:vertAlign w:val="superscript"/>
        </w:rPr>
        <w:t>ère</w:t>
      </w:r>
      <w:r>
        <w:t xml:space="preserve">  étape : recherche de l’histoire</w:t>
      </w:r>
      <w:r w:rsidR="00537698">
        <w:t xml:space="preserve"> </w:t>
      </w:r>
    </w:p>
    <w:p w:rsidR="000E276F" w:rsidRDefault="00537698" w:rsidP="000E276F">
      <w:pPr>
        <w:pStyle w:val="Paragraphedeliste"/>
        <w:ind w:left="1080"/>
      </w:pPr>
      <w:r>
        <w:t>P</w:t>
      </w:r>
      <w:r w:rsidR="000E276F">
        <w:t>ersonnage principal (qui peut être l’objet mais pas obligatoirement)</w:t>
      </w:r>
      <w:r>
        <w:t> : définir les caractéristiques du personnage: silhouette, particularités, vêtements…</w:t>
      </w:r>
    </w:p>
    <w:p w:rsidR="00537698" w:rsidRDefault="00537698" w:rsidP="000E276F">
      <w:pPr>
        <w:pStyle w:val="Paragraphedeliste"/>
        <w:ind w:left="1080"/>
      </w:pPr>
      <w:r>
        <w:t>Séquence 1 : Titre</w:t>
      </w:r>
    </w:p>
    <w:p w:rsidR="000E276F" w:rsidRDefault="00537698" w:rsidP="000E276F">
      <w:pPr>
        <w:pStyle w:val="Paragraphedeliste"/>
        <w:ind w:left="1080"/>
      </w:pPr>
      <w:r>
        <w:t xml:space="preserve">Séquence 2 : </w:t>
      </w:r>
      <w:r w:rsidR="000E276F">
        <w:t>Situation initiale</w:t>
      </w:r>
    </w:p>
    <w:p w:rsidR="000E276F" w:rsidRDefault="00537698" w:rsidP="000E276F">
      <w:pPr>
        <w:pStyle w:val="Paragraphedeliste"/>
        <w:ind w:left="1080"/>
      </w:pPr>
      <w:r>
        <w:t xml:space="preserve">Séquence 3 : </w:t>
      </w:r>
      <w:r w:rsidR="000E276F">
        <w:t>Des actions</w:t>
      </w:r>
      <w:r>
        <w:t> (</w:t>
      </w:r>
      <w:r w:rsidR="002E5F7F">
        <w:t>3 actions ou 4 s’il n’y a pas de titre)</w:t>
      </w:r>
    </w:p>
    <w:p w:rsidR="000E276F" w:rsidRDefault="00537698" w:rsidP="000E276F">
      <w:pPr>
        <w:pStyle w:val="Paragraphedeliste"/>
        <w:ind w:left="1080"/>
        <w:rPr>
          <w:i/>
        </w:rPr>
      </w:pPr>
      <w:r>
        <w:t xml:space="preserve">Séquence 4 : </w:t>
      </w:r>
      <w:r w:rsidR="000E276F">
        <w:t xml:space="preserve">Situation finale commune à tous qui réponde à la question </w:t>
      </w:r>
      <w:r w:rsidR="000E276F" w:rsidRPr="000E276F">
        <w:rPr>
          <w:i/>
        </w:rPr>
        <w:t>« Comment la curiosité est arrivée derrière la vitrine du cabinet de curiosités ? »</w:t>
      </w:r>
    </w:p>
    <w:p w:rsidR="000E276F" w:rsidRDefault="001F656F" w:rsidP="001F656F">
      <w:r>
        <w:t xml:space="preserve">Matériel à disposition par groupes : </w:t>
      </w:r>
      <w:proofErr w:type="spellStart"/>
      <w:r>
        <w:t>paperboard</w:t>
      </w:r>
      <w:proofErr w:type="spellEnd"/>
      <w:r>
        <w:t xml:space="preserve"> pour noter les idées.  Un rédacteur par groupe qui note ces idées</w:t>
      </w:r>
      <w:r w:rsidR="00537698">
        <w:t xml:space="preserve"> sous forme de mots clés pour chaque séquence</w:t>
      </w:r>
      <w:r>
        <w:t>.</w:t>
      </w:r>
    </w:p>
    <w:p w:rsidR="00A50FE4" w:rsidRDefault="002E5F7F" w:rsidP="001F656F">
      <w:r>
        <w:t>Noter pour chaque séquence qui se charge de l’écrire et de l’illustrer.</w:t>
      </w:r>
    </w:p>
    <w:p w:rsidR="00197AEF" w:rsidRDefault="000E276F" w:rsidP="001F656F">
      <w:pPr>
        <w:pStyle w:val="Paragraphedeliste"/>
        <w:numPr>
          <w:ilvl w:val="0"/>
          <w:numId w:val="3"/>
        </w:numPr>
      </w:pPr>
      <w:r>
        <w:t>2</w:t>
      </w:r>
      <w:r w:rsidRPr="000E276F">
        <w:rPr>
          <w:vertAlign w:val="superscript"/>
        </w:rPr>
        <w:t>e</w:t>
      </w:r>
      <w:r>
        <w:t xml:space="preserve"> </w:t>
      </w:r>
      <w:r w:rsidR="00820036">
        <w:t xml:space="preserve"> étape :</w:t>
      </w:r>
      <w:r w:rsidR="001F656F">
        <w:t xml:space="preserve"> </w:t>
      </w:r>
      <w:r w:rsidR="00820036">
        <w:t>s</w:t>
      </w:r>
      <w:r w:rsidR="00197AEF">
        <w:t>tory</w:t>
      </w:r>
      <w:r w:rsidR="00820036">
        <w:t>-</w:t>
      </w:r>
      <w:r w:rsidR="00197AEF">
        <w:t>board</w:t>
      </w:r>
      <w:r>
        <w:t> </w:t>
      </w:r>
    </w:p>
    <w:p w:rsidR="000E276F" w:rsidRDefault="001F656F" w:rsidP="001F656F">
      <w:r>
        <w:t xml:space="preserve">Chaque élève </w:t>
      </w:r>
      <w:r w:rsidR="00537698">
        <w:t xml:space="preserve">prend en charge une séquence. Il commence par écrire le texte en se servant des mots-clés notés sur le </w:t>
      </w:r>
      <w:proofErr w:type="spellStart"/>
      <w:r w:rsidR="00537698">
        <w:t>paperboard</w:t>
      </w:r>
      <w:proofErr w:type="spellEnd"/>
      <w:r w:rsidR="00537698">
        <w:t xml:space="preserve">. </w:t>
      </w:r>
      <w:r w:rsidR="00F435EA">
        <w:t xml:space="preserve">Au verso de la feuille, il dessine au crayon de papier la séquence. </w:t>
      </w:r>
    </w:p>
    <w:p w:rsidR="00F435EA" w:rsidRPr="005E7F03" w:rsidRDefault="00A50FE4" w:rsidP="001F656F">
      <w:pPr>
        <w:rPr>
          <w:i/>
        </w:rPr>
      </w:pPr>
      <w:r w:rsidRPr="005E7F03">
        <w:rPr>
          <w:i/>
        </w:rPr>
        <w:t>Préparer pochettes et penser à numéroter chaque planche+ nom prénom des auteurs</w:t>
      </w:r>
    </w:p>
    <w:p w:rsidR="00A50FE4" w:rsidRPr="005E7F03" w:rsidRDefault="00A50FE4" w:rsidP="001F656F">
      <w:pPr>
        <w:rPr>
          <w:i/>
        </w:rPr>
      </w:pPr>
      <w:r w:rsidRPr="005E7F03">
        <w:rPr>
          <w:i/>
        </w:rPr>
        <w:t xml:space="preserve">Entre la séance 3 et la séance 4 : écrire sur une feuille de </w:t>
      </w:r>
      <w:proofErr w:type="spellStart"/>
      <w:r w:rsidRPr="005E7F03">
        <w:rPr>
          <w:i/>
        </w:rPr>
        <w:t>paperboard</w:t>
      </w:r>
      <w:proofErr w:type="spellEnd"/>
      <w:r w:rsidRPr="005E7F03">
        <w:rPr>
          <w:i/>
        </w:rPr>
        <w:t xml:space="preserve"> les textes de chaque séquence pour les lire ensemble en séance 4 et voir s’il n’y a pas d’incohérences.</w:t>
      </w:r>
    </w:p>
    <w:sectPr w:rsidR="00A50FE4" w:rsidRPr="005E7F03" w:rsidSect="00B649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0FEF"/>
    <w:multiLevelType w:val="hybridMultilevel"/>
    <w:tmpl w:val="4AB68696"/>
    <w:lvl w:ilvl="0" w:tplc="D298BB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3D7FBB"/>
    <w:multiLevelType w:val="hybridMultilevel"/>
    <w:tmpl w:val="593E017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9E1334"/>
    <w:multiLevelType w:val="hybridMultilevel"/>
    <w:tmpl w:val="20F49258"/>
    <w:lvl w:ilvl="0" w:tplc="C30C2B00">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506166AD"/>
    <w:multiLevelType w:val="hybridMultilevel"/>
    <w:tmpl w:val="DFCC3E76"/>
    <w:lvl w:ilvl="0" w:tplc="D8E44DD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D5F"/>
    <w:rsid w:val="000E276F"/>
    <w:rsid w:val="000F1379"/>
    <w:rsid w:val="0015089A"/>
    <w:rsid w:val="00176E46"/>
    <w:rsid w:val="00197AEF"/>
    <w:rsid w:val="001F656F"/>
    <w:rsid w:val="002E5F7F"/>
    <w:rsid w:val="004F0823"/>
    <w:rsid w:val="00537698"/>
    <w:rsid w:val="005E7F03"/>
    <w:rsid w:val="005F445A"/>
    <w:rsid w:val="00746D5E"/>
    <w:rsid w:val="008169C3"/>
    <w:rsid w:val="00820036"/>
    <w:rsid w:val="008829E1"/>
    <w:rsid w:val="00A50FE4"/>
    <w:rsid w:val="00AE5D5F"/>
    <w:rsid w:val="00B64974"/>
    <w:rsid w:val="00C979FC"/>
    <w:rsid w:val="00F435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5D5F"/>
    <w:pPr>
      <w:ind w:left="720"/>
      <w:contextualSpacing/>
    </w:pPr>
  </w:style>
  <w:style w:type="paragraph" w:styleId="Sansinterligne">
    <w:name w:val="No Spacing"/>
    <w:uiPriority w:val="1"/>
    <w:qFormat/>
    <w:rsid w:val="008829E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5D5F"/>
    <w:pPr>
      <w:ind w:left="720"/>
      <w:contextualSpacing/>
    </w:pPr>
  </w:style>
  <w:style w:type="paragraph" w:styleId="Sansinterligne">
    <w:name w:val="No Spacing"/>
    <w:uiPriority w:val="1"/>
    <w:qFormat/>
    <w:rsid w:val="008829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327</Words>
  <Characters>1803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evernhet</dc:creator>
  <cp:lastModifiedBy>evernhet</cp:lastModifiedBy>
  <cp:revision>6</cp:revision>
  <dcterms:created xsi:type="dcterms:W3CDTF">2019-03-07T13:42:00Z</dcterms:created>
  <dcterms:modified xsi:type="dcterms:W3CDTF">2019-04-12T15:39:00Z</dcterms:modified>
</cp:coreProperties>
</file>