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09CF9" w14:textId="77777777" w:rsidR="00945517" w:rsidRDefault="00AD6675">
      <w:pPr>
        <w:rPr>
          <w:rFonts w:ascii="Times New Roman" w:hAnsi="Times New Roman"/>
          <w:sz w:val="20"/>
        </w:rPr>
      </w:pPr>
      <w:r>
        <w:rPr>
          <w:rFonts w:ascii="Times New Roman" w:hAnsi="Times New Roman"/>
          <w:noProof/>
          <w:sz w:val="20"/>
          <w:lang w:bidi="ar-SA"/>
        </w:rPr>
        <mc:AlternateContent>
          <mc:Choice Requires="wps">
            <w:drawing>
              <wp:anchor distT="0" distB="0" distL="114300" distR="114300" simplePos="0" relativeHeight="2" behindDoc="1" locked="0" layoutInCell="1" allowOverlap="1" wp14:anchorId="683AF515" wp14:editId="38D91393">
                <wp:simplePos x="0" y="0"/>
                <wp:positionH relativeFrom="column">
                  <wp:posOffset>4156710</wp:posOffset>
                </wp:positionH>
                <wp:positionV relativeFrom="paragraph">
                  <wp:posOffset>129540</wp:posOffset>
                </wp:positionV>
                <wp:extent cx="1270" cy="1270"/>
                <wp:effectExtent l="0" t="0" r="0" b="0"/>
                <wp:wrapNone/>
                <wp:docPr id="1" name="Line 23"/>
                <wp:cNvGraphicFramePr/>
                <a:graphic xmlns:a="http://schemas.openxmlformats.org/drawingml/2006/main">
                  <a:graphicData uri="http://schemas.microsoft.com/office/word/2010/wordprocessingShape">
                    <wps:wsp>
                      <wps:cNvCnPr/>
                      <wps:spPr>
                        <a:xfrm>
                          <a:off x="0" y="0"/>
                          <a:ext cx="1440" cy="1440"/>
                        </a:xfrm>
                        <a:prstGeom prst="line">
                          <a:avLst/>
                        </a:prstGeom>
                        <a:ln w="12600">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7.3pt,10.2pt" to="327.35pt,10.25pt" ID="Line 23" stroked="t" style="position:absolute" wp14:anchorId="5BBC5641">
                <v:stroke color="white" weight="12600" joinstyle="round" endcap="flat"/>
                <v:fill o:detectmouseclick="t" on="false"/>
              </v:line>
            </w:pict>
          </mc:Fallback>
        </mc:AlternateContent>
      </w:r>
      <w:r>
        <w:rPr>
          <w:rFonts w:ascii="Times New Roman" w:hAnsi="Times New Roman"/>
          <w:noProof/>
          <w:sz w:val="20"/>
          <w:lang w:bidi="ar-SA"/>
        </w:rPr>
        <mc:AlternateContent>
          <mc:Choice Requires="wps">
            <w:drawing>
              <wp:anchor distT="0" distB="0" distL="114300" distR="113030" simplePos="0" relativeHeight="3" behindDoc="1" locked="0" layoutInCell="1" allowOverlap="1" wp14:anchorId="7AD0CC49" wp14:editId="3739FD36">
                <wp:simplePos x="0" y="0"/>
                <wp:positionH relativeFrom="column">
                  <wp:posOffset>2610485</wp:posOffset>
                </wp:positionH>
                <wp:positionV relativeFrom="paragraph">
                  <wp:posOffset>-116840</wp:posOffset>
                </wp:positionV>
                <wp:extent cx="1162685" cy="274320"/>
                <wp:effectExtent l="0" t="0" r="6985" b="6350"/>
                <wp:wrapNone/>
                <wp:docPr id="2" name="Text Box 24"/>
                <wp:cNvGraphicFramePr/>
                <a:graphic xmlns:a="http://schemas.openxmlformats.org/drawingml/2006/main">
                  <a:graphicData uri="http://schemas.microsoft.com/office/word/2010/wordprocessingShape">
                    <wps:wsp>
                      <wps:cNvSpPr/>
                      <wps:spPr>
                        <a:xfrm>
                          <a:off x="0" y="0"/>
                          <a:ext cx="1162080" cy="273600"/>
                        </a:xfrm>
                        <a:prstGeom prst="rect">
                          <a:avLst/>
                        </a:prstGeom>
                        <a:noFill/>
                        <a:ln>
                          <a:noFill/>
                        </a:ln>
                      </wps:spPr>
                      <wps:style>
                        <a:lnRef idx="0">
                          <a:scrgbClr r="0" g="0" b="0"/>
                        </a:lnRef>
                        <a:fillRef idx="0">
                          <a:scrgbClr r="0" g="0" b="0"/>
                        </a:fillRef>
                        <a:effectRef idx="0">
                          <a:scrgbClr r="0" g="0" b="0"/>
                        </a:effectRef>
                        <a:fontRef idx="minor"/>
                      </wps:style>
                      <wps:txbx>
                        <w:txbxContent>
                          <w:p w14:paraId="5311D363" w14:textId="77777777" w:rsidR="00945517" w:rsidRDefault="00AD6675">
                            <w:pPr>
                              <w:pStyle w:val="Contenudecadre"/>
                              <w:ind w:right="10"/>
                            </w:pPr>
                            <w:r>
                              <w:rPr>
                                <w:rFonts w:ascii="SimplonBP-Medium" w:hAnsi="SimplonBP-Medium"/>
                                <w:color w:val="FFFFFF"/>
                                <w:spacing w:val="-4"/>
                                <w:sz w:val="18"/>
                              </w:rPr>
                              <w:t>SCIENCES HUMAINES</w:t>
                            </w:r>
                            <w:r>
                              <w:rPr>
                                <w:rFonts w:ascii="SimplonBP-Medium" w:hAnsi="SimplonBP-Medium"/>
                                <w:color w:val="FFFFFF"/>
                                <w:spacing w:val="-4"/>
                                <w:sz w:val="18"/>
                              </w:rPr>
                              <w:br/>
                              <w:t>ET SOCIALES</w:t>
                            </w:r>
                          </w:p>
                        </w:txbxContent>
                      </wps:txbx>
                      <wps:bodyPr lIns="0" tIns="0" rIns="0" bIns="0">
                        <a:noAutofit/>
                      </wps:bodyPr>
                    </wps:wsp>
                  </a:graphicData>
                </a:graphic>
              </wp:anchor>
            </w:drawing>
          </mc:Choice>
          <mc:Fallback>
            <w:pict>
              <v:rect id="shape_0" ID="Text Box 24" stroked="f" style="position:absolute;margin-left:205.55pt;margin-top:-9.2pt;width:91.45pt;height:21.5pt" wp14:anchorId="6A7DAD5B">
                <w10:wrap type="square"/>
                <v:fill o:detectmouseclick="t" on="false"/>
                <v:stroke color="#3465a4" joinstyle="round" endcap="flat"/>
                <v:textbox>
                  <w:txbxContent>
                    <w:p>
                      <w:pPr>
                        <w:pStyle w:val="Contenudecadre"/>
                        <w:spacing w:lineRule="auto" w:line="240"/>
                        <w:ind w:right="10" w:hanging="0"/>
                        <w:rPr/>
                      </w:pPr>
                      <w:r>
                        <w:rPr>
                          <w:rFonts w:ascii="SimplonBP-Medium" w:hAnsi="SimplonBP-Medium"/>
                          <w:color w:val="FFFFFF"/>
                          <w:spacing w:val="-4"/>
                          <w:sz w:val="18"/>
                        </w:rPr>
                        <w:t>SCIENCES HUMAINES</w:t>
                        <w:br/>
                        <w:t>ET SOCIALES</w:t>
                      </w:r>
                    </w:p>
                  </w:txbxContent>
                </v:textbox>
              </v:rect>
            </w:pict>
          </mc:Fallback>
        </mc:AlternateContent>
      </w:r>
      <w:r>
        <w:rPr>
          <w:rFonts w:ascii="Times New Roman" w:hAnsi="Times New Roman"/>
          <w:noProof/>
          <w:sz w:val="20"/>
          <w:lang w:bidi="ar-SA"/>
        </w:rPr>
        <mc:AlternateContent>
          <mc:Choice Requires="wps">
            <w:drawing>
              <wp:anchor distT="0" distB="0" distL="114300" distR="114300" simplePos="0" relativeHeight="8" behindDoc="1" locked="0" layoutInCell="1" allowOverlap="1" wp14:anchorId="46B3E1A6" wp14:editId="7DE47FC2">
                <wp:simplePos x="0" y="0"/>
                <wp:positionH relativeFrom="column">
                  <wp:posOffset>4191000</wp:posOffset>
                </wp:positionH>
                <wp:positionV relativeFrom="paragraph">
                  <wp:posOffset>-142240</wp:posOffset>
                </wp:positionV>
                <wp:extent cx="2825115" cy="413385"/>
                <wp:effectExtent l="0" t="0" r="20955" b="19685"/>
                <wp:wrapNone/>
                <wp:docPr id="4" name="Text Box 25"/>
                <wp:cNvGraphicFramePr/>
                <a:graphic xmlns:a="http://schemas.openxmlformats.org/drawingml/2006/main">
                  <a:graphicData uri="http://schemas.microsoft.com/office/word/2010/wordprocessingShape">
                    <wps:wsp>
                      <wps:cNvSpPr/>
                      <wps:spPr>
                        <a:xfrm>
                          <a:off x="0" y="0"/>
                          <a:ext cx="2824560" cy="412920"/>
                        </a:xfrm>
                        <a:prstGeom prst="rect">
                          <a:avLst/>
                        </a:prstGeom>
                        <a:noFill/>
                        <a:ln>
                          <a:noFill/>
                        </a:ln>
                      </wps:spPr>
                      <wps:style>
                        <a:lnRef idx="0">
                          <a:scrgbClr r="0" g="0" b="0"/>
                        </a:lnRef>
                        <a:fillRef idx="0">
                          <a:scrgbClr r="0" g="0" b="0"/>
                        </a:fillRef>
                        <a:effectRef idx="0">
                          <a:scrgbClr r="0" g="0" b="0"/>
                        </a:effectRef>
                        <a:fontRef idx="minor"/>
                      </wps:style>
                      <wps:txbx>
                        <w:txbxContent>
                          <w:p w14:paraId="6260E752" w14:textId="7781941E" w:rsidR="00945517" w:rsidRDefault="00AD6675">
                            <w:pPr>
                              <w:pStyle w:val="Contenudecadre"/>
                              <w:ind w:right="-13"/>
                            </w:pPr>
                            <w:r>
                              <w:rPr>
                                <w:rFonts w:ascii="SimplonBP-Medium" w:hAnsi="SimplonBP-Medium"/>
                                <w:color w:val="FFFFFF"/>
                                <w:sz w:val="18"/>
                              </w:rPr>
                              <w:t>Comment aborder le point de passage et d’ouverture  « Le Creusot et la famille Schneider » à travers les documents d’archive</w:t>
                            </w:r>
                            <w:r w:rsidR="003C74BA">
                              <w:rPr>
                                <w:rFonts w:ascii="SimplonBP-Medium" w:hAnsi="SimplonBP-Medium"/>
                                <w:color w:val="FFFFFF"/>
                                <w:sz w:val="18"/>
                              </w:rPr>
                              <w:t>s</w:t>
                            </w:r>
                            <w:r>
                              <w:rPr>
                                <w:rFonts w:ascii="SimplonBP-Medium" w:hAnsi="SimplonBP-Medium"/>
                                <w:color w:val="FFFFFF"/>
                                <w:sz w:val="18"/>
                              </w:rPr>
                              <w:t> ?</w:t>
                            </w:r>
                          </w:p>
                        </w:txbxContent>
                      </wps:txbx>
                      <wps:bodyPr lIns="0" tIns="0" rIns="0" bIns="0">
                        <a:noAutofit/>
                      </wps:bodyPr>
                    </wps:wsp>
                  </a:graphicData>
                </a:graphic>
              </wp:anchor>
            </w:drawing>
          </mc:Choice>
          <mc:Fallback>
            <w:pict>
              <v:rect id="Text Box 25" o:spid="_x0000_s1027" style="position:absolute;margin-left:330pt;margin-top:-11.15pt;width:222.45pt;height:32.5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" filled="f" stroked="f">
                <v:textbox inset="0,0,0,0">
                  <w:txbxContent>
                    <w:p w14:paraId="6260E752" w14:textId="7781941E" w:rsidR="00945517" w:rsidRDefault="00AD6675">
                      <w:pPr>
                        <w:pStyle w:val="Contenudecadre"/>
                        <w:ind w:right="-13"/>
                      </w:pPr>
                      <w:r>
                        <w:rPr>
                          <w:rFonts w:ascii="SimplonBP-Medium" w:hAnsi="SimplonBP-Medium"/>
                          <w:color w:val="FFFFFF"/>
                          <w:sz w:val="18"/>
                        </w:rPr>
                        <w:t>Comment aborder le point de passage et d’ouverture  « Le Creusot et la famille Schneider » à travers les documents d’archive</w:t>
                      </w:r>
                      <w:r w:rsidR="003C74BA">
                        <w:rPr>
                          <w:rFonts w:ascii="SimplonBP-Medium" w:hAnsi="SimplonBP-Medium"/>
                          <w:color w:val="FFFFFF"/>
                          <w:sz w:val="18"/>
                        </w:rPr>
                        <w:t>s</w:t>
                      </w:r>
                      <w:r>
                        <w:rPr>
                          <w:rFonts w:ascii="SimplonBP-Medium" w:hAnsi="SimplonBP-Medium"/>
                          <w:color w:val="FFFFFF"/>
                          <w:sz w:val="18"/>
                        </w:rPr>
                        <w:t> ?</w:t>
                      </w:r>
                    </w:p>
                  </w:txbxContent>
                </v:textbox>
              </v:rect>
            </w:pict>
          </mc:Fallback>
        </mc:AlternateContent>
      </w:r>
    </w:p>
    <w:p w14:paraId="3A12D326" w14:textId="77777777" w:rsidR="00945517" w:rsidRDefault="00945517">
      <w:pPr>
        <w:rPr>
          <w:rFonts w:ascii="Times New Roman" w:hAnsi="Times New Roman"/>
          <w:sz w:val="20"/>
        </w:rPr>
      </w:pPr>
    </w:p>
    <w:p w14:paraId="7F3B38B6" w14:textId="77777777" w:rsidR="00945517" w:rsidRDefault="00945517">
      <w:pPr>
        <w:rPr>
          <w:rFonts w:ascii="Times New Roman" w:hAnsi="Times New Roman"/>
          <w:sz w:val="20"/>
        </w:rPr>
      </w:pPr>
    </w:p>
    <w:p w14:paraId="1DFB8B24" w14:textId="77777777" w:rsidR="00945517" w:rsidRDefault="00945517">
      <w:pPr>
        <w:rPr>
          <w:rFonts w:ascii="Times New Roman" w:hAnsi="Times New Roman"/>
          <w:sz w:val="20"/>
        </w:rPr>
      </w:pPr>
    </w:p>
    <w:p w14:paraId="5615A2A4" w14:textId="77777777" w:rsidR="00945517" w:rsidRDefault="00945517">
      <w:pPr>
        <w:rPr>
          <w:rFonts w:ascii="Times New Roman" w:hAnsi="Times New Roman"/>
          <w:sz w:val="20"/>
        </w:rPr>
      </w:pPr>
    </w:p>
    <w:p w14:paraId="170D611F" w14:textId="77777777" w:rsidR="00945517" w:rsidRDefault="00945517">
      <w:pPr>
        <w:rPr>
          <w:rFonts w:ascii="Times New Roman" w:hAnsi="Times New Roman"/>
          <w:sz w:val="20"/>
        </w:rPr>
      </w:pPr>
    </w:p>
    <w:p w14:paraId="7753992E" w14:textId="77777777" w:rsidR="00945517" w:rsidRDefault="00945517">
      <w:pPr>
        <w:rPr>
          <w:rFonts w:ascii="Times New Roman" w:hAnsi="Times New Roman"/>
          <w:sz w:val="20"/>
        </w:rPr>
      </w:pPr>
    </w:p>
    <w:p w14:paraId="5D287F62" w14:textId="77777777" w:rsidR="00945517" w:rsidRDefault="00AD6675">
      <w:pPr>
        <w:pStyle w:val="titre1"/>
        <w:rPr>
          <w:color w:val="C16EB3"/>
        </w:rPr>
      </w:pPr>
      <w:r>
        <w:rPr>
          <w:color w:val="C16EB3"/>
        </w:rPr>
        <w:t>La grève au Creusot</w:t>
      </w:r>
    </w:p>
    <w:p w14:paraId="75ABAE3C" w14:textId="77777777" w:rsidR="00945517" w:rsidRDefault="00945517">
      <w:pPr>
        <w:rPr>
          <w:rFonts w:ascii="SimplonBP-Medium" w:hAnsi="SimplonBP-Medium"/>
          <w:sz w:val="20"/>
        </w:rPr>
      </w:pPr>
    </w:p>
    <w:p w14:paraId="5648399E" w14:textId="77777777" w:rsidR="00945517" w:rsidRDefault="00AD6675">
      <w:pPr>
        <w:spacing w:before="7"/>
        <w:rPr>
          <w:rFonts w:ascii="SimplonBP-Medium" w:hAnsi="SimplonBP-Medium"/>
          <w:sz w:val="15"/>
        </w:rPr>
      </w:pPr>
      <w:r>
        <w:rPr>
          <w:noProof/>
          <w:lang w:bidi="ar-SA"/>
        </w:rPr>
        <w:drawing>
          <wp:inline distT="0" distB="0" distL="0" distR="0" wp14:anchorId="4206293E" wp14:editId="0168FB6E">
            <wp:extent cx="7024370" cy="535495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pic:cNvPicPr>
                      <a:picLocks noChangeAspect="1" noChangeArrowheads="1"/>
                    </pic:cNvPicPr>
                  </pic:nvPicPr>
                  <pic:blipFill>
                    <a:blip r:embed="rId12"/>
                    <a:stretch>
                      <a:fillRect/>
                    </a:stretch>
                  </pic:blipFill>
                  <pic:spPr bwMode="auto">
                    <a:xfrm>
                      <a:off x="0" y="0"/>
                      <a:ext cx="7024370" cy="5354955"/>
                    </a:xfrm>
                    <a:prstGeom prst="rect">
                      <a:avLst/>
                    </a:prstGeom>
                  </pic:spPr>
                </pic:pic>
              </a:graphicData>
            </a:graphic>
          </wp:inline>
        </w:drawing>
      </w:r>
      <w:r>
        <w:rPr>
          <w:rFonts w:ascii="SimplonBP-Medium" w:hAnsi="SimplonBP-Medium"/>
          <w:sz w:val="15"/>
          <w:lang w:bidi="ar-SA"/>
        </w:rPr>
        <w:t xml:space="preserve"> </w:t>
      </w:r>
    </w:p>
    <w:p w14:paraId="2BD74C20" w14:textId="77777777" w:rsidR="00945517" w:rsidRDefault="00945517">
      <w:pPr>
        <w:pStyle w:val="legendeoeuvre"/>
        <w:ind w:left="0"/>
      </w:pPr>
    </w:p>
    <w:p w14:paraId="7D902669" w14:textId="77777777" w:rsidR="00945517" w:rsidRDefault="00AD6675">
      <w:pPr>
        <w:pStyle w:val="legendeoeuvre"/>
        <w:ind w:left="0"/>
      </w:pPr>
      <w:r>
        <w:t xml:space="preserve">La grève au Creusot (1899), Jules Adler (1865-1952). Huile sur toile, </w:t>
      </w:r>
      <w:proofErr w:type="gramStart"/>
      <w:r>
        <w:t>h. :</w:t>
      </w:r>
      <w:proofErr w:type="gramEnd"/>
      <w:r>
        <w:t xml:space="preserve"> 2,31 m, l. : 3,02 m. Localisation : Le Creusot, écomusée de la communauté Le Creusot/Montceau</w:t>
      </w:r>
    </w:p>
    <w:p w14:paraId="1E1E9297" w14:textId="77777777" w:rsidR="00945517" w:rsidRDefault="00AD6675">
      <w:pPr>
        <w:pStyle w:val="copyright"/>
      </w:pPr>
      <w:r>
        <w:t xml:space="preserve">Photo © RMN-Grand Palais / Agence </w:t>
      </w:r>
      <w:proofErr w:type="spellStart"/>
      <w:r>
        <w:t>Bulloz</w:t>
      </w:r>
      <w:proofErr w:type="spellEnd"/>
      <w:r>
        <w:t>. Droits d'auteur : © ADAGP, Paris</w:t>
      </w:r>
    </w:p>
    <w:p w14:paraId="15EA7BDB" w14:textId="77777777" w:rsidR="00945517" w:rsidRDefault="00945517">
      <w:pPr>
        <w:pStyle w:val="titre2"/>
        <w:spacing w:line="240" w:lineRule="auto"/>
      </w:pPr>
    </w:p>
    <w:p w14:paraId="5F9E4198" w14:textId="77777777" w:rsidR="00945517" w:rsidRDefault="00AD6675">
      <w:pPr>
        <w:pStyle w:val="titre2"/>
        <w:spacing w:line="240" w:lineRule="auto"/>
      </w:pPr>
      <w:r>
        <w:t>Moment 1 : Identification et description du document</w:t>
      </w:r>
    </w:p>
    <w:p w14:paraId="55475788" w14:textId="77777777" w:rsidR="00945517" w:rsidRDefault="00AD6675">
      <w:pPr>
        <w:pStyle w:val="titre4"/>
        <w:rPr>
          <w:lang w:eastAsia="en-US" w:bidi="ar-SA"/>
        </w:rPr>
      </w:pPr>
      <w:r>
        <w:rPr>
          <w:lang w:eastAsia="en-US" w:bidi="ar-SA"/>
        </w:rPr>
        <w:t>Nature et source du document</w:t>
      </w:r>
    </w:p>
    <w:p w14:paraId="2CF5EB27" w14:textId="72C25A0C" w:rsidR="00945517" w:rsidRDefault="00AD6675">
      <w:pPr>
        <w:pStyle w:val="textecourant"/>
        <w:rPr>
          <w:rFonts w:ascii="Times New Roman" w:eastAsiaTheme="minorHAnsi" w:hAnsi="Times New Roman" w:cs="Times New Roman"/>
          <w:sz w:val="15"/>
          <w:szCs w:val="15"/>
        </w:rPr>
      </w:pPr>
      <w:r>
        <w:t xml:space="preserve">Le document est une </w:t>
      </w:r>
      <w:r>
        <w:rPr>
          <w:b/>
        </w:rPr>
        <w:t>peinture</w:t>
      </w:r>
      <w:r>
        <w:t xml:space="preserve"> de Jules Adler datée de 1899 </w:t>
      </w:r>
      <w:r w:rsidRPr="00AD6675">
        <w:t xml:space="preserve">et </w:t>
      </w:r>
      <w:r>
        <w:t xml:space="preserve">conservée à l’Écomusée du Creusot/Montceau. Les droits de la photographie de la peinture appartiennent à la « RMN [Réunion des musée nationaux]-Grand-Palais / Agence </w:t>
      </w:r>
      <w:proofErr w:type="spellStart"/>
      <w:r>
        <w:t>Bulloz</w:t>
      </w:r>
      <w:proofErr w:type="spellEnd"/>
      <w:r>
        <w:t xml:space="preserve"> » et ceux </w:t>
      </w:r>
      <w:r w:rsidR="003C74BA">
        <w:t>de</w:t>
      </w:r>
      <w:r w:rsidR="003C74BA">
        <w:br/>
      </w:r>
      <w:bookmarkStart w:id="0" w:name="_GoBack"/>
      <w:bookmarkEnd w:id="0"/>
      <w:r>
        <w:t>la peinture sont gérés par l’ADAGP, la Société des auteurs dans les arts graphiques et plastiques.</w:t>
      </w:r>
    </w:p>
    <w:p w14:paraId="714AFC79" w14:textId="77777777" w:rsidR="00945517" w:rsidRDefault="00AD6675">
      <w:pPr>
        <w:rPr>
          <w:rFonts w:ascii="CaeciliaLTStd-LightItalic" w:hAnsi="CaeciliaLTStd-LightItalic"/>
          <w:color w:val="414A58"/>
          <w:sz w:val="19"/>
          <w:lang w:eastAsia="en-US" w:bidi="ar-SA"/>
        </w:rPr>
      </w:pPr>
      <w:r>
        <w:br w:type="page"/>
      </w:r>
    </w:p>
    <w:p w14:paraId="64C4AED5" w14:textId="77777777" w:rsidR="00945517" w:rsidRDefault="00945517">
      <w:pPr>
        <w:pStyle w:val="textecourant"/>
      </w:pPr>
    </w:p>
    <w:p w14:paraId="68740B66" w14:textId="77777777" w:rsidR="00945517" w:rsidRDefault="00945517">
      <w:pPr>
        <w:pStyle w:val="textecourant"/>
      </w:pPr>
    </w:p>
    <w:p w14:paraId="46E64915" w14:textId="77777777" w:rsidR="00945517" w:rsidRDefault="00945517">
      <w:pPr>
        <w:pStyle w:val="textecourant"/>
      </w:pPr>
    </w:p>
    <w:p w14:paraId="0B8E7C3B" w14:textId="77777777" w:rsidR="00945517" w:rsidRDefault="00945517">
      <w:pPr>
        <w:pStyle w:val="textecourant"/>
      </w:pPr>
    </w:p>
    <w:p w14:paraId="74408F7D" w14:textId="77777777" w:rsidR="00945517" w:rsidRDefault="00945517">
      <w:pPr>
        <w:pStyle w:val="textecourant"/>
      </w:pPr>
    </w:p>
    <w:p w14:paraId="6BCDA71E" w14:textId="77777777" w:rsidR="00945517" w:rsidRDefault="00945517">
      <w:pPr>
        <w:pStyle w:val="textecourant"/>
      </w:pPr>
    </w:p>
    <w:p w14:paraId="4B911BB7" w14:textId="77777777" w:rsidR="00945517" w:rsidRDefault="00AD6675">
      <w:pPr>
        <w:pStyle w:val="titre4"/>
        <w:rPr>
          <w:lang w:eastAsia="en-US" w:bidi="ar-SA"/>
        </w:rPr>
      </w:pPr>
      <w:r>
        <w:rPr>
          <w:lang w:eastAsia="en-US" w:bidi="ar-SA"/>
        </w:rPr>
        <w:t xml:space="preserve">Description </w:t>
      </w:r>
    </w:p>
    <w:p w14:paraId="18E11206" w14:textId="77777777" w:rsidR="00945517" w:rsidRDefault="00AD6675">
      <w:pPr>
        <w:pStyle w:val="textecourant"/>
      </w:pPr>
      <w:r>
        <w:t>Un groupe d’hommes et de femmes marche en cortège vers la droite. Ils sont vêtus de couleurs sombres. Les quatre premiers personnages</w:t>
      </w:r>
      <w:r>
        <w:rPr>
          <w:color w:val="CE181E"/>
        </w:rPr>
        <w:t>,</w:t>
      </w:r>
      <w:r>
        <w:t xml:space="preserve"> une femme et trois hommes</w:t>
      </w:r>
      <w:r w:rsidRPr="00AD6675">
        <w:t>,</w:t>
      </w:r>
      <w:r>
        <w:t xml:space="preserve"> ont la bouche ouverte chantant ou criant des revendications. Dans la foule, certains portent des drapeaux tricolores, se tiennent par le bras ou en accolade. Un enfant porte un tambour et regarde les manifestants. À l’arrière-plan, on aperçoit les toits d’une ville avec quelques fumées sortant des cheminées et, au loin, le ciel dégagé sur le soleil levant ou couchant.</w:t>
      </w:r>
    </w:p>
    <w:p w14:paraId="0D7D4228" w14:textId="77777777" w:rsidR="00945517" w:rsidRDefault="00945517">
      <w:pPr>
        <w:pStyle w:val="textecourant"/>
      </w:pPr>
    </w:p>
    <w:p w14:paraId="195FA112" w14:textId="77777777" w:rsidR="00945517" w:rsidRDefault="00945517">
      <w:pPr>
        <w:pStyle w:val="textecourant"/>
      </w:pPr>
    </w:p>
    <w:p w14:paraId="04B2ED49" w14:textId="77777777" w:rsidR="00945517" w:rsidRDefault="00AD6675">
      <w:pPr>
        <w:pStyle w:val="titre2"/>
      </w:pPr>
      <w:r>
        <w:t>Moment 2 : Contextualisation critique du document</w:t>
      </w:r>
    </w:p>
    <w:p w14:paraId="5F45B068" w14:textId="77777777" w:rsidR="00945517" w:rsidRDefault="00AD6675">
      <w:pPr>
        <w:pStyle w:val="textecourant"/>
      </w:pPr>
      <w:r>
        <w:t xml:space="preserve">Le peintre veut présenter un témoignage de combat ouvrier auprès du public le plus large : c’est un tableau qui se veut objectif, précis, quasi documentaire dans la représentation du cortège des manifestants en grève. On parle de peinture « naturaliste ». </w:t>
      </w:r>
    </w:p>
    <w:p w14:paraId="0F8D6A0A" w14:textId="77777777" w:rsidR="00945517" w:rsidRDefault="00AD6675">
      <w:pPr>
        <w:pStyle w:val="textecourant"/>
      </w:pPr>
      <w:r>
        <w:t>Jules Adler veut mettre en évidence la solidarité des ouvriers, soudés dans la lutte et la force d’un mouvement structuré et uni entre les hommes, les femmes, les jeunes (l’enfant au premier plan) et les vieux (la femme qui donne le bras). Toute la population du Creusot est là.</w:t>
      </w:r>
    </w:p>
    <w:p w14:paraId="3F29B675" w14:textId="77777777" w:rsidR="00945517" w:rsidRDefault="00AD6675">
      <w:pPr>
        <w:pStyle w:val="textecourant"/>
      </w:pPr>
      <w:r>
        <w:t>L’artiste, surnommé le « peintre des humbles », montre ainsi que le climat social du Creusot en 1899 s’est détérioré et que l’image paternaliste de l’entreprise Schneider est en train de voler en éclats. En effet, à partir de 1898, les cadences augmentent, les profits aussi, mais les conditions de travail se dégradent et ne sont plus aussi favorables pour les ouvriers. Eugène Schneider a été remplacé par son fils, Henri, aux méthodes sociales plus rudes et à la présence dans l’entreprise nettement discontinue. Le tableau correspond au début d’une période de tensions sociales fortes et de revendications, notamment en vue de l’autorisation d’un syndicat au sein de l’entreprise.</w:t>
      </w:r>
    </w:p>
    <w:p w14:paraId="3E498284" w14:textId="77777777" w:rsidR="00945517" w:rsidRDefault="00945517">
      <w:pPr>
        <w:pStyle w:val="textecourant"/>
      </w:pPr>
    </w:p>
    <w:p w14:paraId="2520DDE4" w14:textId="77777777" w:rsidR="00945517" w:rsidRDefault="00AD6675">
      <w:pPr>
        <w:pStyle w:val="textecourant"/>
        <w:rPr>
          <w:rStyle w:val="Accentuationdiscrte"/>
        </w:rPr>
      </w:pPr>
      <w:r>
        <w:rPr>
          <w:rStyle w:val="Accentuationdiscrte"/>
          <w:b/>
        </w:rPr>
        <w:t xml:space="preserve">Pour aller plus loin : </w:t>
      </w:r>
      <w:r>
        <w:rPr>
          <w:rStyle w:val="Accentuationdiscrte"/>
        </w:rPr>
        <w:t>voir deux analyses du tableau :</w:t>
      </w:r>
    </w:p>
    <w:p w14:paraId="78ED48CB" w14:textId="77777777" w:rsidR="00945517" w:rsidRDefault="00AD6675">
      <w:pPr>
        <w:pStyle w:val="textecourant"/>
      </w:pPr>
      <w:r>
        <w:rPr>
          <w:rStyle w:val="Accentuationdiscrte"/>
        </w:rPr>
        <w:t xml:space="preserve">- vidéo en ligne sur la chaîne </w:t>
      </w:r>
      <w:proofErr w:type="spellStart"/>
      <w:r>
        <w:rPr>
          <w:rStyle w:val="Accentuationdiscrte"/>
        </w:rPr>
        <w:t>Youtube</w:t>
      </w:r>
      <w:proofErr w:type="spellEnd"/>
      <w:r>
        <w:rPr>
          <w:rStyle w:val="Accentuationdiscrte"/>
        </w:rPr>
        <w:t xml:space="preserve"> du musée d’art et d’histoire du judaïsme, de 5:33 à 11:48, </w:t>
      </w:r>
      <w:hyperlink r:id="rId13">
        <w:r>
          <w:rPr>
            <w:rStyle w:val="Accentuationdiscrte"/>
            <w:u w:val="single"/>
          </w:rPr>
          <w:t>www.youtube.com/watch?v=GJTx6oin1VM</w:t>
        </w:r>
      </w:hyperlink>
    </w:p>
    <w:p w14:paraId="420E9333" w14:textId="77777777" w:rsidR="00945517" w:rsidRDefault="00AD6675">
      <w:r>
        <w:rPr>
          <w:rStyle w:val="Accentuationdiscrte"/>
          <w:rFonts w:ascii="CaeciliaLTStd-LightItalic" w:hAnsi="CaeciliaLTStd-LightItalic"/>
          <w:sz w:val="19"/>
          <w:lang w:eastAsia="en-US" w:bidi="ar-SA"/>
        </w:rPr>
        <w:t xml:space="preserve">- article de Pierre </w:t>
      </w:r>
      <w:proofErr w:type="spellStart"/>
      <w:r>
        <w:rPr>
          <w:rStyle w:val="Accentuationdiscrte"/>
          <w:rFonts w:ascii="CaeciliaLTStd-LightItalic" w:hAnsi="CaeciliaLTStd-LightItalic"/>
          <w:sz w:val="19"/>
          <w:lang w:eastAsia="en-US" w:bidi="ar-SA"/>
        </w:rPr>
        <w:t>Sesmat</w:t>
      </w:r>
      <w:proofErr w:type="spellEnd"/>
      <w:r>
        <w:rPr>
          <w:rStyle w:val="Accentuationdiscrte"/>
          <w:rFonts w:ascii="CaeciliaLTStd-LightItalic" w:hAnsi="CaeciliaLTStd-LightItalic"/>
          <w:sz w:val="19"/>
          <w:lang w:eastAsia="en-US" w:bidi="ar-SA"/>
        </w:rPr>
        <w:t>, « La grève au Creusot (1899) », Histoire par l’image.</w:t>
      </w:r>
      <w:r>
        <w:rPr>
          <w:rStyle w:val="Accentuationdiscrte"/>
          <w:rFonts w:ascii="CaeciliaLTStd-LightItalic" w:hAnsi="CaeciliaLTStd-LightItalic"/>
          <w:sz w:val="19"/>
          <w:u w:val="single"/>
          <w:lang w:eastAsia="en-US" w:bidi="ar-SA"/>
        </w:rPr>
        <w:t xml:space="preserve"> </w:t>
      </w:r>
      <w:hyperlink r:id="rId14">
        <w:r>
          <w:rPr>
            <w:rStyle w:val="Accentuationdiscrte"/>
            <w:rFonts w:ascii="CaeciliaLTStd-LightItalic" w:hAnsi="CaeciliaLTStd-LightItalic"/>
            <w:sz w:val="19"/>
            <w:u w:val="single"/>
            <w:lang w:eastAsia="en-US" w:bidi="ar-SA"/>
          </w:rPr>
          <w:t>histoire-image.org/</w:t>
        </w:r>
        <w:proofErr w:type="spellStart"/>
        <w:r>
          <w:rPr>
            <w:rStyle w:val="Accentuationdiscrte"/>
            <w:rFonts w:ascii="CaeciliaLTStd-LightItalic" w:hAnsi="CaeciliaLTStd-LightItalic"/>
            <w:sz w:val="19"/>
            <w:u w:val="single"/>
            <w:lang w:eastAsia="en-US" w:bidi="ar-SA"/>
          </w:rPr>
          <w:t>fr</w:t>
        </w:r>
        <w:proofErr w:type="spellEnd"/>
        <w:r>
          <w:rPr>
            <w:rStyle w:val="Accentuationdiscrte"/>
            <w:rFonts w:ascii="CaeciliaLTStd-LightItalic" w:hAnsi="CaeciliaLTStd-LightItalic"/>
            <w:sz w:val="19"/>
            <w:u w:val="single"/>
            <w:lang w:eastAsia="en-US" w:bidi="ar-SA"/>
          </w:rPr>
          <w:t>/</w:t>
        </w:r>
        <w:proofErr w:type="spellStart"/>
        <w:r>
          <w:rPr>
            <w:rStyle w:val="Accentuationdiscrte"/>
            <w:rFonts w:ascii="CaeciliaLTStd-LightItalic" w:hAnsi="CaeciliaLTStd-LightItalic"/>
            <w:sz w:val="19"/>
            <w:u w:val="single"/>
            <w:lang w:eastAsia="en-US" w:bidi="ar-SA"/>
          </w:rPr>
          <w:t>etudes</w:t>
        </w:r>
        <w:proofErr w:type="spellEnd"/>
        <w:r>
          <w:rPr>
            <w:rStyle w:val="Accentuationdiscrte"/>
            <w:rFonts w:ascii="CaeciliaLTStd-LightItalic" w:hAnsi="CaeciliaLTStd-LightItalic"/>
            <w:sz w:val="19"/>
            <w:u w:val="single"/>
            <w:lang w:eastAsia="en-US" w:bidi="ar-SA"/>
          </w:rPr>
          <w:t>/greve-creusot-1899-0</w:t>
        </w:r>
      </w:hyperlink>
    </w:p>
    <w:p w14:paraId="4431E451" w14:textId="77777777" w:rsidR="00945517" w:rsidRDefault="00945517">
      <w:pPr>
        <w:pStyle w:val="textecourant"/>
        <w:rPr>
          <w:rStyle w:val="Accentuationdiscrte"/>
        </w:rPr>
      </w:pPr>
    </w:p>
    <w:p w14:paraId="4910DAA1" w14:textId="77777777" w:rsidR="00945517" w:rsidRDefault="00945517">
      <w:pPr>
        <w:pStyle w:val="textecourant"/>
        <w:rPr>
          <w:rStyle w:val="Accentuationdiscrte"/>
        </w:rPr>
      </w:pPr>
    </w:p>
    <w:p w14:paraId="26A03F36" w14:textId="77777777" w:rsidR="00945517" w:rsidRDefault="00AD6675">
      <w:pPr>
        <w:pStyle w:val="titre2"/>
      </w:pPr>
      <w:r>
        <w:t>Moment 3 : Utilisation du document dans le film</w:t>
      </w:r>
    </w:p>
    <w:p w14:paraId="6CA5C398" w14:textId="77777777" w:rsidR="00945517" w:rsidRDefault="00AD6675">
      <w:pPr>
        <w:pStyle w:val="textecourant"/>
      </w:pPr>
      <w:r>
        <w:t xml:space="preserve">Le document n’a pas été strictement redessiné, le réalisateur s’en est inspiré pour représenter un cortège de manifestants qui apparaît de 2:17 à 3:13. La forme et l’attitude donnée au groupe est différente : les ouvriers sont moins soudés, les couleurs moins sombres, la marche du cortège est moins solennelle, les ouvriers ont l’air plus revendicatifs alors que dans le tableau de Jules Adler ils ont l’air plus accablé par le labeur et les difficultés du combat qu’ils doivent mener. L’impression générale est différente. On retrouve certains personnages (la femme donnant le bras) mais la figure centrale de la femme portant le drapeau a disparu, </w:t>
      </w:r>
      <w:r w:rsidRPr="00AD6675">
        <w:t xml:space="preserve">notamment </w:t>
      </w:r>
      <w:r>
        <w:t xml:space="preserve">pour servir le récit qui met en avant un homme, militant syndical, Jean-Baptiste </w:t>
      </w:r>
      <w:proofErr w:type="spellStart"/>
      <w:r>
        <w:t>Dumay</w:t>
      </w:r>
      <w:proofErr w:type="spellEnd"/>
      <w:r>
        <w:t>.</w:t>
      </w:r>
    </w:p>
    <w:p w14:paraId="2E4D9B47" w14:textId="77777777" w:rsidR="00945517" w:rsidRDefault="00AD6675">
      <w:pPr>
        <w:pStyle w:val="textecourant"/>
      </w:pPr>
      <w:r>
        <w:t xml:space="preserve">Le paysage en arrière-plan est moins urbain et plus industriel, ce qui situe davantage la lutte au sein des usines. L’animation fait apparaître Eugène Schneider face à Jean-Baptiste </w:t>
      </w:r>
      <w:proofErr w:type="spellStart"/>
      <w:r>
        <w:t>Dumay</w:t>
      </w:r>
      <w:proofErr w:type="spellEnd"/>
      <w:r>
        <w:t xml:space="preserve"> et aux manifestants, et derrière lui l’armée qui le soutient. C’est l’affrontement, on entend les cris des manifestants et des militaires. Eugène Schneider est remplacé par son fils, Henri, les manifestants avancent puis reculent jusqu’à la disparition de Jean-Baptiste </w:t>
      </w:r>
      <w:proofErr w:type="spellStart"/>
      <w:r>
        <w:t>Dumay</w:t>
      </w:r>
      <w:proofErr w:type="spellEnd"/>
      <w:r>
        <w:t>, signifiant son exil. Les différents mouvements de cette scène représentent les mouvements sociaux de cette période mais aussi les changements de direction d’entreprise et même de responsabilités politiques.</w:t>
      </w:r>
    </w:p>
    <w:p w14:paraId="724AAC69" w14:textId="411C3F0E" w:rsidR="00945517" w:rsidRDefault="00AD6675">
      <w:pPr>
        <w:pStyle w:val="textecourant"/>
      </w:pPr>
      <w:r>
        <w:t>L’inspiration de la peinture de Jules Adler se fonde surtout sur la représentation de manifestants au Creusot. En effet, le film situe la scène de manifestation en 1870 alors que le tableau représente une scène datant de 1899. Le réalisateur s’est appuyé sur ce document d’archive</w:t>
      </w:r>
      <w:r w:rsidR="003C74BA">
        <w:t>s</w:t>
      </w:r>
      <w:r>
        <w:t xml:space="preserve"> comme une référence, c’est en effet une représentation très connue d’ouvriers en lutte.</w:t>
      </w:r>
    </w:p>
    <w:p w14:paraId="35C52C22" w14:textId="77777777" w:rsidR="00945517" w:rsidRDefault="00945517">
      <w:pPr>
        <w:pStyle w:val="textecourant"/>
      </w:pPr>
    </w:p>
    <w:sectPr w:rsidR="00945517">
      <w:headerReference w:type="default" r:id="rId15"/>
      <w:footerReference w:type="default" r:id="rId16"/>
      <w:pgSz w:w="11906" w:h="16838"/>
      <w:pgMar w:top="777" w:right="981" w:bottom="777" w:left="459" w:header="720" w:footer="720" w:gutter="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BCDB8" w14:textId="77777777" w:rsidR="006F2CEE" w:rsidRDefault="00AD6675">
      <w:r>
        <w:separator/>
      </w:r>
    </w:p>
  </w:endnote>
  <w:endnote w:type="continuationSeparator" w:id="0">
    <w:p w14:paraId="64FDB48B" w14:textId="77777777" w:rsidR="006F2CEE" w:rsidRDefault="00AD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ecilia LT Std">
    <w:altName w:val="Times New Roman"/>
    <w:charset w:val="00"/>
    <w:family w:val="roman"/>
    <w:pitch w:val="variable"/>
  </w:font>
  <w:font w:name="Simplon BP Mono">
    <w:altName w:val="Times New Roman"/>
    <w:charset w:val="00"/>
    <w:family w:val="roman"/>
    <w:pitch w:val="variable"/>
  </w:font>
  <w:font w:name="Lucida Grande">
    <w:panose1 w:val="020B0600040502020204"/>
    <w:charset w:val="00"/>
    <w:family w:val="auto"/>
    <w:pitch w:val="variable"/>
    <w:sig w:usb0="E1000AEF" w:usb1="5000A1FF" w:usb2="00000000" w:usb3="00000000" w:csb0="000001BF" w:csb1="00000000"/>
  </w:font>
  <w:font w:name="CaeciliaLTStd-LightItalic">
    <w:altName w:val="Times New Roman"/>
    <w:charset w:val="00"/>
    <w:family w:val="roman"/>
    <w:pitch w:val="variable"/>
  </w:font>
  <w:font w:name="SimplonBP-Medium">
    <w:panose1 w:val="00000000000000000000"/>
    <w:charset w:val="00"/>
    <w:family w:val="auto"/>
    <w:pitch w:val="variable"/>
    <w:sig w:usb0="A00000FF" w:usb1="4000207B" w:usb2="00000000" w:usb3="00000000" w:csb0="00000193" w:csb1="00000000"/>
  </w:font>
  <w:font w:name="Liberation Sans">
    <w:altName w:val="Arial"/>
    <w:charset w:val="00"/>
    <w:family w:val="roman"/>
    <w:pitch w:val="variable"/>
    <w:sig w:usb0="00000003" w:usb1="00000000" w:usb2="00000000" w:usb3="00000000" w:csb0="00000001" w:csb1="00000000"/>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implonBP-Light">
    <w:panose1 w:val="00000000000000000000"/>
    <w:charset w:val="00"/>
    <w:family w:val="auto"/>
    <w:pitch w:val="variable"/>
    <w:sig w:usb0="A00000FF" w:usb1="4000207B" w:usb2="00000000" w:usb3="00000000" w:csb0="00000193" w:csb1="00000000"/>
  </w:font>
  <w:font w:name="Caecilia LT Std 45 Light">
    <w:altName w:val="Times New Roman"/>
    <w:charset w:val="00"/>
    <w:family w:val="roman"/>
    <w:pitch w:val="variable"/>
  </w:font>
  <w:font w:name="Simplon BP Medium">
    <w:altName w:val="SimplonBP-Medium"/>
    <w:charset w:val="00"/>
    <w:family w:val="roman"/>
    <w:pitch w:val="variable"/>
  </w:font>
  <w:font w:name="Simplon BP">
    <w:altName w:val="Times New Roman"/>
    <w:charset w:val="00"/>
    <w:family w:val="roman"/>
    <w:pitch w:val="variable"/>
  </w:font>
  <w:font w:name="CaeciliaLTStd-Bold">
    <w:altName w:val="Times New Roman"/>
    <w:charset w:val="00"/>
    <w:family w:val="roman"/>
    <w:pitch w:val="variable"/>
  </w:font>
  <w:font w:name="CaeciliaLTStd-Roman">
    <w:altName w:val="Caecilia LT Std Roman"/>
    <w:charset w:val="00"/>
    <w:family w:val="roman"/>
    <w:pitch w:val="variable"/>
  </w:font>
  <w:font w:name="Simplon BP Light">
    <w:charset w:val="00"/>
    <w:family w:val="roman"/>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0A880" w14:textId="77777777" w:rsidR="00945517" w:rsidRDefault="003C74BA">
    <w:pPr>
      <w:tabs>
        <w:tab w:val="left" w:pos="5377"/>
      </w:tabs>
      <w:spacing w:before="100"/>
      <w:ind w:left="106"/>
    </w:pPr>
    <w:hyperlink r:id="rId1">
      <w:r w:rsidR="00AD6675">
        <w:rPr>
          <w:noProof/>
          <w:lang w:bidi="ar-SA"/>
        </w:rPr>
        <mc:AlternateContent>
          <mc:Choice Requires="wpg">
            <w:drawing>
              <wp:anchor distT="0" distB="0" distL="114300" distR="114300" simplePos="0" relativeHeight="7" behindDoc="1" locked="0" layoutInCell="1" allowOverlap="1" wp14:anchorId="4F602D73" wp14:editId="37BC6F97">
                <wp:simplePos x="0" y="0"/>
                <wp:positionH relativeFrom="page">
                  <wp:posOffset>6216015</wp:posOffset>
                </wp:positionH>
                <wp:positionV relativeFrom="page">
                  <wp:posOffset>10033000</wp:posOffset>
                </wp:positionV>
                <wp:extent cx="954405" cy="217805"/>
                <wp:effectExtent l="0" t="0" r="0" b="0"/>
                <wp:wrapNone/>
                <wp:docPr id="27" name="Group 26"/>
                <wp:cNvGraphicFramePr/>
                <a:graphic xmlns:a="http://schemas.openxmlformats.org/drawingml/2006/main">
                  <a:graphicData uri="http://schemas.microsoft.com/office/word/2010/wordprocessingGroup">
                    <wpg:wgp>
                      <wpg:cNvGrpSpPr/>
                      <wpg:grpSpPr>
                        <a:xfrm>
                          <a:off x="0" y="0"/>
                          <a:ext cx="953640" cy="217080"/>
                          <a:chOff x="0" y="0"/>
                          <a:chExt cx="0" cy="0"/>
                        </a:xfrm>
                      </wpg:grpSpPr>
                      <wps:wsp>
                        <wps:cNvPr id="28" name="Forme libre 28"/>
                        <wps:cNvSpPr/>
                        <wps:spPr>
                          <a:xfrm>
                            <a:off x="0" y="0"/>
                            <a:ext cx="953640" cy="217080"/>
                          </a:xfrm>
                          <a:custGeom>
                            <a:avLst/>
                            <a:gdLst/>
                            <a:ahLst/>
                            <a:cxnLst/>
                            <a:rect l="l" t="t" r="r" b="b"/>
                            <a:pathLst>
                              <a:path w="1501" h="341">
                                <a:moveTo>
                                  <a:pt x="241" y="0"/>
                                </a:moveTo>
                                <a:lnTo>
                                  <a:pt x="0" y="0"/>
                                </a:lnTo>
                                <a:lnTo>
                                  <a:pt x="0" y="340"/>
                                </a:lnTo>
                                <a:lnTo>
                                  <a:pt x="241" y="340"/>
                                </a:lnTo>
                                <a:lnTo>
                                  <a:pt x="241" y="0"/>
                                </a:lnTo>
                                <a:moveTo>
                                  <a:pt x="493" y="0"/>
                                </a:moveTo>
                                <a:lnTo>
                                  <a:pt x="252" y="0"/>
                                </a:lnTo>
                                <a:lnTo>
                                  <a:pt x="252" y="340"/>
                                </a:lnTo>
                                <a:lnTo>
                                  <a:pt x="493" y="340"/>
                                </a:lnTo>
                                <a:lnTo>
                                  <a:pt x="493" y="0"/>
                                </a:lnTo>
                                <a:moveTo>
                                  <a:pt x="745" y="0"/>
                                </a:moveTo>
                                <a:lnTo>
                                  <a:pt x="504" y="0"/>
                                </a:lnTo>
                                <a:lnTo>
                                  <a:pt x="504" y="340"/>
                                </a:lnTo>
                                <a:lnTo>
                                  <a:pt x="745" y="340"/>
                                </a:lnTo>
                                <a:lnTo>
                                  <a:pt x="745" y="0"/>
                                </a:lnTo>
                                <a:moveTo>
                                  <a:pt x="997" y="0"/>
                                </a:moveTo>
                                <a:lnTo>
                                  <a:pt x="756" y="0"/>
                                </a:lnTo>
                                <a:lnTo>
                                  <a:pt x="756" y="340"/>
                                </a:lnTo>
                                <a:lnTo>
                                  <a:pt x="997" y="340"/>
                                </a:lnTo>
                                <a:lnTo>
                                  <a:pt x="997" y="0"/>
                                </a:lnTo>
                                <a:moveTo>
                                  <a:pt x="1249" y="0"/>
                                </a:moveTo>
                                <a:lnTo>
                                  <a:pt x="1008" y="0"/>
                                </a:lnTo>
                                <a:lnTo>
                                  <a:pt x="1008" y="340"/>
                                </a:lnTo>
                                <a:lnTo>
                                  <a:pt x="1249" y="340"/>
                                </a:lnTo>
                                <a:lnTo>
                                  <a:pt x="1249" y="0"/>
                                </a:lnTo>
                                <a:moveTo>
                                  <a:pt x="1501" y="0"/>
                                </a:moveTo>
                                <a:lnTo>
                                  <a:pt x="1260" y="0"/>
                                </a:lnTo>
                                <a:lnTo>
                                  <a:pt x="1260" y="340"/>
                                </a:lnTo>
                                <a:lnTo>
                                  <a:pt x="1501" y="340"/>
                                </a:lnTo>
                                <a:lnTo>
                                  <a:pt x="1501" y="0"/>
                                </a:lnTo>
                              </a:path>
                            </a:pathLst>
                          </a:custGeom>
                          <a:solidFill>
                            <a:srgbClr val="4F5768"/>
                          </a:solidFill>
                          <a:ln>
                            <a:noFill/>
                          </a:ln>
                        </wps:spPr>
                        <wps:style>
                          <a:lnRef idx="0">
                            <a:scrgbClr r="0" g="0" b="0"/>
                          </a:lnRef>
                          <a:fillRef idx="0">
                            <a:scrgbClr r="0" g="0" b="0"/>
                          </a:fillRef>
                          <a:effectRef idx="0">
                            <a:scrgbClr r="0" g="0" b="0"/>
                          </a:effectRef>
                          <a:fontRef idx="minor"/>
                        </wps:style>
                        <wps:bodyPr/>
                      </wps:wsp>
                      <wps:wsp>
                        <wps:cNvPr id="29" name="Forme libre 29"/>
                        <wps:cNvSpPr/>
                        <wps:spPr>
                          <a:xfrm>
                            <a:off x="37440" y="9000"/>
                            <a:ext cx="908640" cy="167040"/>
                          </a:xfrm>
                          <a:custGeom>
                            <a:avLst/>
                            <a:gdLst/>
                            <a:ahLst/>
                            <a:cxnLst/>
                            <a:rect l="l" t="t" r="r" b="b"/>
                            <a:pathLst>
                              <a:path w="1430" h="262">
                                <a:moveTo>
                                  <a:pt x="1321" y="45"/>
                                </a:moveTo>
                                <a:lnTo>
                                  <a:pt x="1278" y="53"/>
                                </a:lnTo>
                                <a:lnTo>
                                  <a:pt x="1244" y="77"/>
                                </a:lnTo>
                                <a:lnTo>
                                  <a:pt x="1221" y="111"/>
                                </a:lnTo>
                                <a:lnTo>
                                  <a:pt x="1212" y="153"/>
                                </a:lnTo>
                                <a:lnTo>
                                  <a:pt x="1221" y="195"/>
                                </a:lnTo>
                                <a:lnTo>
                                  <a:pt x="1244" y="230"/>
                                </a:lnTo>
                                <a:lnTo>
                                  <a:pt x="1278" y="253"/>
                                </a:lnTo>
                                <a:lnTo>
                                  <a:pt x="1321" y="262"/>
                                </a:lnTo>
                                <a:lnTo>
                                  <a:pt x="1363" y="253"/>
                                </a:lnTo>
                                <a:lnTo>
                                  <a:pt x="1383" y="240"/>
                                </a:lnTo>
                                <a:lnTo>
                                  <a:pt x="1321" y="240"/>
                                </a:lnTo>
                                <a:lnTo>
                                  <a:pt x="1287" y="233"/>
                                </a:lnTo>
                                <a:lnTo>
                                  <a:pt x="1260" y="214"/>
                                </a:lnTo>
                                <a:lnTo>
                                  <a:pt x="1241" y="187"/>
                                </a:lnTo>
                                <a:lnTo>
                                  <a:pt x="1234" y="153"/>
                                </a:lnTo>
                                <a:lnTo>
                                  <a:pt x="1241" y="120"/>
                                </a:lnTo>
                                <a:lnTo>
                                  <a:pt x="1260" y="92"/>
                                </a:lnTo>
                                <a:lnTo>
                                  <a:pt x="1287" y="74"/>
                                </a:lnTo>
                                <a:lnTo>
                                  <a:pt x="1321" y="67"/>
                                </a:lnTo>
                                <a:lnTo>
                                  <a:pt x="1383" y="67"/>
                                </a:lnTo>
                                <a:lnTo>
                                  <a:pt x="1363" y="53"/>
                                </a:lnTo>
                                <a:lnTo>
                                  <a:pt x="1321" y="45"/>
                                </a:lnTo>
                                <a:close/>
                                <a:moveTo>
                                  <a:pt x="1383" y="67"/>
                                </a:moveTo>
                                <a:lnTo>
                                  <a:pt x="1321" y="67"/>
                                </a:lnTo>
                                <a:lnTo>
                                  <a:pt x="1354" y="74"/>
                                </a:lnTo>
                                <a:lnTo>
                                  <a:pt x="1382" y="92"/>
                                </a:lnTo>
                                <a:lnTo>
                                  <a:pt x="1400" y="120"/>
                                </a:lnTo>
                                <a:lnTo>
                                  <a:pt x="1407" y="153"/>
                                </a:lnTo>
                                <a:lnTo>
                                  <a:pt x="1400" y="187"/>
                                </a:lnTo>
                                <a:lnTo>
                                  <a:pt x="1382" y="214"/>
                                </a:lnTo>
                                <a:lnTo>
                                  <a:pt x="1354" y="233"/>
                                </a:lnTo>
                                <a:lnTo>
                                  <a:pt x="1321" y="240"/>
                                </a:lnTo>
                                <a:lnTo>
                                  <a:pt x="1383" y="240"/>
                                </a:lnTo>
                                <a:lnTo>
                                  <a:pt x="1397" y="230"/>
                                </a:lnTo>
                                <a:lnTo>
                                  <a:pt x="1420" y="195"/>
                                </a:lnTo>
                                <a:lnTo>
                                  <a:pt x="1429" y="153"/>
                                </a:lnTo>
                                <a:lnTo>
                                  <a:pt x="1420" y="111"/>
                                </a:lnTo>
                                <a:lnTo>
                                  <a:pt x="1397" y="77"/>
                                </a:lnTo>
                                <a:lnTo>
                                  <a:pt x="1383" y="67"/>
                                </a:lnTo>
                                <a:close/>
                                <a:moveTo>
                                  <a:pt x="1360" y="94"/>
                                </a:moveTo>
                                <a:lnTo>
                                  <a:pt x="1281" y="94"/>
                                </a:lnTo>
                                <a:lnTo>
                                  <a:pt x="1281" y="209"/>
                                </a:lnTo>
                                <a:lnTo>
                                  <a:pt x="1360" y="209"/>
                                </a:lnTo>
                                <a:lnTo>
                                  <a:pt x="1360" y="184"/>
                                </a:lnTo>
                                <a:lnTo>
                                  <a:pt x="1310" y="184"/>
                                </a:lnTo>
                                <a:lnTo>
                                  <a:pt x="1310" y="164"/>
                                </a:lnTo>
                                <a:lnTo>
                                  <a:pt x="1357" y="164"/>
                                </a:lnTo>
                                <a:lnTo>
                                  <a:pt x="1357" y="139"/>
                                </a:lnTo>
                                <a:lnTo>
                                  <a:pt x="1310" y="139"/>
                                </a:lnTo>
                                <a:lnTo>
                                  <a:pt x="1310" y="118"/>
                                </a:lnTo>
                                <a:lnTo>
                                  <a:pt x="1360" y="118"/>
                                </a:lnTo>
                                <a:lnTo>
                                  <a:pt x="1360" y="94"/>
                                </a:lnTo>
                                <a:close/>
                                <a:moveTo>
                                  <a:pt x="1361" y="0"/>
                                </a:moveTo>
                                <a:lnTo>
                                  <a:pt x="1320" y="0"/>
                                </a:lnTo>
                                <a:lnTo>
                                  <a:pt x="1308" y="31"/>
                                </a:lnTo>
                                <a:lnTo>
                                  <a:pt x="1331" y="31"/>
                                </a:lnTo>
                                <a:lnTo>
                                  <a:pt x="1361" y="0"/>
                                </a:lnTo>
                                <a:close/>
                                <a:moveTo>
                                  <a:pt x="1078" y="68"/>
                                </a:moveTo>
                                <a:lnTo>
                                  <a:pt x="1013" y="68"/>
                                </a:lnTo>
                                <a:lnTo>
                                  <a:pt x="1013" y="238"/>
                                </a:lnTo>
                                <a:lnTo>
                                  <a:pt x="1039" y="238"/>
                                </a:lnTo>
                                <a:lnTo>
                                  <a:pt x="1039" y="179"/>
                                </a:lnTo>
                                <a:lnTo>
                                  <a:pt x="1078" y="179"/>
                                </a:lnTo>
                                <a:lnTo>
                                  <a:pt x="1103" y="175"/>
                                </a:lnTo>
                                <a:lnTo>
                                  <a:pt x="1121" y="163"/>
                                </a:lnTo>
                                <a:lnTo>
                                  <a:pt x="1127" y="154"/>
                                </a:lnTo>
                                <a:lnTo>
                                  <a:pt x="1039" y="154"/>
                                </a:lnTo>
                                <a:lnTo>
                                  <a:pt x="1039" y="93"/>
                                </a:lnTo>
                                <a:lnTo>
                                  <a:pt x="1126" y="93"/>
                                </a:lnTo>
                                <a:lnTo>
                                  <a:pt x="1121" y="85"/>
                                </a:lnTo>
                                <a:lnTo>
                                  <a:pt x="1103" y="73"/>
                                </a:lnTo>
                                <a:lnTo>
                                  <a:pt x="1078" y="68"/>
                                </a:lnTo>
                                <a:close/>
                                <a:moveTo>
                                  <a:pt x="1126" y="93"/>
                                </a:moveTo>
                                <a:lnTo>
                                  <a:pt x="1078" y="93"/>
                                </a:lnTo>
                                <a:lnTo>
                                  <a:pt x="1092" y="96"/>
                                </a:lnTo>
                                <a:lnTo>
                                  <a:pt x="1101" y="102"/>
                                </a:lnTo>
                                <a:lnTo>
                                  <a:pt x="1107" y="112"/>
                                </a:lnTo>
                                <a:lnTo>
                                  <a:pt x="1109" y="123"/>
                                </a:lnTo>
                                <a:lnTo>
                                  <a:pt x="1107" y="135"/>
                                </a:lnTo>
                                <a:lnTo>
                                  <a:pt x="1101" y="145"/>
                                </a:lnTo>
                                <a:lnTo>
                                  <a:pt x="1092" y="151"/>
                                </a:lnTo>
                                <a:lnTo>
                                  <a:pt x="1078" y="154"/>
                                </a:lnTo>
                                <a:lnTo>
                                  <a:pt x="1127" y="154"/>
                                </a:lnTo>
                                <a:lnTo>
                                  <a:pt x="1132" y="145"/>
                                </a:lnTo>
                                <a:lnTo>
                                  <a:pt x="1135" y="124"/>
                                </a:lnTo>
                                <a:lnTo>
                                  <a:pt x="1132" y="102"/>
                                </a:lnTo>
                                <a:lnTo>
                                  <a:pt x="1126" y="93"/>
                                </a:lnTo>
                                <a:close/>
                                <a:moveTo>
                                  <a:pt x="816" y="66"/>
                                </a:moveTo>
                                <a:lnTo>
                                  <a:pt x="791" y="70"/>
                                </a:lnTo>
                                <a:lnTo>
                                  <a:pt x="772" y="82"/>
                                </a:lnTo>
                                <a:lnTo>
                                  <a:pt x="760" y="101"/>
                                </a:lnTo>
                                <a:lnTo>
                                  <a:pt x="755" y="126"/>
                                </a:lnTo>
                                <a:lnTo>
                                  <a:pt x="755" y="181"/>
                                </a:lnTo>
                                <a:lnTo>
                                  <a:pt x="760" y="205"/>
                                </a:lnTo>
                                <a:lnTo>
                                  <a:pt x="772" y="224"/>
                                </a:lnTo>
                                <a:lnTo>
                                  <a:pt x="791" y="236"/>
                                </a:lnTo>
                                <a:lnTo>
                                  <a:pt x="816" y="241"/>
                                </a:lnTo>
                                <a:lnTo>
                                  <a:pt x="841" y="236"/>
                                </a:lnTo>
                                <a:lnTo>
                                  <a:pt x="860" y="224"/>
                                </a:lnTo>
                                <a:lnTo>
                                  <a:pt x="867" y="215"/>
                                </a:lnTo>
                                <a:lnTo>
                                  <a:pt x="816" y="215"/>
                                </a:lnTo>
                                <a:lnTo>
                                  <a:pt x="803" y="213"/>
                                </a:lnTo>
                                <a:lnTo>
                                  <a:pt x="792" y="207"/>
                                </a:lnTo>
                                <a:lnTo>
                                  <a:pt x="784" y="196"/>
                                </a:lnTo>
                                <a:lnTo>
                                  <a:pt x="781" y="181"/>
                                </a:lnTo>
                                <a:lnTo>
                                  <a:pt x="781" y="126"/>
                                </a:lnTo>
                                <a:lnTo>
                                  <a:pt x="784" y="110"/>
                                </a:lnTo>
                                <a:lnTo>
                                  <a:pt x="792" y="100"/>
                                </a:lnTo>
                                <a:lnTo>
                                  <a:pt x="803" y="93"/>
                                </a:lnTo>
                                <a:lnTo>
                                  <a:pt x="816" y="91"/>
                                </a:lnTo>
                                <a:lnTo>
                                  <a:pt x="867" y="91"/>
                                </a:lnTo>
                                <a:lnTo>
                                  <a:pt x="860" y="82"/>
                                </a:lnTo>
                                <a:lnTo>
                                  <a:pt x="841" y="70"/>
                                </a:lnTo>
                                <a:lnTo>
                                  <a:pt x="816" y="66"/>
                                </a:lnTo>
                                <a:close/>
                                <a:moveTo>
                                  <a:pt x="867" y="91"/>
                                </a:moveTo>
                                <a:lnTo>
                                  <a:pt x="816" y="91"/>
                                </a:lnTo>
                                <a:lnTo>
                                  <a:pt x="829" y="93"/>
                                </a:lnTo>
                                <a:lnTo>
                                  <a:pt x="840" y="100"/>
                                </a:lnTo>
                                <a:lnTo>
                                  <a:pt x="848" y="110"/>
                                </a:lnTo>
                                <a:lnTo>
                                  <a:pt x="851" y="126"/>
                                </a:lnTo>
                                <a:lnTo>
                                  <a:pt x="851" y="181"/>
                                </a:lnTo>
                                <a:lnTo>
                                  <a:pt x="848" y="196"/>
                                </a:lnTo>
                                <a:lnTo>
                                  <a:pt x="840" y="207"/>
                                </a:lnTo>
                                <a:lnTo>
                                  <a:pt x="829" y="213"/>
                                </a:lnTo>
                                <a:lnTo>
                                  <a:pt x="816" y="215"/>
                                </a:lnTo>
                                <a:lnTo>
                                  <a:pt x="867" y="215"/>
                                </a:lnTo>
                                <a:lnTo>
                                  <a:pt x="873" y="205"/>
                                </a:lnTo>
                                <a:lnTo>
                                  <a:pt x="877" y="181"/>
                                </a:lnTo>
                                <a:lnTo>
                                  <a:pt x="877" y="126"/>
                                </a:lnTo>
                                <a:lnTo>
                                  <a:pt x="873" y="101"/>
                                </a:lnTo>
                                <a:lnTo>
                                  <a:pt x="867" y="91"/>
                                </a:lnTo>
                                <a:close/>
                                <a:moveTo>
                                  <a:pt x="529" y="68"/>
                                </a:moveTo>
                                <a:lnTo>
                                  <a:pt x="503" y="68"/>
                                </a:lnTo>
                                <a:lnTo>
                                  <a:pt x="503" y="238"/>
                                </a:lnTo>
                                <a:lnTo>
                                  <a:pt x="529" y="238"/>
                                </a:lnTo>
                                <a:lnTo>
                                  <a:pt x="529" y="116"/>
                                </a:lnTo>
                                <a:lnTo>
                                  <a:pt x="557" y="116"/>
                                </a:lnTo>
                                <a:lnTo>
                                  <a:pt x="529" y="68"/>
                                </a:lnTo>
                                <a:close/>
                                <a:moveTo>
                                  <a:pt x="557" y="116"/>
                                </a:moveTo>
                                <a:lnTo>
                                  <a:pt x="529" y="116"/>
                                </a:lnTo>
                                <a:lnTo>
                                  <a:pt x="599" y="238"/>
                                </a:lnTo>
                                <a:lnTo>
                                  <a:pt x="625" y="238"/>
                                </a:lnTo>
                                <a:lnTo>
                                  <a:pt x="625" y="190"/>
                                </a:lnTo>
                                <a:lnTo>
                                  <a:pt x="599" y="190"/>
                                </a:lnTo>
                                <a:lnTo>
                                  <a:pt x="557" y="116"/>
                                </a:lnTo>
                                <a:close/>
                                <a:moveTo>
                                  <a:pt x="625" y="68"/>
                                </a:moveTo>
                                <a:lnTo>
                                  <a:pt x="599" y="68"/>
                                </a:lnTo>
                                <a:lnTo>
                                  <a:pt x="599" y="190"/>
                                </a:lnTo>
                                <a:lnTo>
                                  <a:pt x="625" y="190"/>
                                </a:lnTo>
                                <a:lnTo>
                                  <a:pt x="625" y="68"/>
                                </a:lnTo>
                                <a:close/>
                                <a:moveTo>
                                  <a:pt x="325" y="68"/>
                                </a:moveTo>
                                <a:lnTo>
                                  <a:pt x="298" y="68"/>
                                </a:lnTo>
                                <a:lnTo>
                                  <a:pt x="239" y="238"/>
                                </a:lnTo>
                                <a:lnTo>
                                  <a:pt x="266" y="238"/>
                                </a:lnTo>
                                <a:lnTo>
                                  <a:pt x="280" y="197"/>
                                </a:lnTo>
                                <a:lnTo>
                                  <a:pt x="370" y="197"/>
                                </a:lnTo>
                                <a:lnTo>
                                  <a:pt x="362" y="173"/>
                                </a:lnTo>
                                <a:lnTo>
                                  <a:pt x="288" y="173"/>
                                </a:lnTo>
                                <a:lnTo>
                                  <a:pt x="312" y="106"/>
                                </a:lnTo>
                                <a:lnTo>
                                  <a:pt x="338" y="106"/>
                                </a:lnTo>
                                <a:lnTo>
                                  <a:pt x="325" y="68"/>
                                </a:lnTo>
                                <a:close/>
                                <a:moveTo>
                                  <a:pt x="370" y="197"/>
                                </a:moveTo>
                                <a:lnTo>
                                  <a:pt x="344" y="197"/>
                                </a:lnTo>
                                <a:lnTo>
                                  <a:pt x="358" y="238"/>
                                </a:lnTo>
                                <a:lnTo>
                                  <a:pt x="385" y="238"/>
                                </a:lnTo>
                                <a:lnTo>
                                  <a:pt x="370" y="197"/>
                                </a:lnTo>
                                <a:close/>
                                <a:moveTo>
                                  <a:pt x="338" y="106"/>
                                </a:moveTo>
                                <a:lnTo>
                                  <a:pt x="312" y="106"/>
                                </a:lnTo>
                                <a:lnTo>
                                  <a:pt x="335" y="173"/>
                                </a:lnTo>
                                <a:lnTo>
                                  <a:pt x="362" y="173"/>
                                </a:lnTo>
                                <a:lnTo>
                                  <a:pt x="338" y="106"/>
                                </a:lnTo>
                                <a:close/>
                                <a:moveTo>
                                  <a:pt x="61" y="66"/>
                                </a:moveTo>
                                <a:lnTo>
                                  <a:pt x="36" y="70"/>
                                </a:lnTo>
                                <a:lnTo>
                                  <a:pt x="17" y="82"/>
                                </a:lnTo>
                                <a:lnTo>
                                  <a:pt x="4" y="101"/>
                                </a:lnTo>
                                <a:lnTo>
                                  <a:pt x="0" y="126"/>
                                </a:lnTo>
                                <a:lnTo>
                                  <a:pt x="0" y="181"/>
                                </a:lnTo>
                                <a:lnTo>
                                  <a:pt x="4" y="205"/>
                                </a:lnTo>
                                <a:lnTo>
                                  <a:pt x="17" y="224"/>
                                </a:lnTo>
                                <a:lnTo>
                                  <a:pt x="36" y="236"/>
                                </a:lnTo>
                                <a:lnTo>
                                  <a:pt x="61" y="241"/>
                                </a:lnTo>
                                <a:lnTo>
                                  <a:pt x="85" y="237"/>
                                </a:lnTo>
                                <a:lnTo>
                                  <a:pt x="103" y="226"/>
                                </a:lnTo>
                                <a:lnTo>
                                  <a:pt x="111" y="215"/>
                                </a:lnTo>
                                <a:lnTo>
                                  <a:pt x="61" y="215"/>
                                </a:lnTo>
                                <a:lnTo>
                                  <a:pt x="48" y="213"/>
                                </a:lnTo>
                                <a:lnTo>
                                  <a:pt x="37" y="207"/>
                                </a:lnTo>
                                <a:lnTo>
                                  <a:pt x="29" y="196"/>
                                </a:lnTo>
                                <a:lnTo>
                                  <a:pt x="26" y="181"/>
                                </a:lnTo>
                                <a:lnTo>
                                  <a:pt x="26" y="126"/>
                                </a:lnTo>
                                <a:lnTo>
                                  <a:pt x="29" y="110"/>
                                </a:lnTo>
                                <a:lnTo>
                                  <a:pt x="37" y="100"/>
                                </a:lnTo>
                                <a:lnTo>
                                  <a:pt x="48" y="93"/>
                                </a:lnTo>
                                <a:lnTo>
                                  <a:pt x="61" y="91"/>
                                </a:lnTo>
                                <a:lnTo>
                                  <a:pt x="111" y="91"/>
                                </a:lnTo>
                                <a:lnTo>
                                  <a:pt x="103" y="80"/>
                                </a:lnTo>
                                <a:lnTo>
                                  <a:pt x="85" y="70"/>
                                </a:lnTo>
                                <a:lnTo>
                                  <a:pt x="61" y="66"/>
                                </a:lnTo>
                                <a:close/>
                                <a:moveTo>
                                  <a:pt x="121" y="185"/>
                                </a:moveTo>
                                <a:lnTo>
                                  <a:pt x="95" y="185"/>
                                </a:lnTo>
                                <a:lnTo>
                                  <a:pt x="91" y="199"/>
                                </a:lnTo>
                                <a:lnTo>
                                  <a:pt x="83" y="208"/>
                                </a:lnTo>
                                <a:lnTo>
                                  <a:pt x="72" y="213"/>
                                </a:lnTo>
                                <a:lnTo>
                                  <a:pt x="61" y="215"/>
                                </a:lnTo>
                                <a:lnTo>
                                  <a:pt x="111" y="215"/>
                                </a:lnTo>
                                <a:lnTo>
                                  <a:pt x="116" y="208"/>
                                </a:lnTo>
                                <a:lnTo>
                                  <a:pt x="121" y="185"/>
                                </a:lnTo>
                                <a:close/>
                                <a:moveTo>
                                  <a:pt x="111" y="91"/>
                                </a:moveTo>
                                <a:lnTo>
                                  <a:pt x="61" y="91"/>
                                </a:lnTo>
                                <a:lnTo>
                                  <a:pt x="72" y="93"/>
                                </a:lnTo>
                                <a:lnTo>
                                  <a:pt x="83" y="98"/>
                                </a:lnTo>
                                <a:lnTo>
                                  <a:pt x="91" y="108"/>
                                </a:lnTo>
                                <a:lnTo>
                                  <a:pt x="95" y="121"/>
                                </a:lnTo>
                                <a:lnTo>
                                  <a:pt x="121" y="121"/>
                                </a:lnTo>
                                <a:lnTo>
                                  <a:pt x="116" y="98"/>
                                </a:lnTo>
                                <a:lnTo>
                                  <a:pt x="111" y="91"/>
                                </a:lnTo>
                                <a:close/>
                              </a:path>
                            </a:pathLst>
                          </a:custGeom>
                          <a:solidFill>
                            <a:srgbClr val="FFFFF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26" style="position:absolute;margin-left:489.45pt;margin-top:790pt;width:75.1pt;height:17.1pt" coordorigin="9789,15800" coordsize="1502,342"/>
            </w:pict>
          </mc:Fallback>
        </mc:AlternateContent>
      </w:r>
      <w:r w:rsidR="00AD6675">
        <w:rPr>
          <w:rStyle w:val="ListLabel12"/>
        </w:rPr>
        <w:t>www.reseau-canope.fr/etincel</w:t>
      </w:r>
    </w:hyperlink>
    <w:r w:rsidR="00AD6675">
      <w:rPr>
        <w:rFonts w:ascii="SimplonBP-Medium" w:hAnsi="SimplonBP-Medium"/>
        <w:color w:val="1C9C84"/>
        <w:sz w:val="18"/>
      </w:rPr>
      <w:tab/>
    </w:r>
    <w:r w:rsidR="00AD6675">
      <w:rPr>
        <w:rFonts w:ascii="Simplon BP" w:hAnsi="Simplon BP"/>
        <w:color w:val="414A58"/>
        <w:sz w:val="18"/>
      </w:rPr>
      <w:t>1</w:t>
    </w:r>
    <w:r w:rsidR="00AD6675">
      <w:rPr>
        <w:rFonts w:ascii="Simplon BP" w:hAnsi="Simplon BP"/>
        <w:color w:val="414A58"/>
        <w:spacing w:val="-18"/>
        <w:sz w:val="18"/>
      </w:rPr>
      <w:t xml:space="preserve"> </w:t>
    </w:r>
    <w:r w:rsidR="00AD6675">
      <w:rPr>
        <w:rFonts w:ascii="Simplon BP" w:hAnsi="Simplon BP"/>
        <w:color w:val="414A58"/>
        <w:sz w:val="18"/>
      </w:rPr>
      <w:t>/</w:t>
    </w:r>
    <w:r w:rsidR="00AD6675">
      <w:rPr>
        <w:rFonts w:ascii="Simplon BP" w:hAnsi="Simplon BP"/>
        <w:color w:val="414A58"/>
        <w:spacing w:val="-18"/>
        <w:sz w:val="18"/>
      </w:rPr>
      <w:t xml:space="preserve"> </w:t>
    </w:r>
    <w:r w:rsidR="00AD6675">
      <w:rPr>
        <w:rFonts w:ascii="Simplon BP" w:hAnsi="Simplon BP"/>
        <w:color w:val="414A58"/>
        <w:sz w:val="18"/>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25E83" w14:textId="77777777" w:rsidR="006F2CEE" w:rsidRDefault="00AD6675">
      <w:r>
        <w:separator/>
      </w:r>
    </w:p>
  </w:footnote>
  <w:footnote w:type="continuationSeparator" w:id="0">
    <w:p w14:paraId="1ABFD835" w14:textId="77777777" w:rsidR="006F2CEE" w:rsidRDefault="00AD66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17E23" w14:textId="77777777" w:rsidR="00945517" w:rsidRDefault="00AD6675">
    <w:pPr>
      <w:tabs>
        <w:tab w:val="left" w:pos="7100"/>
      </w:tabs>
    </w:pPr>
    <w:r>
      <w:rPr>
        <w:noProof/>
        <w:lang w:bidi="ar-SA"/>
      </w:rPr>
      <mc:AlternateContent>
        <mc:Choice Requires="wpg">
          <w:drawing>
            <wp:anchor distT="0" distB="0" distL="114300" distR="114300" simplePos="0" relativeHeight="5" behindDoc="1" locked="0" layoutInCell="1" allowOverlap="1" wp14:anchorId="40493F13" wp14:editId="5505822F">
              <wp:simplePos x="0" y="0"/>
              <wp:positionH relativeFrom="page">
                <wp:posOffset>0</wp:posOffset>
              </wp:positionH>
              <wp:positionV relativeFrom="page">
                <wp:posOffset>361950</wp:posOffset>
              </wp:positionV>
              <wp:extent cx="7201535" cy="505460"/>
              <wp:effectExtent l="0" t="0" r="635" b="0"/>
              <wp:wrapNone/>
              <wp:docPr id="7" name="Group 2"/>
              <wp:cNvGraphicFramePr/>
              <a:graphic xmlns:a="http://schemas.openxmlformats.org/drawingml/2006/main">
                <a:graphicData uri="http://schemas.microsoft.com/office/word/2010/wordprocessingGroup">
                  <wpg:wgp>
                    <wpg:cNvGrpSpPr/>
                    <wpg:grpSpPr>
                      <a:xfrm>
                        <a:off x="0" y="0"/>
                        <a:ext cx="7201080" cy="504720"/>
                        <a:chOff x="0" y="0"/>
                        <a:chExt cx="0" cy="0"/>
                      </a:xfrm>
                    </wpg:grpSpPr>
                    <wps:wsp>
                      <wps:cNvPr id="3" name="Rectangle 3"/>
                      <wps:cNvSpPr/>
                      <wps:spPr>
                        <a:xfrm>
                          <a:off x="0" y="0"/>
                          <a:ext cx="7201080" cy="504720"/>
                        </a:xfrm>
                        <a:prstGeom prst="rect">
                          <a:avLst/>
                        </a:prstGeom>
                        <a:solidFill>
                          <a:srgbClr val="C16EB2"/>
                        </a:solidFill>
                        <a:ln>
                          <a:noFill/>
                        </a:ln>
                      </wps:spPr>
                      <wps:style>
                        <a:lnRef idx="0">
                          <a:scrgbClr r="0" g="0" b="0"/>
                        </a:lnRef>
                        <a:fillRef idx="0">
                          <a:scrgbClr r="0" g="0" b="0"/>
                        </a:fillRef>
                        <a:effectRef idx="0">
                          <a:scrgbClr r="0" g="0" b="0"/>
                        </a:effectRef>
                        <a:fontRef idx="minor"/>
                      </wps:style>
                      <wps:bodyPr/>
                    </wps:wsp>
                    <wps:wsp>
                      <wps:cNvPr id="5" name="Connecteur droit 5"/>
                      <wps:cNvCnPr/>
                      <wps:spPr>
                        <a:xfrm>
                          <a:off x="375840" y="118080"/>
                          <a:ext cx="0" cy="262800"/>
                        </a:xfrm>
                        <a:prstGeom prst="line">
                          <a:avLst/>
                        </a:prstGeom>
                        <a:ln w="31680">
                          <a:solidFill>
                            <a:srgbClr val="FFFFFF"/>
                          </a:solidFill>
                          <a:round/>
                        </a:ln>
                      </wps:spPr>
                      <wps:style>
                        <a:lnRef idx="0">
                          <a:scrgbClr r="0" g="0" b="0"/>
                        </a:lnRef>
                        <a:fillRef idx="0">
                          <a:scrgbClr r="0" g="0" b="0"/>
                        </a:fillRef>
                        <a:effectRef idx="0">
                          <a:scrgbClr r="0" g="0" b="0"/>
                        </a:effectRef>
                        <a:fontRef idx="minor"/>
                      </wps:style>
                      <wps:bodyPr/>
                    </wps:wsp>
                    <wps:wsp>
                      <wps:cNvPr id="8" name="Connecteur droit 8"/>
                      <wps:cNvCnPr/>
                      <wps:spPr>
                        <a:xfrm>
                          <a:off x="401400" y="138600"/>
                          <a:ext cx="108000" cy="720"/>
                        </a:xfrm>
                        <a:prstGeom prst="line">
                          <a:avLst/>
                        </a:prstGeom>
                        <a:ln w="39240">
                          <a:solidFill>
                            <a:srgbClr val="FFFFFF"/>
                          </a:solidFill>
                          <a:round/>
                        </a:ln>
                      </wps:spPr>
                      <wps:style>
                        <a:lnRef idx="0">
                          <a:scrgbClr r="0" g="0" b="0"/>
                        </a:lnRef>
                        <a:fillRef idx="0">
                          <a:scrgbClr r="0" g="0" b="0"/>
                        </a:fillRef>
                        <a:effectRef idx="0">
                          <a:scrgbClr r="0" g="0" b="0"/>
                        </a:effectRef>
                        <a:fontRef idx="minor"/>
                      </wps:style>
                      <wps:bodyPr/>
                    </wps:wsp>
                    <wps:wsp>
                      <wps:cNvPr id="9" name="Forme libre 9"/>
                      <wps:cNvSpPr/>
                      <wps:spPr>
                        <a:xfrm>
                          <a:off x="401400" y="340920"/>
                          <a:ext cx="106560" cy="39240"/>
                        </a:xfrm>
                        <a:custGeom>
                          <a:avLst/>
                          <a:gdLst/>
                          <a:ahLst/>
                          <a:cxnLst/>
                          <a:rect l="l" t="t" r="r" b="b"/>
                          <a:pathLst>
                            <a:path w="170" h="63">
                              <a:moveTo>
                                <a:pt x="170" y="0"/>
                              </a:moveTo>
                              <a:lnTo>
                                <a:pt x="0" y="0"/>
                              </a:lnTo>
                              <a:lnTo>
                                <a:pt x="0" y="63"/>
                              </a:lnTo>
                              <a:lnTo>
                                <a:pt x="160" y="63"/>
                              </a:lnTo>
                              <a:lnTo>
                                <a:pt x="170" y="53"/>
                              </a:lnTo>
                              <a:lnTo>
                                <a:pt x="170" y="0"/>
                              </a:lnTo>
                              <a:close/>
                            </a:path>
                          </a:pathLst>
                        </a:custGeom>
                        <a:solidFill>
                          <a:schemeClr val="bg1"/>
                        </a:solidFill>
                        <a:ln>
                          <a:noFill/>
                        </a:ln>
                      </wps:spPr>
                      <wps:style>
                        <a:lnRef idx="0">
                          <a:scrgbClr r="0" g="0" b="0"/>
                        </a:lnRef>
                        <a:fillRef idx="0">
                          <a:scrgbClr r="0" g="0" b="0"/>
                        </a:fillRef>
                        <a:effectRef idx="0">
                          <a:scrgbClr r="0" g="0" b="0"/>
                        </a:effectRef>
                        <a:fontRef idx="minor"/>
                      </wps:style>
                      <wps:bodyPr/>
                    </wps:wsp>
                    <wps:wsp>
                      <wps:cNvPr id="10" name="Connecteur droit 10"/>
                      <wps:cNvCnPr/>
                      <wps:spPr>
                        <a:xfrm>
                          <a:off x="401400" y="247680"/>
                          <a:ext cx="108000" cy="720"/>
                        </a:xfrm>
                        <a:prstGeom prst="line">
                          <a:avLst/>
                        </a:prstGeom>
                        <a:ln w="39240">
                          <a:solidFill>
                            <a:srgbClr val="FFFFFF"/>
                          </a:solidFill>
                          <a:round/>
                        </a:ln>
                      </wps:spPr>
                      <wps:style>
                        <a:lnRef idx="0">
                          <a:scrgbClr r="0" g="0" b="0"/>
                        </a:lnRef>
                        <a:fillRef idx="0">
                          <a:scrgbClr r="0" g="0" b="0"/>
                        </a:fillRef>
                        <a:effectRef idx="0">
                          <a:scrgbClr r="0" g="0" b="0"/>
                        </a:effectRef>
                        <a:fontRef idx="minor"/>
                      </wps:style>
                      <wps:bodyPr/>
                    </wps:wsp>
                    <wps:wsp>
                      <wps:cNvPr id="11" name="Forme libre 11"/>
                      <wps:cNvSpPr/>
                      <wps:spPr>
                        <a:xfrm>
                          <a:off x="600120" y="118080"/>
                          <a:ext cx="323280" cy="261720"/>
                        </a:xfrm>
                        <a:custGeom>
                          <a:avLst/>
                          <a:gdLst/>
                          <a:ahLst/>
                          <a:cxnLst/>
                          <a:rect l="l" t="t" r="r" b="b"/>
                          <a:pathLst>
                            <a:path w="511" h="411">
                              <a:moveTo>
                                <a:pt x="108" y="0"/>
                              </a:moveTo>
                              <a:lnTo>
                                <a:pt x="0" y="0"/>
                              </a:lnTo>
                              <a:lnTo>
                                <a:pt x="0" y="62"/>
                              </a:lnTo>
                              <a:lnTo>
                                <a:pt x="108" y="62"/>
                              </a:lnTo>
                              <a:lnTo>
                                <a:pt x="108" y="0"/>
                              </a:lnTo>
                              <a:moveTo>
                                <a:pt x="178" y="0"/>
                              </a:moveTo>
                              <a:lnTo>
                                <a:pt x="122" y="0"/>
                              </a:lnTo>
                              <a:lnTo>
                                <a:pt x="122" y="400"/>
                              </a:lnTo>
                              <a:lnTo>
                                <a:pt x="133" y="411"/>
                              </a:lnTo>
                              <a:lnTo>
                                <a:pt x="168" y="411"/>
                              </a:lnTo>
                              <a:lnTo>
                                <a:pt x="178" y="400"/>
                              </a:lnTo>
                              <a:lnTo>
                                <a:pt x="178" y="0"/>
                              </a:lnTo>
                              <a:moveTo>
                                <a:pt x="294" y="0"/>
                              </a:moveTo>
                              <a:lnTo>
                                <a:pt x="193" y="0"/>
                              </a:lnTo>
                              <a:lnTo>
                                <a:pt x="193" y="62"/>
                              </a:lnTo>
                              <a:lnTo>
                                <a:pt x="294" y="62"/>
                              </a:lnTo>
                              <a:lnTo>
                                <a:pt x="294" y="0"/>
                              </a:lnTo>
                              <a:moveTo>
                                <a:pt x="510" y="268"/>
                              </a:moveTo>
                              <a:lnTo>
                                <a:pt x="448" y="268"/>
                              </a:lnTo>
                              <a:lnTo>
                                <a:pt x="448" y="378"/>
                              </a:lnTo>
                              <a:lnTo>
                                <a:pt x="450" y="391"/>
                              </a:lnTo>
                              <a:lnTo>
                                <a:pt x="457" y="401"/>
                              </a:lnTo>
                              <a:lnTo>
                                <a:pt x="468" y="408"/>
                              </a:lnTo>
                              <a:lnTo>
                                <a:pt x="480" y="411"/>
                              </a:lnTo>
                              <a:lnTo>
                                <a:pt x="492" y="408"/>
                              </a:lnTo>
                              <a:lnTo>
                                <a:pt x="502" y="402"/>
                              </a:lnTo>
                              <a:lnTo>
                                <a:pt x="508" y="392"/>
                              </a:lnTo>
                              <a:lnTo>
                                <a:pt x="510" y="380"/>
                              </a:lnTo>
                              <a:lnTo>
                                <a:pt x="510" y="268"/>
                              </a:lnTo>
                            </a:path>
                          </a:pathLst>
                        </a:custGeom>
                        <a:solidFill>
                          <a:schemeClr val="bg1"/>
                        </a:solidFill>
                        <a:ln>
                          <a:noFill/>
                        </a:ln>
                      </wps:spPr>
                      <wps:style>
                        <a:lnRef idx="0">
                          <a:scrgbClr r="0" g="0" b="0"/>
                        </a:lnRef>
                        <a:fillRef idx="0">
                          <a:scrgbClr r="0" g="0" b="0"/>
                        </a:fillRef>
                        <a:effectRef idx="0">
                          <a:scrgbClr r="0" g="0" b="0"/>
                        </a:effectRef>
                        <a:fontRef idx="minor"/>
                      </wps:style>
                      <wps:bodyPr/>
                    </wps:wsp>
                    <wps:wsp>
                      <wps:cNvPr id="12" name="Connecteur droit 12"/>
                      <wps:cNvCnPr/>
                      <wps:spPr>
                        <a:xfrm>
                          <a:off x="905040" y="114840"/>
                          <a:ext cx="720" cy="165600"/>
                        </a:xfrm>
                        <a:prstGeom prst="line">
                          <a:avLst/>
                        </a:prstGeom>
                        <a:ln w="39960">
                          <a:solidFill>
                            <a:srgbClr val="FFFFFF"/>
                          </a:solidFill>
                          <a:round/>
                        </a:ln>
                      </wps:spPr>
                      <wps:style>
                        <a:lnRef idx="0">
                          <a:scrgbClr r="0" g="0" b="0"/>
                        </a:lnRef>
                        <a:fillRef idx="0">
                          <a:scrgbClr r="0" g="0" b="0"/>
                        </a:fillRef>
                        <a:effectRef idx="0">
                          <a:scrgbClr r="0" g="0" b="0"/>
                        </a:effectRef>
                        <a:fontRef idx="minor"/>
                      </wps:style>
                      <wps:bodyPr/>
                    </wps:wsp>
                    <wps:wsp>
                      <wps:cNvPr id="13" name="Forme libre 13"/>
                      <wps:cNvSpPr/>
                      <wps:spPr>
                        <a:xfrm>
                          <a:off x="1046520" y="118080"/>
                          <a:ext cx="38160" cy="261720"/>
                        </a:xfrm>
                        <a:custGeom>
                          <a:avLst/>
                          <a:gdLst/>
                          <a:ahLst/>
                          <a:cxnLst/>
                          <a:rect l="l" t="t" r="r" b="b"/>
                          <a:pathLst>
                            <a:path w="62" h="411">
                              <a:moveTo>
                                <a:pt x="61" y="0"/>
                              </a:moveTo>
                              <a:lnTo>
                                <a:pt x="0" y="0"/>
                              </a:lnTo>
                              <a:lnTo>
                                <a:pt x="0" y="398"/>
                              </a:lnTo>
                              <a:lnTo>
                                <a:pt x="12" y="411"/>
                              </a:lnTo>
                              <a:lnTo>
                                <a:pt x="32" y="411"/>
                              </a:lnTo>
                              <a:lnTo>
                                <a:pt x="43" y="408"/>
                              </a:lnTo>
                              <a:lnTo>
                                <a:pt x="53" y="402"/>
                              </a:lnTo>
                              <a:lnTo>
                                <a:pt x="59" y="393"/>
                              </a:lnTo>
                              <a:lnTo>
                                <a:pt x="61" y="382"/>
                              </a:lnTo>
                              <a:lnTo>
                                <a:pt x="61" y="0"/>
                              </a:lnTo>
                              <a:close/>
                            </a:path>
                          </a:pathLst>
                        </a:custGeom>
                        <a:solidFill>
                          <a:schemeClr val="bg1"/>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4" name="Picture 11"/>
                        <pic:cNvPicPr/>
                      </pic:nvPicPr>
                      <pic:blipFill>
                        <a:blip r:embed="rId1"/>
                        <a:stretch/>
                      </pic:blipFill>
                      <pic:spPr>
                        <a:xfrm>
                          <a:off x="1094760" y="133200"/>
                          <a:ext cx="137880" cy="246240"/>
                        </a:xfrm>
                        <a:prstGeom prst="rect">
                          <a:avLst/>
                        </a:prstGeom>
                        <a:ln>
                          <a:noFill/>
                        </a:ln>
                      </pic:spPr>
                    </pic:pic>
                    <pic:pic xmlns:pic="http://schemas.openxmlformats.org/drawingml/2006/picture">
                      <pic:nvPicPr>
                        <pic:cNvPr id="15" name="Picture 12"/>
                        <pic:cNvPicPr/>
                      </pic:nvPicPr>
                      <pic:blipFill>
                        <a:blip r:embed="rId2"/>
                        <a:stretch/>
                      </pic:blipFill>
                      <pic:spPr>
                        <a:xfrm>
                          <a:off x="1446480" y="299880"/>
                          <a:ext cx="87120" cy="83880"/>
                        </a:xfrm>
                        <a:prstGeom prst="rect">
                          <a:avLst/>
                        </a:prstGeom>
                        <a:ln>
                          <a:noFill/>
                        </a:ln>
                      </pic:spPr>
                    </pic:pic>
                    <wps:wsp>
                      <wps:cNvPr id="16" name="Forme libre 16"/>
                      <wps:cNvSpPr/>
                      <wps:spPr>
                        <a:xfrm>
                          <a:off x="1348200" y="114840"/>
                          <a:ext cx="88200" cy="268560"/>
                        </a:xfrm>
                        <a:custGeom>
                          <a:avLst/>
                          <a:gdLst/>
                          <a:ahLst/>
                          <a:cxnLst/>
                          <a:rect l="l" t="t" r="r" b="b"/>
                          <a:pathLst>
                            <a:path w="141" h="422">
                              <a:moveTo>
                                <a:pt x="141" y="0"/>
                              </a:moveTo>
                              <a:lnTo>
                                <a:pt x="84" y="12"/>
                              </a:lnTo>
                              <a:lnTo>
                                <a:pt x="39" y="41"/>
                              </a:lnTo>
                              <a:lnTo>
                                <a:pt x="11" y="86"/>
                              </a:lnTo>
                              <a:lnTo>
                                <a:pt x="0" y="145"/>
                              </a:lnTo>
                              <a:lnTo>
                                <a:pt x="0" y="277"/>
                              </a:lnTo>
                              <a:lnTo>
                                <a:pt x="11" y="336"/>
                              </a:lnTo>
                              <a:lnTo>
                                <a:pt x="39" y="381"/>
                              </a:lnTo>
                              <a:lnTo>
                                <a:pt x="84" y="410"/>
                              </a:lnTo>
                              <a:lnTo>
                                <a:pt x="141" y="422"/>
                              </a:lnTo>
                              <a:lnTo>
                                <a:pt x="141" y="360"/>
                              </a:lnTo>
                              <a:lnTo>
                                <a:pt x="112" y="354"/>
                              </a:lnTo>
                              <a:lnTo>
                                <a:pt x="88" y="338"/>
                              </a:lnTo>
                              <a:lnTo>
                                <a:pt x="70" y="313"/>
                              </a:lnTo>
                              <a:lnTo>
                                <a:pt x="63" y="277"/>
                              </a:lnTo>
                              <a:lnTo>
                                <a:pt x="63" y="145"/>
                              </a:lnTo>
                              <a:lnTo>
                                <a:pt x="70" y="109"/>
                              </a:lnTo>
                              <a:lnTo>
                                <a:pt x="88" y="84"/>
                              </a:lnTo>
                              <a:lnTo>
                                <a:pt x="112" y="69"/>
                              </a:lnTo>
                              <a:lnTo>
                                <a:pt x="141" y="62"/>
                              </a:lnTo>
                              <a:lnTo>
                                <a:pt x="141" y="0"/>
                              </a:lnTo>
                              <a:close/>
                            </a:path>
                          </a:pathLst>
                        </a:custGeom>
                        <a:solidFill>
                          <a:schemeClr val="bg1"/>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7" name="Picture 14"/>
                        <pic:cNvPicPr/>
                      </pic:nvPicPr>
                      <pic:blipFill>
                        <a:blip r:embed="rId3"/>
                        <a:stretch/>
                      </pic:blipFill>
                      <pic:spPr>
                        <a:xfrm>
                          <a:off x="1446480" y="114840"/>
                          <a:ext cx="87120" cy="83880"/>
                        </a:xfrm>
                        <a:prstGeom prst="rect">
                          <a:avLst/>
                        </a:prstGeom>
                        <a:ln>
                          <a:noFill/>
                        </a:ln>
                      </pic:spPr>
                    </pic:pic>
                    <wps:wsp>
                      <wps:cNvPr id="18" name="Connecteur droit 18"/>
                      <wps:cNvCnPr/>
                      <wps:spPr>
                        <a:xfrm>
                          <a:off x="1661760" y="118080"/>
                          <a:ext cx="720" cy="262800"/>
                        </a:xfrm>
                        <a:prstGeom prst="line">
                          <a:avLst/>
                        </a:prstGeom>
                        <a:ln w="32400">
                          <a:solidFill>
                            <a:srgbClr val="FFFFFF"/>
                          </a:solidFill>
                          <a:round/>
                        </a:ln>
                      </wps:spPr>
                      <wps:style>
                        <a:lnRef idx="0">
                          <a:scrgbClr r="0" g="0" b="0"/>
                        </a:lnRef>
                        <a:fillRef idx="0">
                          <a:scrgbClr r="0" g="0" b="0"/>
                        </a:fillRef>
                        <a:effectRef idx="0">
                          <a:scrgbClr r="0" g="0" b="0"/>
                        </a:effectRef>
                        <a:fontRef idx="minor"/>
                      </wps:style>
                      <wps:bodyPr/>
                    </wps:wsp>
                    <wps:wsp>
                      <wps:cNvPr id="19" name="Connecteur droit 19"/>
                      <wps:cNvCnPr/>
                      <wps:spPr>
                        <a:xfrm>
                          <a:off x="1687680" y="138600"/>
                          <a:ext cx="111600" cy="720"/>
                        </a:xfrm>
                        <a:prstGeom prst="line">
                          <a:avLst/>
                        </a:prstGeom>
                        <a:ln w="39240">
                          <a:solidFill>
                            <a:srgbClr val="FFFFFF"/>
                          </a:solidFill>
                          <a:round/>
                        </a:ln>
                      </wps:spPr>
                      <wps:style>
                        <a:lnRef idx="0">
                          <a:scrgbClr r="0" g="0" b="0"/>
                        </a:lnRef>
                        <a:fillRef idx="0">
                          <a:scrgbClr r="0" g="0" b="0"/>
                        </a:fillRef>
                        <a:effectRef idx="0">
                          <a:scrgbClr r="0" g="0" b="0"/>
                        </a:effectRef>
                        <a:fontRef idx="minor"/>
                      </wps:style>
                      <wps:bodyPr/>
                    </wps:wsp>
                    <wps:wsp>
                      <wps:cNvPr id="20" name="Forme libre 20"/>
                      <wps:cNvSpPr/>
                      <wps:spPr>
                        <a:xfrm>
                          <a:off x="1687320" y="340920"/>
                          <a:ext cx="111240" cy="39240"/>
                        </a:xfrm>
                        <a:custGeom>
                          <a:avLst/>
                          <a:gdLst/>
                          <a:ahLst/>
                          <a:cxnLst/>
                          <a:rect l="l" t="t" r="r" b="b"/>
                          <a:pathLst>
                            <a:path w="177" h="63">
                              <a:moveTo>
                                <a:pt x="176" y="0"/>
                              </a:moveTo>
                              <a:lnTo>
                                <a:pt x="0" y="0"/>
                              </a:lnTo>
                              <a:lnTo>
                                <a:pt x="0" y="63"/>
                              </a:lnTo>
                              <a:lnTo>
                                <a:pt x="164" y="63"/>
                              </a:lnTo>
                              <a:lnTo>
                                <a:pt x="176" y="50"/>
                              </a:lnTo>
                              <a:lnTo>
                                <a:pt x="176" y="0"/>
                              </a:lnTo>
                              <a:close/>
                            </a:path>
                          </a:pathLst>
                        </a:custGeom>
                        <a:solidFill>
                          <a:schemeClr val="bg1"/>
                        </a:solidFill>
                        <a:ln>
                          <a:noFill/>
                        </a:ln>
                      </wps:spPr>
                      <wps:style>
                        <a:lnRef idx="0">
                          <a:scrgbClr r="0" g="0" b="0"/>
                        </a:lnRef>
                        <a:fillRef idx="0">
                          <a:scrgbClr r="0" g="0" b="0"/>
                        </a:fillRef>
                        <a:effectRef idx="0">
                          <a:scrgbClr r="0" g="0" b="0"/>
                        </a:effectRef>
                        <a:fontRef idx="minor"/>
                      </wps:style>
                      <wps:bodyPr/>
                    </wps:wsp>
                    <wps:wsp>
                      <wps:cNvPr id="21" name="Forme libre 21"/>
                      <wps:cNvSpPr/>
                      <wps:spPr>
                        <a:xfrm>
                          <a:off x="1687320" y="248400"/>
                          <a:ext cx="381600" cy="111240"/>
                        </a:xfrm>
                        <a:custGeom>
                          <a:avLst/>
                          <a:gdLst/>
                          <a:ahLst/>
                          <a:cxnLst/>
                          <a:rect l="l" t="t" r="r" b="b"/>
                          <a:pathLst>
                            <a:path w="602" h="176">
                              <a:moveTo>
                                <a:pt x="0" y="0"/>
                              </a:moveTo>
                              <a:lnTo>
                                <a:pt x="176" y="0"/>
                              </a:lnTo>
                              <a:moveTo>
                                <a:pt x="430" y="176"/>
                              </a:moveTo>
                              <a:lnTo>
                                <a:pt x="601" y="176"/>
                              </a:lnTo>
                            </a:path>
                          </a:pathLst>
                        </a:custGeom>
                        <a:solidFill>
                          <a:srgbClr val="C16EB2"/>
                        </a:solidFill>
                        <a:ln w="39240">
                          <a:solidFill>
                            <a:srgbClr val="FFFFFF"/>
                          </a:solidFill>
                          <a:round/>
                        </a:ln>
                      </wps:spPr>
                      <wps:style>
                        <a:lnRef idx="0">
                          <a:scrgbClr r="0" g="0" b="0"/>
                        </a:lnRef>
                        <a:fillRef idx="0">
                          <a:scrgbClr r="0" g="0" b="0"/>
                        </a:fillRef>
                        <a:effectRef idx="0">
                          <a:scrgbClr r="0" g="0" b="0"/>
                        </a:effectRef>
                        <a:fontRef idx="minor"/>
                      </wps:style>
                      <wps:bodyPr/>
                    </wps:wsp>
                    <wps:wsp>
                      <wps:cNvPr id="22" name="Forme libre 22"/>
                      <wps:cNvSpPr/>
                      <wps:spPr>
                        <a:xfrm>
                          <a:off x="1915920" y="118080"/>
                          <a:ext cx="34920" cy="261720"/>
                        </a:xfrm>
                        <a:custGeom>
                          <a:avLst/>
                          <a:gdLst/>
                          <a:ahLst/>
                          <a:cxnLst/>
                          <a:rect l="l" t="t" r="r" b="b"/>
                          <a:pathLst>
                            <a:path w="57" h="411">
                              <a:moveTo>
                                <a:pt x="56" y="0"/>
                              </a:moveTo>
                              <a:lnTo>
                                <a:pt x="0" y="0"/>
                              </a:lnTo>
                              <a:lnTo>
                                <a:pt x="0" y="370"/>
                              </a:lnTo>
                              <a:lnTo>
                                <a:pt x="3" y="386"/>
                              </a:lnTo>
                              <a:lnTo>
                                <a:pt x="12" y="399"/>
                              </a:lnTo>
                              <a:lnTo>
                                <a:pt x="25" y="407"/>
                              </a:lnTo>
                              <a:lnTo>
                                <a:pt x="40" y="411"/>
                              </a:lnTo>
                              <a:lnTo>
                                <a:pt x="56" y="411"/>
                              </a:lnTo>
                              <a:lnTo>
                                <a:pt x="56" y="0"/>
                              </a:lnTo>
                              <a:close/>
                            </a:path>
                          </a:pathLst>
                        </a:custGeom>
                        <a:solidFill>
                          <a:schemeClr val="bg1"/>
                        </a:solidFill>
                        <a:ln>
                          <a:noFill/>
                        </a:ln>
                      </wps:spPr>
                      <wps:style>
                        <a:lnRef idx="0">
                          <a:scrgbClr r="0" g="0" b="0"/>
                        </a:lnRef>
                        <a:fillRef idx="0">
                          <a:scrgbClr r="0" g="0" b="0"/>
                        </a:fillRef>
                        <a:effectRef idx="0">
                          <a:scrgbClr r="0" g="0" b="0"/>
                        </a:effectRef>
                        <a:fontRef idx="minor"/>
                      </wps:style>
                      <wps:bodyPr/>
                    </wps:wsp>
                    <wps:wsp>
                      <wps:cNvPr id="23" name="Connecteur droit 23"/>
                      <wps:cNvCnPr/>
                      <wps:spPr>
                        <a:xfrm>
                          <a:off x="1215360" y="114840"/>
                          <a:ext cx="720" cy="97200"/>
                        </a:xfrm>
                        <a:prstGeom prst="line">
                          <a:avLst/>
                        </a:prstGeom>
                        <a:ln w="36720">
                          <a:solidFill>
                            <a:srgbClr val="FFFFFF"/>
                          </a:solidFill>
                          <a:round/>
                        </a:ln>
                      </wps:spPr>
                      <wps:style>
                        <a:lnRef idx="0">
                          <a:scrgbClr r="0" g="0" b="0"/>
                        </a:lnRef>
                        <a:fillRef idx="0">
                          <a:scrgbClr r="0" g="0" b="0"/>
                        </a:fillRef>
                        <a:effectRef idx="0">
                          <a:scrgbClr r="0" g="0" b="0"/>
                        </a:effectRef>
                        <a:fontRef idx="minor"/>
                      </wps:style>
                      <wps:bodyPr/>
                    </wps:wsp>
                    <wps:wsp>
                      <wps:cNvPr id="24" name="Forme libre 24"/>
                      <wps:cNvSpPr/>
                      <wps:spPr>
                        <a:xfrm>
                          <a:off x="401400" y="42480"/>
                          <a:ext cx="74160" cy="50760"/>
                        </a:xfrm>
                        <a:custGeom>
                          <a:avLst/>
                          <a:gdLst/>
                          <a:ahLst/>
                          <a:cxnLst/>
                          <a:rect l="l" t="t" r="r" b="b"/>
                          <a:pathLst>
                            <a:path w="119" h="82">
                              <a:moveTo>
                                <a:pt x="91" y="0"/>
                              </a:moveTo>
                              <a:lnTo>
                                <a:pt x="18" y="26"/>
                              </a:lnTo>
                              <a:lnTo>
                                <a:pt x="0" y="52"/>
                              </a:lnTo>
                              <a:lnTo>
                                <a:pt x="2" y="63"/>
                              </a:lnTo>
                              <a:lnTo>
                                <a:pt x="8" y="73"/>
                              </a:lnTo>
                              <a:lnTo>
                                <a:pt x="17" y="79"/>
                              </a:lnTo>
                              <a:lnTo>
                                <a:pt x="28" y="82"/>
                              </a:lnTo>
                              <a:lnTo>
                                <a:pt x="39" y="80"/>
                              </a:lnTo>
                              <a:lnTo>
                                <a:pt x="100" y="56"/>
                              </a:lnTo>
                              <a:lnTo>
                                <a:pt x="110" y="50"/>
                              </a:lnTo>
                              <a:lnTo>
                                <a:pt x="116" y="41"/>
                              </a:lnTo>
                              <a:lnTo>
                                <a:pt x="118" y="30"/>
                              </a:lnTo>
                              <a:lnTo>
                                <a:pt x="116" y="19"/>
                              </a:lnTo>
                              <a:lnTo>
                                <a:pt x="110" y="9"/>
                              </a:lnTo>
                              <a:lnTo>
                                <a:pt x="101" y="3"/>
                              </a:lnTo>
                              <a:lnTo>
                                <a:pt x="91" y="0"/>
                              </a:lnTo>
                              <a:close/>
                            </a:path>
                          </a:pathLst>
                        </a:custGeom>
                        <a:solidFill>
                          <a:srgbClr val="C16EB2"/>
                        </a:solidFill>
                        <a:ln>
                          <a:noFill/>
                        </a:ln>
                      </wps:spPr>
                      <wps:style>
                        <a:lnRef idx="0">
                          <a:scrgbClr r="0" g="0" b="0"/>
                        </a:lnRef>
                        <a:fillRef idx="0">
                          <a:scrgbClr r="0" g="0" b="0"/>
                        </a:fillRef>
                        <a:effectRef idx="0">
                          <a:scrgbClr r="0" g="0" b="0"/>
                        </a:effectRef>
                        <a:fontRef idx="minor"/>
                      </wps:style>
                      <wps:bodyPr/>
                    </wps:wsp>
                    <wps:wsp>
                      <wps:cNvPr id="25" name="Forme libre 25"/>
                      <wps:cNvSpPr/>
                      <wps:spPr>
                        <a:xfrm>
                          <a:off x="2757960" y="0"/>
                          <a:ext cx="4320720" cy="492840"/>
                        </a:xfrm>
                        <a:custGeom>
                          <a:avLst/>
                          <a:gdLst/>
                          <a:ahLst/>
                          <a:cxnLst/>
                          <a:rect l="l" t="t" r="r" b="b"/>
                          <a:pathLst>
                            <a:path w="6804" h="775">
                              <a:moveTo>
                                <a:pt x="6803" y="135"/>
                              </a:moveTo>
                              <a:lnTo>
                                <a:pt x="6448" y="135"/>
                              </a:lnTo>
                              <a:lnTo>
                                <a:pt x="6448" y="0"/>
                              </a:lnTo>
                              <a:lnTo>
                                <a:pt x="0" y="0"/>
                              </a:lnTo>
                              <a:lnTo>
                                <a:pt x="0" y="775"/>
                              </a:lnTo>
                              <a:lnTo>
                                <a:pt x="6448" y="775"/>
                              </a:lnTo>
                              <a:lnTo>
                                <a:pt x="6448" y="639"/>
                              </a:lnTo>
                              <a:lnTo>
                                <a:pt x="6803" y="639"/>
                              </a:lnTo>
                              <a:lnTo>
                                <a:pt x="6803" y="135"/>
                              </a:lnTo>
                            </a:path>
                          </a:pathLst>
                        </a:custGeom>
                        <a:solidFill>
                          <a:srgbClr val="C16EB2"/>
                        </a:solidFill>
                        <a:ln>
                          <a:noFill/>
                        </a:ln>
                      </wps:spPr>
                      <wps:style>
                        <a:lnRef idx="0">
                          <a:scrgbClr r="0" g="0" b="0"/>
                        </a:lnRef>
                        <a:fillRef idx="0">
                          <a:scrgbClr r="0" g="0" b="0"/>
                        </a:fillRef>
                        <a:effectRef idx="0">
                          <a:scrgbClr r="0" g="0" b="0"/>
                        </a:effectRef>
                        <a:fontRef idx="minor"/>
                      </wps:style>
                      <wps:bodyPr/>
                    </wps:wsp>
                    <wps:wsp>
                      <wps:cNvPr id="26" name="Connecteur droit 26"/>
                      <wps:cNvCnPr/>
                      <wps:spPr>
                        <a:xfrm>
                          <a:off x="4450680" y="407520"/>
                          <a:ext cx="0" cy="720"/>
                        </a:xfrm>
                        <a:prstGeom prst="line">
                          <a:avLst/>
                        </a:prstGeom>
                        <a:ln w="12600">
                          <a:solidFill>
                            <a:srgbClr val="FFFFFF"/>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2" style="position:absolute;margin-left:0pt;margin-top:28.5pt;width:567pt;height:39.75pt" coordorigin="0,570" coordsize="11340,795">
              <v:rect id="shape_0" fillcolor="#c16eb2" stroked="f" style="position:absolute;left:0;top:570;width:11339;height:794;mso-position-horizontal-relative:page;mso-position-vertical-relative:page">
                <w10:wrap type="none"/>
                <v:fill o:detectmouseclick="t" type="solid" color2="#3e914d"/>
                <v:stroke color="#3465a4" joinstyle="round" endcap="flat"/>
              </v:rect>
              <v:line id="shape_0" from="592,756" to="592,1169" stroked="t" style="position:absolute;mso-position-horizontal-relative:page;mso-position-vertical-relative:page">
                <v:stroke color="white" weight="31680" joinstyle="round" endcap="flat"/>
                <v:fill o:detectmouseclick="t" on="false"/>
              </v:line>
              <v:line id="shape_0" from="632,788" to="801,788" stroked="t" style="position:absolute;mso-position-horizontal-relative:page;mso-position-vertical-relative:page">
                <v:stroke color="white" weight="39240" joinstyle="round" endcap="flat"/>
                <v:fill o:detectmouseclick="t" on="false"/>
              </v:line>
              <v:line id="shape_0" from="632,960" to="801,960" stroked="t" style="position:absolute;mso-position-horizontal-relative:page;mso-position-vertical-relative:page">
                <v:stroke color="white" weight="39240" joinstyle="round" endcap="flat"/>
                <v:fill o:detectmouseclick="t" on="false"/>
              </v:line>
              <v:line id="shape_0" from="1425,751" to="1425,1011" stroked="t" style="position:absolute;mso-position-horizontal-relative:page;mso-position-vertical-relative:page">
                <v:stroke color="white" weight="3996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1" stroked="f" style="position:absolute;left:1724;top:780;width:216;height:387;mso-position-horizontal-relative:page;mso-position-vertical-relative:page" type="shapetype_75">
                <v:imagedata r:id="rId4" o:detectmouseclick="t"/>
                <w10:wrap type="none"/>
                <v:stroke color="#3465a4" joinstyle="round" endcap="flat"/>
              </v:shape>
              <v:shape id="shape_0" ID="Picture 12" stroked="f" style="position:absolute;left:2278;top:1042;width:136;height:131;mso-position-horizontal-relative:page;mso-position-vertical-relative:page" type="shapetype_75">
                <v:imagedata r:id="rId5" o:detectmouseclick="t"/>
                <w10:wrap type="none"/>
                <v:stroke color="#3465a4" joinstyle="round" endcap="flat"/>
              </v:shape>
              <v:shape id="shape_0" ID="Picture 14" stroked="f" style="position:absolute;left:2278;top:751;width:136;height:131;mso-position-horizontal-relative:page;mso-position-vertical-relative:page" type="shapetype_75">
                <v:imagedata r:id="rId6" o:detectmouseclick="t"/>
                <w10:wrap type="none"/>
                <v:stroke color="#3465a4" joinstyle="round" endcap="flat"/>
              </v:shape>
              <v:line id="shape_0" from="2617,756" to="2617,1169" stroked="t" style="position:absolute;mso-position-horizontal-relative:page;mso-position-vertical-relative:page">
                <v:stroke color="white" weight="32400" joinstyle="round" endcap="flat"/>
                <v:fill o:detectmouseclick="t" on="false"/>
              </v:line>
              <v:line id="shape_0" from="2658,788" to="2833,788" stroked="t" style="position:absolute;mso-position-horizontal-relative:page;mso-position-vertical-relative:page">
                <v:stroke color="white" weight="39240" joinstyle="round" endcap="flat"/>
                <v:fill o:detectmouseclick="t" on="false"/>
              </v:line>
              <v:line id="shape_0" from="1914,751" to="1914,903" stroked="t" style="position:absolute;mso-position-horizontal-relative:page;mso-position-vertical-relative:page">
                <v:stroke color="white" weight="36720" joinstyle="round" endcap="flat"/>
                <v:fill o:detectmouseclick="t" on="false"/>
              </v:line>
              <v:line id="shape_0" from="7009,1212" to="7009,1212" stroked="t" style="position:absolute;mso-position-horizontal-relative:page;mso-position-vertical-relative:page">
                <v:stroke color="white" weight="12600" joinstyle="round" endcap="flat"/>
                <v:fill o:detectmouseclick="t" on="false"/>
              </v:line>
            </v:group>
          </w:pict>
        </mc:Fallback>
      </mc:AlternateConten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17"/>
    <w:rsid w:val="003C74BA"/>
    <w:rsid w:val="006F2CEE"/>
    <w:rsid w:val="00945517"/>
    <w:rsid w:val="00AD66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A0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sz w:val="22"/>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uiPriority w:val="9"/>
    <w:qFormat/>
    <w:pPr>
      <w:ind w:left="106"/>
      <w:outlineLvl w:val="0"/>
    </w:pPr>
    <w:rPr>
      <w:rFonts w:ascii="Simplon BP Mono" w:eastAsia="Simplon BP Mono" w:hAnsi="Simplon BP Mono" w:cs="Simplon BP Mono"/>
      <w:sz w:val="30"/>
      <w:szCs w:val="30"/>
    </w:rPr>
  </w:style>
  <w:style w:type="character" w:customStyle="1" w:styleId="En-tteCar">
    <w:name w:val="En-tête Car"/>
    <w:basedOn w:val="Policepardfaut"/>
    <w:uiPriority w:val="99"/>
    <w:qFormat/>
    <w:rsid w:val="006F6A7D"/>
    <w:rPr>
      <w:rFonts w:ascii="Caecilia LT Std" w:eastAsia="Caecilia LT Std" w:hAnsi="Caecilia LT Std" w:cs="Caecilia LT Std"/>
      <w:lang w:val="fr-FR" w:eastAsia="fr-FR" w:bidi="fr-FR"/>
    </w:rPr>
  </w:style>
  <w:style w:type="character" w:customStyle="1" w:styleId="PieddepageCar">
    <w:name w:val="Pied de page Car"/>
    <w:basedOn w:val="Policepardfaut"/>
    <w:link w:val="Footer"/>
    <w:uiPriority w:val="99"/>
    <w:qFormat/>
    <w:rsid w:val="006F6A7D"/>
    <w:rPr>
      <w:rFonts w:ascii="Caecilia LT Std" w:eastAsia="Caecilia LT Std" w:hAnsi="Caecilia LT Std" w:cs="Caecilia LT Std"/>
      <w:lang w:val="fr-FR" w:eastAsia="fr-FR" w:bidi="fr-FR"/>
    </w:rPr>
  </w:style>
  <w:style w:type="character" w:customStyle="1" w:styleId="TextedebullesCar">
    <w:name w:val="Texte de bulles Car"/>
    <w:basedOn w:val="Policepardfaut"/>
    <w:link w:val="Textedebulles"/>
    <w:uiPriority w:val="99"/>
    <w:semiHidden/>
    <w:qFormat/>
    <w:rsid w:val="007D6FE1"/>
    <w:rPr>
      <w:rFonts w:ascii="Lucida Grande" w:eastAsia="Caecilia LT Std" w:hAnsi="Lucida Grande" w:cs="Lucida Grande"/>
      <w:sz w:val="18"/>
      <w:szCs w:val="18"/>
      <w:lang w:val="fr-FR" w:eastAsia="fr-FR" w:bidi="fr-FR"/>
    </w:rPr>
  </w:style>
  <w:style w:type="character" w:customStyle="1" w:styleId="LienInternet">
    <w:name w:val="Lien Internet"/>
    <w:basedOn w:val="Policepardfaut"/>
    <w:uiPriority w:val="99"/>
    <w:unhideWhenUsed/>
    <w:rsid w:val="0093167B"/>
    <w:rPr>
      <w:color w:val="0000FF" w:themeColor="hyperlink"/>
      <w:u w:val="single"/>
    </w:rPr>
  </w:style>
  <w:style w:type="character" w:styleId="Accentuationdiscrte">
    <w:name w:val="Subtle Emphasis"/>
    <w:basedOn w:val="Policepardfaut"/>
    <w:uiPriority w:val="19"/>
    <w:qFormat/>
    <w:rsid w:val="00605FD6"/>
    <w:rPr>
      <w:i/>
      <w:iCs/>
      <w:color w:val="808080" w:themeColor="text1" w:themeTint="7F"/>
    </w:rPr>
  </w:style>
  <w:style w:type="character" w:customStyle="1" w:styleId="apple-converted-space">
    <w:name w:val="apple-converted-space"/>
    <w:basedOn w:val="Policepardfaut"/>
    <w:qFormat/>
    <w:rsid w:val="00605FD6"/>
  </w:style>
  <w:style w:type="character" w:styleId="Accentuation">
    <w:name w:val="Emphasis"/>
    <w:basedOn w:val="Policepardfaut"/>
    <w:uiPriority w:val="20"/>
    <w:qFormat/>
    <w:rsid w:val="00605FD6"/>
    <w:rPr>
      <w:i/>
      <w:iCs/>
    </w:rPr>
  </w:style>
  <w:style w:type="character" w:customStyle="1" w:styleId="ListLabel1">
    <w:name w:val="ListLabel 1"/>
    <w:qFormat/>
    <w:rPr>
      <w:rFonts w:eastAsia="Caecilia LT Std" w:cs="Caecilia LT Std"/>
      <w:color w:val="414A58"/>
      <w:spacing w:val="-9"/>
      <w:w w:val="100"/>
      <w:sz w:val="19"/>
      <w:szCs w:val="19"/>
      <w:lang w:val="fr-FR" w:eastAsia="fr-FR" w:bidi="fr-FR"/>
    </w:rPr>
  </w:style>
  <w:style w:type="character" w:customStyle="1" w:styleId="ListLabel2">
    <w:name w:val="ListLabel 2"/>
    <w:qFormat/>
    <w:rPr>
      <w:lang w:val="fr-FR" w:eastAsia="fr-FR" w:bidi="fr-FR"/>
    </w:rPr>
  </w:style>
  <w:style w:type="character" w:customStyle="1" w:styleId="ListLabel3">
    <w:name w:val="ListLabel 3"/>
    <w:qFormat/>
    <w:rPr>
      <w:lang w:val="fr-FR" w:eastAsia="fr-FR" w:bidi="fr-FR"/>
    </w:rPr>
  </w:style>
  <w:style w:type="character" w:customStyle="1" w:styleId="ListLabel4">
    <w:name w:val="ListLabel 4"/>
    <w:qFormat/>
    <w:rPr>
      <w:lang w:val="fr-FR" w:eastAsia="fr-FR" w:bidi="fr-FR"/>
    </w:rPr>
  </w:style>
  <w:style w:type="character" w:customStyle="1" w:styleId="ListLabel5">
    <w:name w:val="ListLabel 5"/>
    <w:qFormat/>
    <w:rPr>
      <w:lang w:val="fr-FR" w:eastAsia="fr-FR" w:bidi="fr-FR"/>
    </w:rPr>
  </w:style>
  <w:style w:type="character" w:customStyle="1" w:styleId="ListLabel6">
    <w:name w:val="ListLabel 6"/>
    <w:qFormat/>
    <w:rPr>
      <w:lang w:val="fr-FR" w:eastAsia="fr-FR" w:bidi="fr-FR"/>
    </w:rPr>
  </w:style>
  <w:style w:type="character" w:customStyle="1" w:styleId="ListLabel7">
    <w:name w:val="ListLabel 7"/>
    <w:qFormat/>
    <w:rPr>
      <w:lang w:val="fr-FR" w:eastAsia="fr-FR" w:bidi="fr-FR"/>
    </w:rPr>
  </w:style>
  <w:style w:type="character" w:customStyle="1" w:styleId="ListLabel8">
    <w:name w:val="ListLabel 8"/>
    <w:qFormat/>
    <w:rPr>
      <w:lang w:val="fr-FR" w:eastAsia="fr-FR" w:bidi="fr-FR"/>
    </w:rPr>
  </w:style>
  <w:style w:type="character" w:customStyle="1" w:styleId="ListLabel9">
    <w:name w:val="ListLabel 9"/>
    <w:qFormat/>
    <w:rPr>
      <w:lang w:val="fr-FR" w:eastAsia="fr-FR" w:bidi="fr-FR"/>
    </w:rPr>
  </w:style>
  <w:style w:type="character" w:customStyle="1" w:styleId="ListLabel10">
    <w:name w:val="ListLabel 10"/>
    <w:qFormat/>
    <w:rPr>
      <w:u w:val="single"/>
    </w:rPr>
  </w:style>
  <w:style w:type="character" w:customStyle="1" w:styleId="ListLabel11">
    <w:name w:val="ListLabel 11"/>
    <w:qFormat/>
    <w:rPr>
      <w:rFonts w:ascii="CaeciliaLTStd-LightItalic" w:hAnsi="CaeciliaLTStd-LightItalic"/>
      <w:sz w:val="19"/>
      <w:u w:val="single"/>
      <w:lang w:eastAsia="en-US" w:bidi="ar-SA"/>
    </w:rPr>
  </w:style>
  <w:style w:type="character" w:customStyle="1" w:styleId="ListLabel12">
    <w:name w:val="ListLabel 12"/>
    <w:qFormat/>
    <w:rPr>
      <w:rFonts w:ascii="SimplonBP-Medium" w:hAnsi="SimplonBP-Medium"/>
      <w:color w:val="1C9C84"/>
      <w:sz w:val="18"/>
    </w:rPr>
  </w:style>
  <w:style w:type="character" w:customStyle="1" w:styleId="ListLabel13">
    <w:name w:val="ListLabel 13"/>
    <w:qFormat/>
    <w:rPr>
      <w:u w:val="single"/>
    </w:rPr>
  </w:style>
  <w:style w:type="character" w:customStyle="1" w:styleId="ListLabel14">
    <w:name w:val="ListLabel 14"/>
    <w:qFormat/>
    <w:rPr>
      <w:rFonts w:ascii="CaeciliaLTStd-LightItalic" w:hAnsi="CaeciliaLTStd-LightItalic"/>
      <w:sz w:val="19"/>
      <w:u w:val="single"/>
      <w:lang w:eastAsia="en-US" w:bidi="ar-SA"/>
    </w:rPr>
  </w:style>
  <w:style w:type="character" w:customStyle="1" w:styleId="ListLabel15">
    <w:name w:val="ListLabel 15"/>
    <w:qFormat/>
    <w:rPr>
      <w:rFonts w:ascii="SimplonBP-Medium" w:hAnsi="SimplonBP-Medium"/>
      <w:color w:val="1C9C84"/>
      <w:sz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itre1">
    <w:name w:val="# titre 1"/>
    <w:basedOn w:val="Normal"/>
    <w:qFormat/>
    <w:rsid w:val="003B1A61"/>
    <w:pPr>
      <w:spacing w:before="272"/>
    </w:pPr>
    <w:rPr>
      <w:rFonts w:ascii="SimplonBP-Medium" w:hAnsi="SimplonBP-Medium"/>
      <w:color w:val="F1593B"/>
      <w:sz w:val="32"/>
    </w:rPr>
  </w:style>
  <w:style w:type="paragraph" w:customStyle="1" w:styleId="titre2">
    <w:name w:val="# titre 2"/>
    <w:basedOn w:val="Heading1"/>
    <w:qFormat/>
    <w:rsid w:val="003B1A61"/>
    <w:pPr>
      <w:spacing w:before="139" w:line="360" w:lineRule="auto"/>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816C7E"/>
    <w:rPr>
      <w:rFonts w:ascii="CaeciliaLTStd-LightItalic" w:hAnsi="CaeciliaLTStd-LightItalic"/>
      <w:color w:val="414A58"/>
      <w:sz w:val="19"/>
      <w:lang w:eastAsia="en-US" w:bidi="ar-SA"/>
    </w:rPr>
  </w:style>
  <w:style w:type="paragraph" w:customStyle="1" w:styleId="Liste1">
    <w:name w:val="# Liste 1"/>
    <w:basedOn w:val="Normal"/>
    <w:qFormat/>
    <w:rsid w:val="009A4E6D"/>
    <w:pPr>
      <w:tabs>
        <w:tab w:val="left" w:pos="391"/>
      </w:tabs>
      <w:spacing w:before="210" w:line="218"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6"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customStyle="1" w:styleId="Header">
    <w:name w:val="Header"/>
    <w:basedOn w:val="Normal"/>
    <w:uiPriority w:val="99"/>
    <w:unhideWhenUsed/>
    <w:rsid w:val="006F6A7D"/>
    <w:pPr>
      <w:tabs>
        <w:tab w:val="center" w:pos="4536"/>
        <w:tab w:val="right" w:pos="9072"/>
      </w:tabs>
    </w:pPr>
  </w:style>
  <w:style w:type="paragraph" w:customStyle="1" w:styleId="Footer">
    <w:name w:val="Footer"/>
    <w:basedOn w:val="Normal"/>
    <w:link w:val="PieddepageCar"/>
    <w:uiPriority w:val="99"/>
    <w:unhideWhenUsed/>
    <w:rsid w:val="006F6A7D"/>
    <w:pPr>
      <w:tabs>
        <w:tab w:val="center" w:pos="4536"/>
        <w:tab w:val="right" w:pos="9072"/>
      </w:tabs>
    </w:p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paragraph" w:styleId="NormalWeb">
    <w:name w:val="Normal (Web)"/>
    <w:basedOn w:val="Normal"/>
    <w:uiPriority w:val="99"/>
    <w:semiHidden/>
    <w:unhideWhenUsed/>
    <w:qFormat/>
    <w:rsid w:val="007D6FE1"/>
    <w:pPr>
      <w:spacing w:beforeAutospacing="1" w:afterAutospacing="1"/>
    </w:pPr>
    <w:rPr>
      <w:rFonts w:ascii="Times New Roman" w:eastAsiaTheme="minorHAnsi" w:hAnsi="Times New Roman" w:cs="Times New Roman"/>
      <w:sz w:val="20"/>
      <w:szCs w:val="20"/>
      <w:lang w:val="en-US" w:bidi="ar-SA"/>
    </w:rPr>
  </w:style>
  <w:style w:type="paragraph" w:styleId="Textedebulles">
    <w:name w:val="Balloon Text"/>
    <w:basedOn w:val="Normal"/>
    <w:link w:val="TextedebullesCar"/>
    <w:uiPriority w:val="99"/>
    <w:semiHidden/>
    <w:unhideWhenUsed/>
    <w:qFormat/>
    <w:rsid w:val="007D6FE1"/>
    <w:rPr>
      <w:rFonts w:ascii="Lucida Grande" w:hAnsi="Lucida Grande" w:cs="Lucida Grande"/>
      <w:sz w:val="18"/>
      <w:szCs w:val="18"/>
    </w:rPr>
  </w:style>
  <w:style w:type="paragraph" w:styleId="Paragraphedeliste">
    <w:name w:val="List Paragraph"/>
    <w:basedOn w:val="Normal"/>
    <w:uiPriority w:val="34"/>
    <w:qFormat/>
    <w:rsid w:val="00E307B4"/>
    <w:pPr>
      <w:ind w:left="720"/>
      <w:contextualSpacing/>
    </w:pPr>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ecilia LT Std" w:eastAsia="Caecilia LT Std" w:hAnsi="Caecilia LT Std" w:cs="Caecilia LT Std"/>
      <w:sz w:val="22"/>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uiPriority w:val="9"/>
    <w:qFormat/>
    <w:pPr>
      <w:ind w:left="106"/>
      <w:outlineLvl w:val="0"/>
    </w:pPr>
    <w:rPr>
      <w:rFonts w:ascii="Simplon BP Mono" w:eastAsia="Simplon BP Mono" w:hAnsi="Simplon BP Mono" w:cs="Simplon BP Mono"/>
      <w:sz w:val="30"/>
      <w:szCs w:val="30"/>
    </w:rPr>
  </w:style>
  <w:style w:type="character" w:customStyle="1" w:styleId="En-tteCar">
    <w:name w:val="En-tête Car"/>
    <w:basedOn w:val="Policepardfaut"/>
    <w:uiPriority w:val="99"/>
    <w:qFormat/>
    <w:rsid w:val="006F6A7D"/>
    <w:rPr>
      <w:rFonts w:ascii="Caecilia LT Std" w:eastAsia="Caecilia LT Std" w:hAnsi="Caecilia LT Std" w:cs="Caecilia LT Std"/>
      <w:lang w:val="fr-FR" w:eastAsia="fr-FR" w:bidi="fr-FR"/>
    </w:rPr>
  </w:style>
  <w:style w:type="character" w:customStyle="1" w:styleId="PieddepageCar">
    <w:name w:val="Pied de page Car"/>
    <w:basedOn w:val="Policepardfaut"/>
    <w:link w:val="Footer"/>
    <w:uiPriority w:val="99"/>
    <w:qFormat/>
    <w:rsid w:val="006F6A7D"/>
    <w:rPr>
      <w:rFonts w:ascii="Caecilia LT Std" w:eastAsia="Caecilia LT Std" w:hAnsi="Caecilia LT Std" w:cs="Caecilia LT Std"/>
      <w:lang w:val="fr-FR" w:eastAsia="fr-FR" w:bidi="fr-FR"/>
    </w:rPr>
  </w:style>
  <w:style w:type="character" w:customStyle="1" w:styleId="TextedebullesCar">
    <w:name w:val="Texte de bulles Car"/>
    <w:basedOn w:val="Policepardfaut"/>
    <w:link w:val="Textedebulles"/>
    <w:uiPriority w:val="99"/>
    <w:semiHidden/>
    <w:qFormat/>
    <w:rsid w:val="007D6FE1"/>
    <w:rPr>
      <w:rFonts w:ascii="Lucida Grande" w:eastAsia="Caecilia LT Std" w:hAnsi="Lucida Grande" w:cs="Lucida Grande"/>
      <w:sz w:val="18"/>
      <w:szCs w:val="18"/>
      <w:lang w:val="fr-FR" w:eastAsia="fr-FR" w:bidi="fr-FR"/>
    </w:rPr>
  </w:style>
  <w:style w:type="character" w:customStyle="1" w:styleId="LienInternet">
    <w:name w:val="Lien Internet"/>
    <w:basedOn w:val="Policepardfaut"/>
    <w:uiPriority w:val="99"/>
    <w:unhideWhenUsed/>
    <w:rsid w:val="0093167B"/>
    <w:rPr>
      <w:color w:val="0000FF" w:themeColor="hyperlink"/>
      <w:u w:val="single"/>
    </w:rPr>
  </w:style>
  <w:style w:type="character" w:styleId="Accentuationdiscrte">
    <w:name w:val="Subtle Emphasis"/>
    <w:basedOn w:val="Policepardfaut"/>
    <w:uiPriority w:val="19"/>
    <w:qFormat/>
    <w:rsid w:val="00605FD6"/>
    <w:rPr>
      <w:i/>
      <w:iCs/>
      <w:color w:val="808080" w:themeColor="text1" w:themeTint="7F"/>
    </w:rPr>
  </w:style>
  <w:style w:type="character" w:customStyle="1" w:styleId="apple-converted-space">
    <w:name w:val="apple-converted-space"/>
    <w:basedOn w:val="Policepardfaut"/>
    <w:qFormat/>
    <w:rsid w:val="00605FD6"/>
  </w:style>
  <w:style w:type="character" w:styleId="Accentuation">
    <w:name w:val="Emphasis"/>
    <w:basedOn w:val="Policepardfaut"/>
    <w:uiPriority w:val="20"/>
    <w:qFormat/>
    <w:rsid w:val="00605FD6"/>
    <w:rPr>
      <w:i/>
      <w:iCs/>
    </w:rPr>
  </w:style>
  <w:style w:type="character" w:customStyle="1" w:styleId="ListLabel1">
    <w:name w:val="ListLabel 1"/>
    <w:qFormat/>
    <w:rPr>
      <w:rFonts w:eastAsia="Caecilia LT Std" w:cs="Caecilia LT Std"/>
      <w:color w:val="414A58"/>
      <w:spacing w:val="-9"/>
      <w:w w:val="100"/>
      <w:sz w:val="19"/>
      <w:szCs w:val="19"/>
      <w:lang w:val="fr-FR" w:eastAsia="fr-FR" w:bidi="fr-FR"/>
    </w:rPr>
  </w:style>
  <w:style w:type="character" w:customStyle="1" w:styleId="ListLabel2">
    <w:name w:val="ListLabel 2"/>
    <w:qFormat/>
    <w:rPr>
      <w:lang w:val="fr-FR" w:eastAsia="fr-FR" w:bidi="fr-FR"/>
    </w:rPr>
  </w:style>
  <w:style w:type="character" w:customStyle="1" w:styleId="ListLabel3">
    <w:name w:val="ListLabel 3"/>
    <w:qFormat/>
    <w:rPr>
      <w:lang w:val="fr-FR" w:eastAsia="fr-FR" w:bidi="fr-FR"/>
    </w:rPr>
  </w:style>
  <w:style w:type="character" w:customStyle="1" w:styleId="ListLabel4">
    <w:name w:val="ListLabel 4"/>
    <w:qFormat/>
    <w:rPr>
      <w:lang w:val="fr-FR" w:eastAsia="fr-FR" w:bidi="fr-FR"/>
    </w:rPr>
  </w:style>
  <w:style w:type="character" w:customStyle="1" w:styleId="ListLabel5">
    <w:name w:val="ListLabel 5"/>
    <w:qFormat/>
    <w:rPr>
      <w:lang w:val="fr-FR" w:eastAsia="fr-FR" w:bidi="fr-FR"/>
    </w:rPr>
  </w:style>
  <w:style w:type="character" w:customStyle="1" w:styleId="ListLabel6">
    <w:name w:val="ListLabel 6"/>
    <w:qFormat/>
    <w:rPr>
      <w:lang w:val="fr-FR" w:eastAsia="fr-FR" w:bidi="fr-FR"/>
    </w:rPr>
  </w:style>
  <w:style w:type="character" w:customStyle="1" w:styleId="ListLabel7">
    <w:name w:val="ListLabel 7"/>
    <w:qFormat/>
    <w:rPr>
      <w:lang w:val="fr-FR" w:eastAsia="fr-FR" w:bidi="fr-FR"/>
    </w:rPr>
  </w:style>
  <w:style w:type="character" w:customStyle="1" w:styleId="ListLabel8">
    <w:name w:val="ListLabel 8"/>
    <w:qFormat/>
    <w:rPr>
      <w:lang w:val="fr-FR" w:eastAsia="fr-FR" w:bidi="fr-FR"/>
    </w:rPr>
  </w:style>
  <w:style w:type="character" w:customStyle="1" w:styleId="ListLabel9">
    <w:name w:val="ListLabel 9"/>
    <w:qFormat/>
    <w:rPr>
      <w:lang w:val="fr-FR" w:eastAsia="fr-FR" w:bidi="fr-FR"/>
    </w:rPr>
  </w:style>
  <w:style w:type="character" w:customStyle="1" w:styleId="ListLabel10">
    <w:name w:val="ListLabel 10"/>
    <w:qFormat/>
    <w:rPr>
      <w:u w:val="single"/>
    </w:rPr>
  </w:style>
  <w:style w:type="character" w:customStyle="1" w:styleId="ListLabel11">
    <w:name w:val="ListLabel 11"/>
    <w:qFormat/>
    <w:rPr>
      <w:rFonts w:ascii="CaeciliaLTStd-LightItalic" w:hAnsi="CaeciliaLTStd-LightItalic"/>
      <w:sz w:val="19"/>
      <w:u w:val="single"/>
      <w:lang w:eastAsia="en-US" w:bidi="ar-SA"/>
    </w:rPr>
  </w:style>
  <w:style w:type="character" w:customStyle="1" w:styleId="ListLabel12">
    <w:name w:val="ListLabel 12"/>
    <w:qFormat/>
    <w:rPr>
      <w:rFonts w:ascii="SimplonBP-Medium" w:hAnsi="SimplonBP-Medium"/>
      <w:color w:val="1C9C84"/>
      <w:sz w:val="18"/>
    </w:rPr>
  </w:style>
  <w:style w:type="character" w:customStyle="1" w:styleId="ListLabel13">
    <w:name w:val="ListLabel 13"/>
    <w:qFormat/>
    <w:rPr>
      <w:u w:val="single"/>
    </w:rPr>
  </w:style>
  <w:style w:type="character" w:customStyle="1" w:styleId="ListLabel14">
    <w:name w:val="ListLabel 14"/>
    <w:qFormat/>
    <w:rPr>
      <w:rFonts w:ascii="CaeciliaLTStd-LightItalic" w:hAnsi="CaeciliaLTStd-LightItalic"/>
      <w:sz w:val="19"/>
      <w:u w:val="single"/>
      <w:lang w:eastAsia="en-US" w:bidi="ar-SA"/>
    </w:rPr>
  </w:style>
  <w:style w:type="character" w:customStyle="1" w:styleId="ListLabel15">
    <w:name w:val="ListLabel 15"/>
    <w:qFormat/>
    <w:rPr>
      <w:rFonts w:ascii="SimplonBP-Medium" w:hAnsi="SimplonBP-Medium"/>
      <w:color w:val="1C9C84"/>
      <w:sz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customStyle="1"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titre1">
    <w:name w:val="# titre 1"/>
    <w:basedOn w:val="Normal"/>
    <w:qFormat/>
    <w:rsid w:val="003B1A61"/>
    <w:pPr>
      <w:spacing w:before="272"/>
    </w:pPr>
    <w:rPr>
      <w:rFonts w:ascii="SimplonBP-Medium" w:hAnsi="SimplonBP-Medium"/>
      <w:color w:val="F1593B"/>
      <w:sz w:val="32"/>
    </w:rPr>
  </w:style>
  <w:style w:type="paragraph" w:customStyle="1" w:styleId="titre2">
    <w:name w:val="# titre 2"/>
    <w:basedOn w:val="Heading1"/>
    <w:qFormat/>
    <w:rsid w:val="003B1A61"/>
    <w:pPr>
      <w:spacing w:before="139" w:line="360" w:lineRule="auto"/>
      <w:ind w:left="0"/>
    </w:pPr>
    <w:rPr>
      <w:color w:val="1C9C84"/>
      <w:spacing w:val="-3"/>
    </w:rPr>
  </w:style>
  <w:style w:type="paragraph" w:customStyle="1" w:styleId="copyright">
    <w:name w:val="# copyright"/>
    <w:basedOn w:val="Normal"/>
    <w:qFormat/>
    <w:rsid w:val="00FD4194"/>
    <w:pPr>
      <w:spacing w:before="120" w:after="60"/>
    </w:pPr>
    <w:rPr>
      <w:rFonts w:ascii="SimplonBP-Light" w:hAnsi="SimplonBP-Light"/>
      <w:color w:val="414A58"/>
      <w:sz w:val="18"/>
    </w:rPr>
  </w:style>
  <w:style w:type="paragraph" w:customStyle="1" w:styleId="textecourant">
    <w:name w:val="# texte courant"/>
    <w:basedOn w:val="Normal"/>
    <w:qFormat/>
    <w:rsid w:val="00816C7E"/>
    <w:rPr>
      <w:rFonts w:ascii="CaeciliaLTStd-LightItalic" w:hAnsi="CaeciliaLTStd-LightItalic"/>
      <w:color w:val="414A58"/>
      <w:sz w:val="19"/>
      <w:lang w:eastAsia="en-US" w:bidi="ar-SA"/>
    </w:rPr>
  </w:style>
  <w:style w:type="paragraph" w:customStyle="1" w:styleId="Liste1">
    <w:name w:val="# Liste 1"/>
    <w:basedOn w:val="Normal"/>
    <w:qFormat/>
    <w:rsid w:val="009A4E6D"/>
    <w:pPr>
      <w:tabs>
        <w:tab w:val="left" w:pos="391"/>
      </w:tabs>
      <w:spacing w:before="210" w:line="218" w:lineRule="auto"/>
      <w:ind w:left="284"/>
    </w:pPr>
    <w:rPr>
      <w:rFonts w:ascii="Caecilia LT Std 45 Light" w:hAnsi="Caecilia LT Std 45 Light"/>
      <w:color w:val="414A58"/>
      <w:sz w:val="19"/>
      <w:szCs w:val="19"/>
    </w:rPr>
  </w:style>
  <w:style w:type="paragraph" w:customStyle="1" w:styleId="Tableautexte">
    <w:name w:val="# Tableau texte"/>
    <w:basedOn w:val="Normal"/>
    <w:qFormat/>
    <w:rsid w:val="009A4E6D"/>
    <w:pPr>
      <w:spacing w:line="206" w:lineRule="auto"/>
    </w:pPr>
    <w:rPr>
      <w:rFonts w:ascii="Caecilia LT Std 45 Light" w:hAnsi="Caecilia LT Std 45 Light"/>
      <w:color w:val="323031"/>
      <w:sz w:val="16"/>
      <w:szCs w:val="16"/>
    </w:rPr>
  </w:style>
  <w:style w:type="paragraph" w:customStyle="1" w:styleId="TableautitreENTETE">
    <w:name w:val="# Tableau titre ENTETE"/>
    <w:basedOn w:val="Tableautexte"/>
    <w:qFormat/>
    <w:rsid w:val="003B1A61"/>
    <w:pPr>
      <w:spacing w:line="240" w:lineRule="auto"/>
      <w:jc w:val="center"/>
    </w:pPr>
    <w:rPr>
      <w:rFonts w:ascii="Simplon BP Medium" w:hAnsi="Simplon BP Medium"/>
      <w:sz w:val="20"/>
      <w:szCs w:val="20"/>
    </w:rPr>
  </w:style>
  <w:style w:type="paragraph" w:customStyle="1" w:styleId="Tableautitre">
    <w:name w:val="# Tableau titre"/>
    <w:basedOn w:val="Tableautexte"/>
    <w:qFormat/>
    <w:rsid w:val="003B1A61"/>
    <w:pPr>
      <w:spacing w:line="240" w:lineRule="auto"/>
    </w:pPr>
    <w:rPr>
      <w:rFonts w:ascii="Simplon BP Medium" w:hAnsi="Simplon BP Medium"/>
      <w:sz w:val="20"/>
      <w:szCs w:val="20"/>
    </w:rPr>
  </w:style>
  <w:style w:type="paragraph" w:customStyle="1" w:styleId="Header">
    <w:name w:val="Header"/>
    <w:basedOn w:val="Normal"/>
    <w:uiPriority w:val="99"/>
    <w:unhideWhenUsed/>
    <w:rsid w:val="006F6A7D"/>
    <w:pPr>
      <w:tabs>
        <w:tab w:val="center" w:pos="4536"/>
        <w:tab w:val="right" w:pos="9072"/>
      </w:tabs>
    </w:pPr>
  </w:style>
  <w:style w:type="paragraph" w:customStyle="1" w:styleId="Footer">
    <w:name w:val="Footer"/>
    <w:basedOn w:val="Normal"/>
    <w:link w:val="PieddepageCar"/>
    <w:uiPriority w:val="99"/>
    <w:unhideWhenUsed/>
    <w:rsid w:val="006F6A7D"/>
    <w:pPr>
      <w:tabs>
        <w:tab w:val="center" w:pos="4536"/>
        <w:tab w:val="right" w:pos="9072"/>
      </w:tabs>
    </w:pPr>
  </w:style>
  <w:style w:type="paragraph" w:customStyle="1" w:styleId="legendeinteractions">
    <w:name w:val="# legende interactions"/>
    <w:basedOn w:val="Normal"/>
    <w:qFormat/>
    <w:rsid w:val="003B1A61"/>
    <w:pPr>
      <w:spacing w:before="100"/>
    </w:pPr>
    <w:rPr>
      <w:rFonts w:ascii="Simplon BP" w:hAnsi="Simplon BP"/>
      <w:b/>
      <w:color w:val="939598"/>
      <w:sz w:val="17"/>
    </w:rPr>
  </w:style>
  <w:style w:type="paragraph" w:customStyle="1" w:styleId="legendeexplicative">
    <w:name w:val="# legende explicative"/>
    <w:basedOn w:val="Normal"/>
    <w:qFormat/>
    <w:rsid w:val="003B1A61"/>
    <w:rPr>
      <w:rFonts w:ascii="CaeciliaLTStd-Bold" w:hAnsi="CaeciliaLTStd-Bold"/>
      <w:b/>
      <w:color w:val="939598"/>
      <w:spacing w:val="4"/>
      <w:sz w:val="17"/>
    </w:rPr>
  </w:style>
  <w:style w:type="paragraph" w:customStyle="1" w:styleId="Legendeextrait">
    <w:name w:val="# Legende extrait"/>
    <w:basedOn w:val="Normal"/>
    <w:qFormat/>
    <w:rsid w:val="009A4E6D"/>
    <w:pPr>
      <w:spacing w:before="156"/>
    </w:pPr>
    <w:rPr>
      <w:rFonts w:ascii="SimplonBP-Light" w:hAnsi="SimplonBP-Light"/>
      <w:color w:val="414A58"/>
      <w:sz w:val="18"/>
      <w:szCs w:val="19"/>
    </w:rPr>
  </w:style>
  <w:style w:type="paragraph" w:customStyle="1" w:styleId="legendeoeuvre">
    <w:name w:val="legende oeuvre"/>
    <w:basedOn w:val="Normal"/>
    <w:qFormat/>
    <w:rsid w:val="009A4E6D"/>
    <w:pPr>
      <w:spacing w:before="32"/>
      <w:ind w:left="326"/>
    </w:pPr>
    <w:rPr>
      <w:rFonts w:ascii="CaeciliaLTStd-Roman" w:hAnsi="CaeciliaLTStd-Roman"/>
      <w:color w:val="3F4856"/>
      <w:spacing w:val="9"/>
      <w:sz w:val="18"/>
      <w:szCs w:val="18"/>
    </w:rPr>
  </w:style>
  <w:style w:type="paragraph" w:customStyle="1" w:styleId="legendefilettexte">
    <w:name w:val="# legende filet texte"/>
    <w:basedOn w:val="Normal"/>
    <w:qFormat/>
    <w:rsid w:val="009A4E6D"/>
    <w:pPr>
      <w:spacing w:before="60"/>
    </w:pPr>
    <w:rPr>
      <w:rFonts w:ascii="Simplon BP Light" w:hAnsi="Simplon BP Light"/>
      <w:sz w:val="18"/>
      <w:szCs w:val="18"/>
    </w:rPr>
  </w:style>
  <w:style w:type="paragraph" w:customStyle="1" w:styleId="legendeoeuvre0">
    <w:name w:val="# legende oeuvre"/>
    <w:basedOn w:val="Normal"/>
    <w:qFormat/>
    <w:rsid w:val="009A4E6D"/>
    <w:pPr>
      <w:spacing w:before="32"/>
    </w:pPr>
    <w:rPr>
      <w:rFonts w:ascii="CaeciliaLTStd-Roman" w:hAnsi="CaeciliaLTStd-Roman"/>
      <w:color w:val="3F4856"/>
      <w:spacing w:val="9"/>
      <w:sz w:val="18"/>
      <w:szCs w:val="18"/>
    </w:rPr>
  </w:style>
  <w:style w:type="paragraph" w:customStyle="1" w:styleId="listesimple">
    <w:name w:val="# liste simple"/>
    <w:basedOn w:val="Normal"/>
    <w:qFormat/>
    <w:rsid w:val="003B1A61"/>
    <w:rPr>
      <w:color w:val="414A58"/>
      <w:sz w:val="19"/>
    </w:rPr>
  </w:style>
  <w:style w:type="paragraph" w:customStyle="1" w:styleId="domaine">
    <w:name w:val="# domaine"/>
    <w:basedOn w:val="Normal"/>
    <w:qFormat/>
    <w:rsid w:val="003B1A61"/>
    <w:pPr>
      <w:spacing w:before="9"/>
    </w:pPr>
    <w:rPr>
      <w:rFonts w:ascii="SimplonBP-Medium" w:hAnsi="SimplonBP-Medium"/>
      <w:color w:val="FFFFFF"/>
      <w:sz w:val="18"/>
    </w:rPr>
  </w:style>
  <w:style w:type="paragraph" w:customStyle="1" w:styleId="Surtitre">
    <w:name w:val="# Surtitre"/>
    <w:basedOn w:val="Normal"/>
    <w:qFormat/>
    <w:rsid w:val="003B1A61"/>
    <w:pPr>
      <w:spacing w:before="45" w:line="252" w:lineRule="auto"/>
    </w:pPr>
    <w:rPr>
      <w:rFonts w:ascii="SimplonBP-Light" w:hAnsi="SimplonBP-Light"/>
      <w:color w:val="4B5565"/>
      <w:sz w:val="26"/>
    </w:rPr>
  </w:style>
  <w:style w:type="paragraph" w:customStyle="1" w:styleId="titre3">
    <w:name w:val="# titre 3"/>
    <w:basedOn w:val="Normal"/>
    <w:qFormat/>
    <w:rsid w:val="003B1A61"/>
    <w:pPr>
      <w:spacing w:before="237"/>
    </w:pPr>
    <w:rPr>
      <w:rFonts w:ascii="SimplonBP-Medium" w:hAnsi="SimplonBP-Medium"/>
      <w:color w:val="58AC97"/>
      <w:sz w:val="26"/>
    </w:rPr>
  </w:style>
  <w:style w:type="paragraph" w:customStyle="1" w:styleId="titre4">
    <w:name w:val="# titre 4"/>
    <w:basedOn w:val="Normal"/>
    <w:qFormat/>
    <w:rsid w:val="00223A4E"/>
    <w:pPr>
      <w:spacing w:before="216"/>
    </w:pPr>
    <w:rPr>
      <w:rFonts w:ascii="SimplonBP-Medium" w:hAnsi="SimplonBP-Medium"/>
      <w:color w:val="2F3743"/>
    </w:rPr>
  </w:style>
  <w:style w:type="paragraph" w:customStyle="1" w:styleId="extraitcorpsdutexte">
    <w:name w:val="# extrait / corps du texte"/>
    <w:basedOn w:val="Normal"/>
    <w:qFormat/>
    <w:rsid w:val="009A4E6D"/>
    <w:pPr>
      <w:spacing w:before="60"/>
      <w:ind w:right="2401"/>
    </w:pPr>
    <w:rPr>
      <w:rFonts w:ascii="Caecilia LT Std 45 Light" w:hAnsi="Caecilia LT Std 45 Light"/>
      <w:color w:val="2F3743"/>
      <w:sz w:val="18"/>
      <w:szCs w:val="18"/>
    </w:rPr>
  </w:style>
  <w:style w:type="paragraph" w:customStyle="1" w:styleId="extraitintertitre">
    <w:name w:val="# extrait / intertitre"/>
    <w:basedOn w:val="Normal"/>
    <w:qFormat/>
    <w:rsid w:val="00223A4E"/>
    <w:pPr>
      <w:spacing w:before="8"/>
      <w:ind w:right="1160"/>
    </w:pPr>
    <w:rPr>
      <w:rFonts w:ascii="CaeciliaLTStd-Bold" w:hAnsi="CaeciliaLTStd-Bold"/>
      <w:b/>
      <w:color w:val="2F3743"/>
      <w:sz w:val="20"/>
    </w:rPr>
  </w:style>
  <w:style w:type="paragraph" w:customStyle="1" w:styleId="chapo">
    <w:name w:val="# chapo"/>
    <w:basedOn w:val="Normal"/>
    <w:qFormat/>
    <w:rsid w:val="00223A4E"/>
    <w:pPr>
      <w:spacing w:before="8"/>
      <w:ind w:right="1160"/>
    </w:pPr>
    <w:rPr>
      <w:rFonts w:ascii="CaeciliaLTStd-Bold" w:hAnsi="CaeciliaLTStd-Bold"/>
      <w:b/>
      <w:color w:val="2F3743"/>
      <w:sz w:val="20"/>
    </w:rPr>
  </w:style>
  <w:style w:type="paragraph" w:customStyle="1" w:styleId="Notedebasdepage">
    <w:name w:val="# Note de bas de page"/>
    <w:basedOn w:val="Normal"/>
    <w:qFormat/>
    <w:rsid w:val="00FD4194"/>
    <w:pPr>
      <w:spacing w:before="240"/>
    </w:pPr>
    <w:rPr>
      <w:rFonts w:ascii="SimplonBP-Light" w:hAnsi="SimplonBP-Light"/>
      <w:color w:val="2F3743"/>
      <w:sz w:val="16"/>
    </w:rPr>
  </w:style>
  <w:style w:type="paragraph" w:customStyle="1" w:styleId="Alerte">
    <w:name w:val="# Alerte"/>
    <w:basedOn w:val="Normal"/>
    <w:qFormat/>
    <w:rsid w:val="00FD4194"/>
    <w:pPr>
      <w:spacing w:before="240" w:after="120"/>
    </w:pPr>
    <w:rPr>
      <w:rFonts w:ascii="SimplonBP-Light" w:hAnsi="SimplonBP-Light"/>
      <w:color w:val="F1593B"/>
    </w:rPr>
  </w:style>
  <w:style w:type="paragraph" w:styleId="NormalWeb">
    <w:name w:val="Normal (Web)"/>
    <w:basedOn w:val="Normal"/>
    <w:uiPriority w:val="99"/>
    <w:semiHidden/>
    <w:unhideWhenUsed/>
    <w:qFormat/>
    <w:rsid w:val="007D6FE1"/>
    <w:pPr>
      <w:spacing w:beforeAutospacing="1" w:afterAutospacing="1"/>
    </w:pPr>
    <w:rPr>
      <w:rFonts w:ascii="Times New Roman" w:eastAsiaTheme="minorHAnsi" w:hAnsi="Times New Roman" w:cs="Times New Roman"/>
      <w:sz w:val="20"/>
      <w:szCs w:val="20"/>
      <w:lang w:val="en-US" w:bidi="ar-SA"/>
    </w:rPr>
  </w:style>
  <w:style w:type="paragraph" w:styleId="Textedebulles">
    <w:name w:val="Balloon Text"/>
    <w:basedOn w:val="Normal"/>
    <w:link w:val="TextedebullesCar"/>
    <w:uiPriority w:val="99"/>
    <w:semiHidden/>
    <w:unhideWhenUsed/>
    <w:qFormat/>
    <w:rsid w:val="007D6FE1"/>
    <w:rPr>
      <w:rFonts w:ascii="Lucida Grande" w:hAnsi="Lucida Grande" w:cs="Lucida Grande"/>
      <w:sz w:val="18"/>
      <w:szCs w:val="18"/>
    </w:rPr>
  </w:style>
  <w:style w:type="paragraph" w:styleId="Paragraphedeliste">
    <w:name w:val="List Paragraph"/>
    <w:basedOn w:val="Normal"/>
    <w:uiPriority w:val="34"/>
    <w:qFormat/>
    <w:rsid w:val="00E307B4"/>
    <w:pPr>
      <w:ind w:left="720"/>
      <w:contextualSpacing/>
    </w:pPr>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www.youtube.com/watch?v=GJTx6oin1VM" TargetMode="External"/><Relationship Id="rId14" Type="http://schemas.openxmlformats.org/officeDocument/2006/relationships/hyperlink" Target="https://histoire-image.org/fr/etudes/greve-creusot-1899-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reseau-canope.fr/etince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20.png"/><Relationship Id="rId5" Type="http://schemas.openxmlformats.org/officeDocument/2006/relationships/image" Target="media/image30.png"/><Relationship Id="rId6" Type="http://schemas.openxmlformats.org/officeDocument/2006/relationships/image" Target="media/image40.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a8ea352-da58-48e4-ac02-2b110b1a3fe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046B960194EB24B991844114A55ACD0" ma:contentTypeVersion="11" ma:contentTypeDescription="Crée un document." ma:contentTypeScope="" ma:versionID="3eeded1639186c004e2be0ccc5d9dc12">
  <xsd:schema xmlns:xsd="http://www.w3.org/2001/XMLSchema" xmlns:xs="http://www.w3.org/2001/XMLSchema" xmlns:p="http://schemas.microsoft.com/office/2006/metadata/properties" xmlns:ns2="9d0b55f4-2809-4223-a844-fa6629e52ccf" xmlns:ns3="f5ad6a0b-e92a-482c-8453-87b1a0e1921f" xmlns:ns4="2cc748e8-4092-49cf-9d3a-80d494dd7d0e" targetNamespace="http://schemas.microsoft.com/office/2006/metadata/properties" ma:root="true" ma:fieldsID="926dcfa4ff5f67034172f3d20fe3a93a" ns2:_="" ns3:_="" ns4:_="">
    <xsd:import namespace="9d0b55f4-2809-4223-a844-fa6629e52ccf"/>
    <xsd:import namespace="f5ad6a0b-e92a-482c-8453-87b1a0e1921f"/>
    <xsd:import namespace="2cc748e8-4092-49cf-9d3a-80d494dd7d0e"/>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588d3d-a2ed-4145-aed5-2004b6ce4f15}" ma:internalName="TaxCatchAll" ma:showField="CatchAllData" ma:web="2cc748e8-4092-49cf-9d3a-80d494dd7d0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588d3d-a2ed-4145-aed5-2004b6ce4f15}" ma:internalName="TaxCatchAllLabel" ma:readOnly="true" ma:showField="CatchAllDataLabel" ma:web="2cc748e8-4092-49cf-9d3a-80d494dd7d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d6a0b-e92a-482c-8453-87b1a0e1921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748e8-4092-49cf-9d3a-80d494dd7d0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TermName>N/A</TermName>
          <TermId>590b5934-11d1-4345-ab40-b262c114c763</TermId>
        </TermInfo>
      </Terms>
    </j1fb0a5f359945f79827765d541aec1e>
    <TaxCatchAll xmlns="9d0b55f4-2809-4223-a844-fa6629e52ccf">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815C-7696-4A70-B910-28B11FF1E04C}">
  <ds:schemaRefs>
    <ds:schemaRef ds:uri="http://schemas.microsoft.com/sharepoint/v3/contenttype/forms"/>
  </ds:schemaRefs>
</ds:datastoreItem>
</file>

<file path=customXml/itemProps2.xml><?xml version="1.0" encoding="utf-8"?>
<ds:datastoreItem xmlns:ds="http://schemas.openxmlformats.org/officeDocument/2006/customXml" ds:itemID="{02B1A3AC-AD67-4FEB-B921-5CAA0C4050BB}">
  <ds:schemaRefs>
    <ds:schemaRef ds:uri="Microsoft.SharePoint.Taxonomy.ContentTypeSync"/>
  </ds:schemaRefs>
</ds:datastoreItem>
</file>

<file path=customXml/itemProps3.xml><?xml version="1.0" encoding="utf-8"?>
<ds:datastoreItem xmlns:ds="http://schemas.openxmlformats.org/officeDocument/2006/customXml" ds:itemID="{4EFB7A5A-80E6-44DB-8718-196F077C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55f4-2809-4223-a844-fa6629e52ccf"/>
    <ds:schemaRef ds:uri="f5ad6a0b-e92a-482c-8453-87b1a0e1921f"/>
    <ds:schemaRef ds:uri="2cc748e8-4092-49cf-9d3a-80d494dd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AB31E-F5AE-4CAD-96C1-6AC3D14E5ADF}">
  <ds:schemaRefs>
    <ds:schemaRef ds:uri="http://schemas.microsoft.com/office/2006/metadata/properties"/>
    <ds:schemaRef ds:uri="http://schemas.microsoft.com/office/infopath/2007/PartnerControls"/>
    <ds:schemaRef ds:uri="9d0b55f4-2809-4223-a844-fa6629e52ccf"/>
  </ds:schemaRefs>
</ds:datastoreItem>
</file>

<file path=customXml/itemProps5.xml><?xml version="1.0" encoding="utf-8"?>
<ds:datastoreItem xmlns:ds="http://schemas.openxmlformats.org/officeDocument/2006/customXml" ds:itemID="{FA1FB98F-9399-F249-8F6F-CEEAD685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744</Words>
  <Characters>4094</Characters>
  <Application>Microsoft Macintosh Word</Application>
  <DocSecurity>0</DocSecurity>
  <Lines>34</Lines>
  <Paragraphs>9</Paragraphs>
  <ScaleCrop>false</ScaleCrop>
  <Company>CANOPE</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RAYNAUD</dc:creator>
  <dc:description/>
  <cp:lastModifiedBy>Aurelie Chauvet</cp:lastModifiedBy>
  <cp:revision>22</cp:revision>
  <cp:lastPrinted>2021-02-11T14:25:00Z</cp:lastPrinted>
  <dcterms:created xsi:type="dcterms:W3CDTF">2021-02-17T10:34:00Z</dcterms:created>
  <dcterms:modified xsi:type="dcterms:W3CDTF">2021-04-15T14:09:00Z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0x010100D046B960194EB24B991844114A55ACD0</vt:lpwstr>
  </property>
  <property fmtid="{D5CDD505-2E9C-101B-9397-08002B2CF9AE}" pid="4" name="Created">
    <vt:filetime>2018-11-05T00:00:00Z</vt:filetime>
  </property>
  <property fmtid="{D5CDD505-2E9C-101B-9397-08002B2CF9AE}" pid="5" name="Creator">
    <vt:lpwstr>Adobe InDesign CC 13.1 (Macintosh)</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2018-11-05T00:00:00Z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TypologieDocument">
    <vt:lpwstr>1;#N/A|590b5934-11d1-4345-ab40-b262c114c763</vt:lpwstr>
  </property>
</Properties>
</file>