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78F3" w:rsidRDefault="00E10D95">
      <w:pPr>
        <w:pStyle w:val="Titre2"/>
        <w:rPr>
          <w:rFonts w:eastAsia="Times New Roman"/>
        </w:rPr>
      </w:pPr>
      <w:r>
        <w:rPr>
          <w:rFonts w:eastAsia="Times New Roman"/>
        </w:rPr>
        <w:t xml:space="preserve">La </w:t>
      </w:r>
      <w:proofErr w:type="spellStart"/>
      <w:r>
        <w:rPr>
          <w:rFonts w:eastAsia="Times New Roman"/>
        </w:rPr>
        <w:t>fuga</w:t>
      </w:r>
      <w:proofErr w:type="spellEnd"/>
      <w:r>
        <w:rPr>
          <w:rFonts w:eastAsia="Times New Roman"/>
        </w:rPr>
        <w:t xml:space="preserve"> de la </w:t>
      </w:r>
      <w:proofErr w:type="spellStart"/>
      <w:r>
        <w:rPr>
          <w:rFonts w:eastAsia="Times New Roman"/>
        </w:rPr>
        <w:t>novia</w:t>
      </w:r>
      <w:proofErr w:type="spellEnd"/>
      <w:r>
        <w:rPr>
          <w:rFonts w:eastAsia="Times New Roman"/>
        </w:rPr>
        <w:t xml:space="preserve"> </w:t>
      </w:r>
      <w:proofErr w:type="spellStart"/>
      <w:r>
        <w:rPr>
          <w:rFonts w:eastAsia="Times New Roman"/>
        </w:rPr>
        <w:t>mentirosa</w:t>
      </w:r>
      <w:proofErr w:type="spellEnd"/>
    </w:p>
    <w:p w:rsidR="00304ABB" w:rsidRDefault="00304ABB">
      <w:pPr>
        <w:pStyle w:val="NormalWeb"/>
        <w:divId w:val="1240018466"/>
      </w:pPr>
    </w:p>
    <w:p w:rsidR="000578F3" w:rsidRDefault="00E10D95">
      <w:pPr>
        <w:pStyle w:val="NormalWeb"/>
        <w:divId w:val="1240018466"/>
      </w:pPr>
      <w:r>
        <w:rPr>
          <w:rStyle w:val="lev"/>
        </w:rPr>
        <w:t>Nombre de séances prévues :</w:t>
      </w:r>
      <w:r>
        <w:t xml:space="preserve"> 5 séances</w:t>
      </w:r>
    </w:p>
    <w:p w:rsidR="000578F3" w:rsidRDefault="00E10D95">
      <w:pPr>
        <w:pStyle w:val="NormalWeb"/>
        <w:divId w:val="1240018466"/>
      </w:pPr>
      <w:r>
        <w:rPr>
          <w:rStyle w:val="lev"/>
        </w:rPr>
        <w:t>Niveaux visés :</w:t>
      </w:r>
      <w:r>
        <w:t xml:space="preserve"> A1, A2</w:t>
      </w:r>
    </w:p>
    <w:p w:rsidR="000578F3" w:rsidRDefault="00E10D95">
      <w:pPr>
        <w:pStyle w:val="NormalWeb"/>
        <w:divId w:val="1240018466"/>
      </w:pPr>
      <w:r>
        <w:rPr>
          <w:rStyle w:val="lev"/>
        </w:rPr>
        <w:t>Approche culturelle en lien avec les programmes :</w:t>
      </w:r>
    </w:p>
    <w:p w:rsidR="000578F3" w:rsidRDefault="00E10D95">
      <w:pPr>
        <w:numPr>
          <w:ilvl w:val="0"/>
          <w:numId w:val="1"/>
        </w:numPr>
        <w:spacing w:before="100" w:beforeAutospacing="1" w:after="100" w:afterAutospacing="1"/>
        <w:divId w:val="1240018466"/>
        <w:rPr>
          <w:rFonts w:eastAsia="Times New Roman"/>
        </w:rPr>
      </w:pPr>
      <w:r>
        <w:rPr>
          <w:rFonts w:eastAsia="Times New Roman"/>
        </w:rPr>
        <w:t>rencontre avec d'autres cultures</w:t>
      </w:r>
    </w:p>
    <w:p w:rsidR="000578F3" w:rsidRDefault="00E10D95">
      <w:pPr>
        <w:numPr>
          <w:ilvl w:val="0"/>
          <w:numId w:val="1"/>
        </w:numPr>
        <w:spacing w:before="100" w:beforeAutospacing="1" w:after="100" w:afterAutospacing="1"/>
        <w:divId w:val="1240018466"/>
        <w:rPr>
          <w:rFonts w:eastAsia="Times New Roman"/>
        </w:rPr>
      </w:pPr>
      <w:r>
        <w:rPr>
          <w:rFonts w:eastAsia="Times New Roman"/>
        </w:rPr>
        <w:t>langages</w:t>
      </w:r>
    </w:p>
    <w:p w:rsidR="000578F3" w:rsidRDefault="00E10D95">
      <w:pPr>
        <w:numPr>
          <w:ilvl w:val="0"/>
          <w:numId w:val="1"/>
        </w:numPr>
        <w:spacing w:before="100" w:beforeAutospacing="1" w:after="100" w:afterAutospacing="1"/>
        <w:divId w:val="1240018466"/>
        <w:rPr>
          <w:rFonts w:eastAsia="Times New Roman"/>
        </w:rPr>
      </w:pPr>
      <w:r>
        <w:rPr>
          <w:rFonts w:eastAsia="Times New Roman"/>
        </w:rPr>
        <w:t>voyage et migration</w:t>
      </w:r>
    </w:p>
    <w:p w:rsidR="000578F3" w:rsidRDefault="00E10D95">
      <w:pPr>
        <w:pStyle w:val="NormalWeb"/>
        <w:divId w:val="1240018466"/>
      </w:pPr>
      <w:r>
        <w:rPr>
          <w:rStyle w:val="lev"/>
        </w:rPr>
        <w:t>Problématique :</w:t>
      </w:r>
      <w:r>
        <w:t xml:space="preserve"> à quels stratagèmes aura recours la mariée pour convaincre son fiancé et son père récalcitrants du bien-fondé du mariage prévu ?</w:t>
      </w:r>
    </w:p>
    <w:p w:rsidR="000578F3" w:rsidRDefault="00E10D95">
      <w:pPr>
        <w:pStyle w:val="NormalWeb"/>
        <w:divId w:val="1240018466"/>
      </w:pPr>
      <w:r>
        <w:rPr>
          <w:rStyle w:val="lev"/>
        </w:rPr>
        <w:t>Projet de fin de séquence :</w:t>
      </w:r>
      <w:r>
        <w:t xml:space="preserve"> en utilisant les ressorts du comique, en s'inspirant peut-être des pièces du théâtre français classique étudiées, écrire un dialogue sous forme de dispute, puis le déposer sur </w:t>
      </w:r>
      <w:proofErr w:type="spellStart"/>
      <w:r>
        <w:t>Padlet</w:t>
      </w:r>
      <w:proofErr w:type="spellEnd"/>
      <w:r>
        <w:t xml:space="preserve"> (ou tout autre site du même type), jouer la scène et la filmer.</w:t>
      </w:r>
    </w:p>
    <w:p w:rsidR="000578F3" w:rsidRDefault="00E10D95">
      <w:pPr>
        <w:pStyle w:val="NormalWeb"/>
        <w:divId w:val="1240018466"/>
      </w:pPr>
      <w:r>
        <w:rPr>
          <w:rStyle w:val="lev"/>
        </w:rPr>
        <w:t>Supports annexes :</w:t>
      </w:r>
      <w:r>
        <w:t xml:space="preserve"> fiches d’activités, mots mêlés</w:t>
      </w:r>
    </w:p>
    <w:p w:rsidR="000578F3" w:rsidRDefault="000578F3">
      <w:pPr>
        <w:pStyle w:val="NormalWeb"/>
        <w:spacing w:after="240" w:afterAutospacing="0"/>
        <w:divId w:val="1240018466"/>
      </w:pPr>
    </w:p>
    <w:p w:rsidR="000578F3" w:rsidRDefault="00E10D95">
      <w:pPr>
        <w:pStyle w:val="Titre3"/>
        <w:divId w:val="1240018466"/>
        <w:rPr>
          <w:rFonts w:eastAsia="Times New Roman"/>
        </w:rPr>
      </w:pPr>
      <w:r>
        <w:rPr>
          <w:rFonts w:eastAsia="Times New Roman"/>
        </w:rPr>
        <w:t>Séance 1</w:t>
      </w:r>
    </w:p>
    <w:p w:rsidR="000578F3" w:rsidRDefault="00E10D95">
      <w:pPr>
        <w:pStyle w:val="NormalWeb"/>
        <w:divId w:val="1240018466"/>
      </w:pPr>
      <w:r>
        <w:rPr>
          <w:rStyle w:val="lev"/>
        </w:rPr>
        <w:t>Objectifs :</w:t>
      </w:r>
    </w:p>
    <w:p w:rsidR="000578F3" w:rsidRDefault="00E10D95">
      <w:pPr>
        <w:numPr>
          <w:ilvl w:val="0"/>
          <w:numId w:val="2"/>
        </w:numPr>
        <w:spacing w:before="100" w:beforeAutospacing="1" w:after="100" w:afterAutospacing="1"/>
        <w:divId w:val="1240018466"/>
        <w:rPr>
          <w:rFonts w:eastAsia="Times New Roman"/>
        </w:rPr>
      </w:pPr>
      <w:r>
        <w:rPr>
          <w:rFonts w:eastAsia="Times New Roman"/>
        </w:rPr>
        <w:t>présenter l'affiche du film et deviner le lieu de tournage du film</w:t>
      </w:r>
    </w:p>
    <w:p w:rsidR="000578F3" w:rsidRDefault="00E10D95">
      <w:pPr>
        <w:numPr>
          <w:ilvl w:val="0"/>
          <w:numId w:val="2"/>
        </w:numPr>
        <w:spacing w:before="100" w:beforeAutospacing="1" w:after="100" w:afterAutospacing="1"/>
        <w:divId w:val="1240018466"/>
        <w:rPr>
          <w:rFonts w:eastAsia="Times New Roman"/>
        </w:rPr>
      </w:pPr>
      <w:r>
        <w:rPr>
          <w:rFonts w:eastAsia="Times New Roman"/>
        </w:rPr>
        <w:t>décrire les personnages</w:t>
      </w:r>
    </w:p>
    <w:p w:rsidR="000578F3" w:rsidRDefault="00E10D95">
      <w:pPr>
        <w:numPr>
          <w:ilvl w:val="0"/>
          <w:numId w:val="2"/>
        </w:numPr>
        <w:spacing w:before="100" w:beforeAutospacing="1" w:after="100" w:afterAutospacing="1"/>
        <w:divId w:val="1240018466"/>
        <w:rPr>
          <w:rFonts w:eastAsia="Times New Roman"/>
        </w:rPr>
      </w:pPr>
      <w:r>
        <w:rPr>
          <w:rFonts w:eastAsia="Times New Roman"/>
        </w:rPr>
        <w:t>imaginer les liens de parenté entre les personnages</w:t>
      </w:r>
    </w:p>
    <w:p w:rsidR="000578F3" w:rsidRDefault="00E10D95">
      <w:pPr>
        <w:numPr>
          <w:ilvl w:val="0"/>
          <w:numId w:val="2"/>
        </w:numPr>
        <w:spacing w:before="100" w:beforeAutospacing="1" w:after="100" w:afterAutospacing="1"/>
        <w:divId w:val="1240018466"/>
        <w:rPr>
          <w:rFonts w:eastAsia="Times New Roman"/>
        </w:rPr>
      </w:pPr>
      <w:r>
        <w:rPr>
          <w:rFonts w:eastAsia="Times New Roman"/>
        </w:rPr>
        <w:t>déduire le genre du film</w:t>
      </w:r>
    </w:p>
    <w:p w:rsidR="000578F3" w:rsidRDefault="00E10D95">
      <w:pPr>
        <w:numPr>
          <w:ilvl w:val="0"/>
          <w:numId w:val="2"/>
        </w:numPr>
        <w:spacing w:before="100" w:beforeAutospacing="1" w:after="100" w:afterAutospacing="1"/>
        <w:divId w:val="1240018466"/>
        <w:rPr>
          <w:rFonts w:eastAsia="Times New Roman"/>
        </w:rPr>
      </w:pPr>
      <w:r>
        <w:rPr>
          <w:rFonts w:eastAsia="Times New Roman"/>
        </w:rPr>
        <w:t>découvrir la culture du Pays basque</w:t>
      </w:r>
    </w:p>
    <w:p w:rsidR="000578F3" w:rsidRDefault="00E10D95">
      <w:pPr>
        <w:pStyle w:val="NormalWeb"/>
        <w:divId w:val="1240018466"/>
      </w:pPr>
      <w:r>
        <w:rPr>
          <w:rStyle w:val="lev"/>
        </w:rPr>
        <w:t>Activités langagières :</w:t>
      </w:r>
    </w:p>
    <w:p w:rsidR="000578F3" w:rsidRDefault="00E10D95">
      <w:pPr>
        <w:numPr>
          <w:ilvl w:val="0"/>
          <w:numId w:val="3"/>
        </w:numPr>
        <w:spacing w:before="100" w:beforeAutospacing="1" w:after="100" w:afterAutospacing="1"/>
        <w:divId w:val="1240018466"/>
        <w:rPr>
          <w:rFonts w:eastAsia="Times New Roman"/>
        </w:rPr>
      </w:pPr>
      <w:r>
        <w:rPr>
          <w:rFonts w:eastAsia="Times New Roman"/>
        </w:rPr>
        <w:t>expression orale</w:t>
      </w:r>
    </w:p>
    <w:p w:rsidR="000578F3" w:rsidRDefault="00E10D95">
      <w:pPr>
        <w:numPr>
          <w:ilvl w:val="0"/>
          <w:numId w:val="3"/>
        </w:numPr>
        <w:spacing w:before="100" w:beforeAutospacing="1" w:after="100" w:afterAutospacing="1"/>
        <w:divId w:val="1240018466"/>
        <w:rPr>
          <w:rFonts w:eastAsia="Times New Roman"/>
        </w:rPr>
      </w:pPr>
      <w:r>
        <w:rPr>
          <w:rFonts w:eastAsia="Times New Roman"/>
        </w:rPr>
        <w:t>expression écrite</w:t>
      </w:r>
    </w:p>
    <w:p w:rsidR="000578F3" w:rsidRDefault="00E10D95">
      <w:pPr>
        <w:pStyle w:val="NormalWeb"/>
        <w:divId w:val="1240018466"/>
      </w:pPr>
      <w:r>
        <w:rPr>
          <w:rStyle w:val="lev"/>
        </w:rPr>
        <w:t>Objectifs linguistiques :</w:t>
      </w:r>
    </w:p>
    <w:p w:rsidR="000578F3" w:rsidRDefault="00E10D95">
      <w:pPr>
        <w:numPr>
          <w:ilvl w:val="0"/>
          <w:numId w:val="4"/>
        </w:numPr>
        <w:spacing w:before="100" w:beforeAutospacing="1" w:after="100" w:afterAutospacing="1"/>
        <w:divId w:val="1240018466"/>
        <w:rPr>
          <w:rFonts w:eastAsia="Times New Roman"/>
        </w:rPr>
      </w:pPr>
      <w:r>
        <w:rPr>
          <w:rFonts w:eastAsia="Times New Roman"/>
        </w:rPr>
        <w:t xml:space="preserve">quelques emplois du verbe </w:t>
      </w:r>
      <w:proofErr w:type="spellStart"/>
      <w:r>
        <w:rPr>
          <w:rStyle w:val="Accentuation"/>
          <w:rFonts w:eastAsia="Times New Roman"/>
        </w:rPr>
        <w:t>estar</w:t>
      </w:r>
      <w:proofErr w:type="spellEnd"/>
      <w:r>
        <w:rPr>
          <w:rFonts w:eastAsia="Times New Roman"/>
        </w:rPr>
        <w:t xml:space="preserve"> (la forme progressive </w:t>
      </w:r>
      <w:proofErr w:type="spellStart"/>
      <w:r>
        <w:rPr>
          <w:rStyle w:val="Accentuation"/>
          <w:rFonts w:eastAsia="Times New Roman"/>
        </w:rPr>
        <w:t>estar</w:t>
      </w:r>
      <w:proofErr w:type="spellEnd"/>
      <w:r>
        <w:rPr>
          <w:rFonts w:eastAsia="Times New Roman"/>
        </w:rPr>
        <w:t xml:space="preserve"> + gérondif, l’expression des sentiments)</w:t>
      </w:r>
    </w:p>
    <w:p w:rsidR="000578F3" w:rsidRDefault="00E10D95">
      <w:pPr>
        <w:numPr>
          <w:ilvl w:val="0"/>
          <w:numId w:val="4"/>
        </w:numPr>
        <w:spacing w:before="100" w:beforeAutospacing="1" w:after="100" w:afterAutospacing="1"/>
        <w:divId w:val="1240018466"/>
        <w:rPr>
          <w:rFonts w:eastAsia="Times New Roman"/>
        </w:rPr>
      </w:pPr>
      <w:r>
        <w:rPr>
          <w:rFonts w:eastAsia="Times New Roman"/>
        </w:rPr>
        <w:t>les hypothèses avec le subjonctif (</w:t>
      </w: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w:t>
      </w:r>
      <w:r>
        <w:rPr>
          <w:rFonts w:eastAsia="Times New Roman"/>
        </w:rPr>
        <w:t xml:space="preserve">, </w:t>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tal</w:t>
      </w:r>
      <w:proofErr w:type="spellEnd"/>
      <w:r>
        <w:rPr>
          <w:rStyle w:val="Accentuation"/>
          <w:rFonts w:eastAsia="Times New Roman"/>
        </w:rPr>
        <w:t xml:space="preserve"> </w:t>
      </w:r>
      <w:proofErr w:type="spellStart"/>
      <w:r>
        <w:rPr>
          <w:rStyle w:val="Accentuation"/>
          <w:rFonts w:eastAsia="Times New Roman"/>
        </w:rPr>
        <w:t>vez</w:t>
      </w:r>
      <w:proofErr w:type="spellEnd"/>
      <w:r>
        <w:rPr>
          <w:rFonts w:eastAsia="Times New Roman"/>
        </w:rPr>
        <w:t>)</w:t>
      </w:r>
    </w:p>
    <w:p w:rsidR="000578F3" w:rsidRDefault="00E10D95">
      <w:pPr>
        <w:pStyle w:val="NormalWeb"/>
        <w:divId w:val="1240018466"/>
      </w:pPr>
      <w:r>
        <w:rPr>
          <w:rStyle w:val="lev"/>
        </w:rPr>
        <w:t>Supports utilisés :</w:t>
      </w:r>
      <w:r>
        <w:t xml:space="preserve"> </w:t>
      </w:r>
    </w:p>
    <w:p w:rsidR="000578F3" w:rsidRDefault="00E10D95">
      <w:pPr>
        <w:numPr>
          <w:ilvl w:val="0"/>
          <w:numId w:val="5"/>
        </w:numPr>
        <w:spacing w:before="100" w:beforeAutospacing="1" w:after="100" w:afterAutospacing="1"/>
        <w:divId w:val="1240018466"/>
        <w:rPr>
          <w:rFonts w:eastAsia="Times New Roman"/>
        </w:rPr>
      </w:pPr>
      <w:r>
        <w:rPr>
          <w:rFonts w:eastAsia="Times New Roman"/>
        </w:rPr>
        <w:t>affiche du film</w:t>
      </w:r>
    </w:p>
    <w:p w:rsidR="000578F3" w:rsidRDefault="00E10D95">
      <w:pPr>
        <w:numPr>
          <w:ilvl w:val="0"/>
          <w:numId w:val="5"/>
        </w:numPr>
        <w:spacing w:before="100" w:beforeAutospacing="1" w:after="100" w:afterAutospacing="1"/>
        <w:divId w:val="1240018466"/>
        <w:rPr>
          <w:rFonts w:eastAsia="Times New Roman"/>
        </w:rPr>
      </w:pPr>
      <w:r>
        <w:rPr>
          <w:rFonts w:eastAsia="Times New Roman"/>
        </w:rPr>
        <w:lastRenderedPageBreak/>
        <w:t>carte mentale</w:t>
      </w:r>
    </w:p>
    <w:p w:rsidR="000578F3" w:rsidRDefault="00E10D95">
      <w:pPr>
        <w:pStyle w:val="Titre4"/>
        <w:divId w:val="1240018466"/>
        <w:rPr>
          <w:rFonts w:eastAsia="Times New Roman"/>
        </w:rPr>
      </w:pPr>
      <w:r>
        <w:rPr>
          <w:rFonts w:eastAsia="Times New Roman"/>
        </w:rPr>
        <w:t>Propositions d’activités</w:t>
      </w:r>
    </w:p>
    <w:p w:rsidR="000578F3" w:rsidRDefault="00E10D95" w:rsidP="00535B4B">
      <w:pPr>
        <w:pStyle w:val="Titre5"/>
        <w:divId w:val="1240018466"/>
        <w:rPr>
          <w:rFonts w:eastAsia="Times New Roman"/>
        </w:rPr>
      </w:pPr>
      <w:r>
        <w:rPr>
          <w:rFonts w:eastAsia="Times New Roman"/>
        </w:rPr>
        <w:t>Contextualisation</w:t>
      </w:r>
    </w:p>
    <w:p w:rsidR="000578F3" w:rsidRDefault="00E10D95">
      <w:pPr>
        <w:pStyle w:val="NormalWeb"/>
        <w:divId w:val="1240018466"/>
      </w:pPr>
      <w:r>
        <w:t>Rafa, Sévillan, n'a jamais quitté sa ville natale, jusqu'à ce qu'il rencontre une jeune fille basque du nom d'</w:t>
      </w:r>
      <w:proofErr w:type="spellStart"/>
      <w:r>
        <w:t>Amaia</w:t>
      </w:r>
      <w:proofErr w:type="spellEnd"/>
      <w:r>
        <w:t xml:space="preserve">. La jeune fille va chez lui et y oublie son sac. Contre l'avis de ses amis, Rafa la suit jusqu'au Pays basque pour le lui rapporter. Une série de malentendus le contraint à se faire passer pour un « Basque pur-sang » avec huit noms de famille. Pourrait-il finir par se marier avec </w:t>
      </w:r>
      <w:proofErr w:type="spellStart"/>
      <w:r>
        <w:t>Amaia</w:t>
      </w:r>
      <w:proofErr w:type="spellEnd"/>
      <w:r>
        <w:t xml:space="preserve"> ?</w:t>
      </w:r>
    </w:p>
    <w:p w:rsidR="000578F3" w:rsidRDefault="00E10D95">
      <w:pPr>
        <w:pStyle w:val="Titre5"/>
        <w:divId w:val="1240018466"/>
        <w:rPr>
          <w:rFonts w:eastAsia="Times New Roman"/>
        </w:rPr>
      </w:pPr>
      <w:r>
        <w:rPr>
          <w:rFonts w:eastAsia="Times New Roman"/>
        </w:rPr>
        <w:t>Activité 1</w:t>
      </w:r>
    </w:p>
    <w:p w:rsidR="000578F3" w:rsidRDefault="00E10D95">
      <w:pPr>
        <w:pStyle w:val="NormalWeb"/>
        <w:divId w:val="1240018466"/>
      </w:pPr>
      <w:r>
        <w:t>Sur l'affiche du film on découvrira son titre, les couleurs du drapeau basque et les quatre personnages principaux qui révèlent leur caractère et expriment assez bien ce qu'ils ressentent.</w:t>
      </w:r>
    </w:p>
    <w:p w:rsidR="000578F3" w:rsidRDefault="00E10D95">
      <w:pPr>
        <w:jc w:val="center"/>
        <w:divId w:val="1240018466"/>
        <w:rPr>
          <w:rFonts w:eastAsia="Times New Roman"/>
        </w:rPr>
      </w:pPr>
      <w:r>
        <w:rPr>
          <w:rFonts w:eastAsia="Times New Roman"/>
          <w:noProof/>
          <w:color w:val="0000FF"/>
        </w:rPr>
        <w:drawing>
          <wp:inline distT="0" distB="0" distL="0" distR="0">
            <wp:extent cx="3810000" cy="5438775"/>
            <wp:effectExtent l="0" t="0" r="0" b="9525"/>
            <wp:docPr id="2" name="Image 2" descr="El Oliv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Olivo">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5438775"/>
                    </a:xfrm>
                    <a:prstGeom prst="rect">
                      <a:avLst/>
                    </a:prstGeom>
                    <a:noFill/>
                    <a:ln>
                      <a:noFill/>
                    </a:ln>
                  </pic:spPr>
                </pic:pic>
              </a:graphicData>
            </a:graphic>
          </wp:inline>
        </w:drawing>
      </w:r>
    </w:p>
    <w:p w:rsidR="000578F3" w:rsidRDefault="00E10D95">
      <w:pPr>
        <w:pStyle w:val="NormalWeb"/>
        <w:divId w:val="1240018466"/>
      </w:pPr>
      <w:r>
        <w:lastRenderedPageBreak/>
        <w:t xml:space="preserve">On projettera la photo de l'affiche à la classe et, en procédant par hypothèses, on fera deviner l’endroit où se déroule le film, ce qu’évoquent les couleurs employées, les liens de parenté (s'il y en a) entre les personnages, la façon dont on les perçoit, le genre du film et les indices qui le laissent supposer. </w:t>
      </w:r>
    </w:p>
    <w:p w:rsidR="000578F3" w:rsidRDefault="00E10D95">
      <w:pPr>
        <w:numPr>
          <w:ilvl w:val="0"/>
          <w:numId w:val="6"/>
        </w:numPr>
        <w:spacing w:before="100" w:beforeAutospacing="1" w:after="100" w:afterAutospacing="1"/>
        <w:divId w:val="1240018466"/>
        <w:rPr>
          <w:rFonts w:eastAsia="Times New Roman"/>
        </w:rPr>
      </w:pP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 la </w:t>
      </w:r>
      <w:proofErr w:type="spellStart"/>
      <w:r>
        <w:rPr>
          <w:rStyle w:val="Accentuation"/>
          <w:rFonts w:eastAsia="Times New Roman"/>
        </w:rPr>
        <w:t>película</w:t>
      </w:r>
      <w:proofErr w:type="spellEnd"/>
      <w:r>
        <w:rPr>
          <w:rStyle w:val="Accentuation"/>
          <w:rFonts w:eastAsia="Times New Roman"/>
        </w:rPr>
        <w:t xml:space="preserve"> </w:t>
      </w:r>
      <w:proofErr w:type="spellStart"/>
      <w:r>
        <w:rPr>
          <w:rStyle w:val="Accentuation"/>
          <w:rFonts w:eastAsia="Times New Roman"/>
        </w:rPr>
        <w:t>ocurra</w:t>
      </w:r>
      <w:proofErr w:type="spellEnd"/>
      <w:r>
        <w:rPr>
          <w:rStyle w:val="Accentuation"/>
          <w:rFonts w:eastAsia="Times New Roman"/>
        </w:rPr>
        <w:t xml:space="preserve"> en el </w:t>
      </w:r>
      <w:proofErr w:type="spellStart"/>
      <w:r>
        <w:rPr>
          <w:rStyle w:val="Accentuation"/>
          <w:rFonts w:eastAsia="Times New Roman"/>
        </w:rPr>
        <w:t>País</w:t>
      </w:r>
      <w:proofErr w:type="spellEnd"/>
      <w:r>
        <w:rPr>
          <w:rStyle w:val="Accentuation"/>
          <w:rFonts w:eastAsia="Times New Roman"/>
        </w:rPr>
        <w:t xml:space="preserve"> Vasco </w:t>
      </w:r>
      <w:proofErr w:type="spellStart"/>
      <w:r>
        <w:rPr>
          <w:rStyle w:val="Accentuation"/>
          <w:rFonts w:eastAsia="Times New Roman"/>
        </w:rPr>
        <w:t>ya</w:t>
      </w:r>
      <w:proofErr w:type="spellEnd"/>
      <w:r>
        <w:rPr>
          <w:rStyle w:val="Accentuation"/>
          <w:rFonts w:eastAsia="Times New Roman"/>
        </w:rPr>
        <w:t xml:space="preserve"> que se </w:t>
      </w:r>
      <w:proofErr w:type="spellStart"/>
      <w:r>
        <w:rPr>
          <w:rStyle w:val="Accentuation"/>
          <w:rFonts w:eastAsia="Times New Roman"/>
        </w:rPr>
        <w:t>titula</w:t>
      </w:r>
      <w:proofErr w:type="spellEnd"/>
      <w:r>
        <w:rPr>
          <w:rStyle w:val="Accentuation"/>
          <w:rFonts w:eastAsia="Times New Roman"/>
        </w:rPr>
        <w:t xml:space="preserve"> “</w:t>
      </w:r>
      <w:proofErr w:type="spellStart"/>
      <w:r>
        <w:rPr>
          <w:rStyle w:val="Accentuation"/>
          <w:rFonts w:eastAsia="Times New Roman"/>
        </w:rPr>
        <w:t>Ocho</w:t>
      </w:r>
      <w:proofErr w:type="spellEnd"/>
      <w:r>
        <w:rPr>
          <w:rStyle w:val="Accentuation"/>
          <w:rFonts w:eastAsia="Times New Roman"/>
        </w:rPr>
        <w:t xml:space="preserve"> </w:t>
      </w:r>
      <w:proofErr w:type="spellStart"/>
      <w:r>
        <w:rPr>
          <w:rStyle w:val="Accentuation"/>
          <w:rFonts w:eastAsia="Times New Roman"/>
        </w:rPr>
        <w:t>apellidos</w:t>
      </w:r>
      <w:proofErr w:type="spellEnd"/>
      <w:r>
        <w:rPr>
          <w:rStyle w:val="Accentuation"/>
          <w:rFonts w:eastAsia="Times New Roman"/>
        </w:rPr>
        <w:t xml:space="preserve"> </w:t>
      </w:r>
      <w:proofErr w:type="spellStart"/>
      <w:r>
        <w:rPr>
          <w:rStyle w:val="Accentuation"/>
          <w:rFonts w:eastAsia="Times New Roman"/>
        </w:rPr>
        <w:t>vascos</w:t>
      </w:r>
      <w:proofErr w:type="spellEnd"/>
      <w:r>
        <w:rPr>
          <w:rStyle w:val="Accentuation"/>
          <w:rFonts w:eastAsia="Times New Roman"/>
        </w:rPr>
        <w:t xml:space="preserve">" y que los colores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fondo</w:t>
      </w:r>
      <w:proofErr w:type="spellEnd"/>
      <w:r>
        <w:rPr>
          <w:rStyle w:val="Accentuation"/>
          <w:rFonts w:eastAsia="Times New Roman"/>
        </w:rPr>
        <w:t xml:space="preserve"> son </w:t>
      </w:r>
      <w:proofErr w:type="spellStart"/>
      <w:r>
        <w:rPr>
          <w:rStyle w:val="Accentuation"/>
          <w:rFonts w:eastAsia="Times New Roman"/>
        </w:rPr>
        <w:t>verde</w:t>
      </w:r>
      <w:proofErr w:type="spellEnd"/>
      <w:r>
        <w:rPr>
          <w:rStyle w:val="Accentuation"/>
          <w:rFonts w:eastAsia="Times New Roman"/>
        </w:rPr>
        <w:t xml:space="preserve"> y </w:t>
      </w:r>
      <w:proofErr w:type="spellStart"/>
      <w:r>
        <w:rPr>
          <w:rStyle w:val="Accentuation"/>
          <w:rFonts w:eastAsia="Times New Roman"/>
        </w:rPr>
        <w:t>rojo</w:t>
      </w:r>
      <w:proofErr w:type="spellEnd"/>
      <w:r>
        <w:rPr>
          <w:rStyle w:val="Accentuation"/>
          <w:rFonts w:eastAsia="Times New Roman"/>
        </w:rPr>
        <w:t xml:space="preserve">, los colores de la bandera </w:t>
      </w:r>
      <w:proofErr w:type="spellStart"/>
      <w:r>
        <w:rPr>
          <w:rStyle w:val="Accentuation"/>
          <w:rFonts w:eastAsia="Times New Roman"/>
        </w:rPr>
        <w:t>vasca</w:t>
      </w:r>
      <w:proofErr w:type="spellEnd"/>
      <w:r>
        <w:rPr>
          <w:rStyle w:val="Accentuation"/>
          <w:rFonts w:eastAsia="Times New Roman"/>
        </w:rPr>
        <w:t>.</w:t>
      </w:r>
      <w:r>
        <w:rPr>
          <w:rFonts w:eastAsia="Times New Roman"/>
        </w:rPr>
        <w:t xml:space="preserve"> </w:t>
      </w:r>
    </w:p>
    <w:p w:rsidR="000578F3" w:rsidRDefault="00E10D95">
      <w:pPr>
        <w:numPr>
          <w:ilvl w:val="0"/>
          <w:numId w:val="6"/>
        </w:numPr>
        <w:spacing w:before="100" w:beforeAutospacing="1" w:after="100" w:afterAutospacing="1"/>
        <w:divId w:val="1240018466"/>
        <w:rPr>
          <w:rFonts w:eastAsia="Times New Roman"/>
        </w:rPr>
      </w:pPr>
      <w:proofErr w:type="spellStart"/>
      <w:r>
        <w:rPr>
          <w:rStyle w:val="Accentuation"/>
          <w:rFonts w:eastAsia="Times New Roman"/>
        </w:rPr>
        <w:t>Quizás</w:t>
      </w:r>
      <w:proofErr w:type="spellEnd"/>
      <w:r>
        <w:rPr>
          <w:rStyle w:val="Accentuation"/>
          <w:rFonts w:eastAsia="Times New Roman"/>
        </w:rPr>
        <w:t xml:space="preserve"> la </w:t>
      </w:r>
      <w:proofErr w:type="spellStart"/>
      <w:r>
        <w:rPr>
          <w:rStyle w:val="Accentuation"/>
          <w:rFonts w:eastAsia="Times New Roman"/>
        </w:rPr>
        <w:t>muchacha</w:t>
      </w:r>
      <w:proofErr w:type="spellEnd"/>
      <w:r>
        <w:rPr>
          <w:rStyle w:val="Accentuation"/>
          <w:rFonts w:eastAsia="Times New Roman"/>
        </w:rPr>
        <w:t xml:space="preserve"> </w:t>
      </w:r>
      <w:proofErr w:type="spellStart"/>
      <w:r>
        <w:rPr>
          <w:rStyle w:val="Accentuation"/>
          <w:rFonts w:eastAsia="Times New Roman"/>
        </w:rPr>
        <w:t>sea</w:t>
      </w:r>
      <w:proofErr w:type="spellEnd"/>
      <w:r>
        <w:rPr>
          <w:rStyle w:val="Accentuation"/>
          <w:rFonts w:eastAsia="Times New Roman"/>
        </w:rPr>
        <w:t xml:space="preserve"> la </w:t>
      </w:r>
      <w:proofErr w:type="spellStart"/>
      <w:r>
        <w:rPr>
          <w:rStyle w:val="Accentuation"/>
          <w:rFonts w:eastAsia="Times New Roman"/>
        </w:rPr>
        <w:t>hija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personaje</w:t>
      </w:r>
      <w:proofErr w:type="spellEnd"/>
      <w:r>
        <w:rPr>
          <w:rStyle w:val="Accentuation"/>
          <w:rFonts w:eastAsia="Times New Roman"/>
        </w:rPr>
        <w:t xml:space="preserve"> </w:t>
      </w:r>
      <w:proofErr w:type="spellStart"/>
      <w:r>
        <w:rPr>
          <w:rStyle w:val="Accentuation"/>
          <w:rFonts w:eastAsia="Times New Roman"/>
        </w:rPr>
        <w:t>mayor</w:t>
      </w:r>
      <w:proofErr w:type="spellEnd"/>
      <w:r>
        <w:rPr>
          <w:rStyle w:val="Accentuation"/>
          <w:rFonts w:eastAsia="Times New Roman"/>
        </w:rPr>
        <w:t xml:space="preserve"> de la </w:t>
      </w:r>
      <w:proofErr w:type="spellStart"/>
      <w:r>
        <w:rPr>
          <w:rStyle w:val="Accentuation"/>
          <w:rFonts w:eastAsia="Times New Roman"/>
        </w:rPr>
        <w:t>izquierda</w:t>
      </w:r>
      <w:proofErr w:type="spellEnd"/>
      <w:r>
        <w:rPr>
          <w:rStyle w:val="Accentuation"/>
          <w:rFonts w:eastAsia="Times New Roman"/>
        </w:rPr>
        <w:t xml:space="preserve"> porque </w:t>
      </w:r>
      <w:proofErr w:type="spellStart"/>
      <w:r>
        <w:rPr>
          <w:rStyle w:val="Accentuation"/>
          <w:rFonts w:eastAsia="Times New Roman"/>
        </w:rPr>
        <w:t>ella</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mirándolo</w:t>
      </w:r>
      <w:proofErr w:type="spellEnd"/>
      <w:r>
        <w:rPr>
          <w:rStyle w:val="Accentuation"/>
          <w:rFonts w:eastAsia="Times New Roman"/>
        </w:rPr>
        <w:t xml:space="preserve"> </w:t>
      </w:r>
      <w:proofErr w:type="spellStart"/>
      <w:r>
        <w:rPr>
          <w:rStyle w:val="Accentuation"/>
          <w:rFonts w:eastAsia="Times New Roman"/>
        </w:rPr>
        <w:t>inquieta</w:t>
      </w:r>
      <w:proofErr w:type="spellEnd"/>
      <w:r>
        <w:rPr>
          <w:rStyle w:val="Accentuation"/>
          <w:rFonts w:eastAsia="Times New Roman"/>
        </w:rPr>
        <w:t xml:space="preserve"> y </w:t>
      </w:r>
      <w:proofErr w:type="spellStart"/>
      <w:r>
        <w:rPr>
          <w:rStyle w:val="Accentuation"/>
          <w:rFonts w:eastAsia="Times New Roman"/>
        </w:rPr>
        <w:t>él</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mirándola</w:t>
      </w:r>
      <w:proofErr w:type="spellEnd"/>
      <w:r>
        <w:rPr>
          <w:rStyle w:val="Accentuation"/>
          <w:rFonts w:eastAsia="Times New Roman"/>
        </w:rPr>
        <w:t xml:space="preserve"> </w:t>
      </w:r>
      <w:proofErr w:type="spellStart"/>
      <w:r>
        <w:rPr>
          <w:rStyle w:val="Accentuation"/>
          <w:rFonts w:eastAsia="Times New Roman"/>
        </w:rPr>
        <w:t>desconfiado</w:t>
      </w:r>
      <w:proofErr w:type="spellEnd"/>
      <w:r>
        <w:rPr>
          <w:rStyle w:val="Accentuation"/>
          <w:rFonts w:eastAsia="Times New Roman"/>
        </w:rPr>
        <w:t xml:space="preserve"> de </w:t>
      </w:r>
      <w:proofErr w:type="spellStart"/>
      <w:r>
        <w:rPr>
          <w:rStyle w:val="Accentuation"/>
          <w:rFonts w:eastAsia="Times New Roman"/>
        </w:rPr>
        <w:t>reojo</w:t>
      </w:r>
      <w:proofErr w:type="spellEnd"/>
      <w:r>
        <w:rPr>
          <w:rStyle w:val="Accentuation"/>
          <w:rFonts w:eastAsia="Times New Roman"/>
        </w:rPr>
        <w:t>.</w:t>
      </w:r>
      <w:r>
        <w:rPr>
          <w:rFonts w:eastAsia="Times New Roman"/>
        </w:rPr>
        <w:t xml:space="preserve"> </w:t>
      </w:r>
    </w:p>
    <w:p w:rsidR="000578F3" w:rsidRDefault="00E10D95">
      <w:pPr>
        <w:numPr>
          <w:ilvl w:val="0"/>
          <w:numId w:val="6"/>
        </w:numPr>
        <w:spacing w:before="100" w:beforeAutospacing="1" w:after="100" w:afterAutospacing="1"/>
        <w:divId w:val="1240018466"/>
        <w:rPr>
          <w:rFonts w:eastAsia="Times New Roman"/>
        </w:rPr>
      </w:pP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 los dos </w:t>
      </w:r>
      <w:proofErr w:type="spellStart"/>
      <w:r>
        <w:rPr>
          <w:rStyle w:val="Accentuation"/>
          <w:rFonts w:eastAsia="Times New Roman"/>
        </w:rPr>
        <w:t>jóvenes</w:t>
      </w:r>
      <w:proofErr w:type="spellEnd"/>
      <w:r>
        <w:rPr>
          <w:rStyle w:val="Accentuation"/>
          <w:rFonts w:eastAsia="Times New Roman"/>
        </w:rPr>
        <w:t xml:space="preserve"> </w:t>
      </w:r>
      <w:proofErr w:type="spellStart"/>
      <w:r>
        <w:rPr>
          <w:rStyle w:val="Accentuation"/>
          <w:rFonts w:eastAsia="Times New Roman"/>
        </w:rPr>
        <w:t>sean</w:t>
      </w:r>
      <w:proofErr w:type="spellEnd"/>
      <w:r>
        <w:rPr>
          <w:rStyle w:val="Accentuation"/>
          <w:rFonts w:eastAsia="Times New Roman"/>
        </w:rPr>
        <w:t xml:space="preserve"> </w:t>
      </w:r>
      <w:proofErr w:type="spellStart"/>
      <w:r>
        <w:rPr>
          <w:rStyle w:val="Accentuation"/>
          <w:rFonts w:eastAsia="Times New Roman"/>
        </w:rPr>
        <w:t>novios</w:t>
      </w:r>
      <w:proofErr w:type="spellEnd"/>
      <w:r>
        <w:rPr>
          <w:rStyle w:val="Accentuation"/>
          <w:rFonts w:eastAsia="Times New Roman"/>
        </w:rPr>
        <w:t xml:space="preserve">, porque el muchacho de </w:t>
      </w:r>
      <w:proofErr w:type="spellStart"/>
      <w:r>
        <w:rPr>
          <w:rStyle w:val="Accentuation"/>
          <w:rFonts w:eastAsia="Times New Roman"/>
        </w:rPr>
        <w:t>abajo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mirando</w:t>
      </w:r>
      <w:proofErr w:type="spellEnd"/>
      <w:r>
        <w:rPr>
          <w:rStyle w:val="Accentuation"/>
          <w:rFonts w:eastAsia="Times New Roman"/>
        </w:rPr>
        <w:t xml:space="preserve"> a la </w:t>
      </w:r>
      <w:proofErr w:type="spellStart"/>
      <w:r>
        <w:rPr>
          <w:rStyle w:val="Accentuation"/>
          <w:rFonts w:eastAsia="Times New Roman"/>
        </w:rPr>
        <w:t>muchacha</w:t>
      </w:r>
      <w:proofErr w:type="spellEnd"/>
      <w:r>
        <w:rPr>
          <w:rStyle w:val="Accentuation"/>
          <w:rFonts w:eastAsia="Times New Roman"/>
        </w:rPr>
        <w:t xml:space="preserve"> y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sonriendo</w:t>
      </w:r>
      <w:proofErr w:type="spellEnd"/>
      <w:r>
        <w:rPr>
          <w:rStyle w:val="Accentuation"/>
          <w:rFonts w:eastAsia="Times New Roman"/>
        </w:rPr>
        <w:t xml:space="preserve"> y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enamorado</w:t>
      </w:r>
      <w:proofErr w:type="spellEnd"/>
      <w:r>
        <w:rPr>
          <w:rStyle w:val="Accentuation"/>
          <w:rFonts w:eastAsia="Times New Roman"/>
        </w:rPr>
        <w:t>.</w:t>
      </w:r>
      <w:r>
        <w:rPr>
          <w:rFonts w:eastAsia="Times New Roman"/>
        </w:rPr>
        <w:t xml:space="preserve"> </w:t>
      </w:r>
    </w:p>
    <w:p w:rsidR="000578F3" w:rsidRDefault="00E10D95">
      <w:pPr>
        <w:numPr>
          <w:ilvl w:val="0"/>
          <w:numId w:val="6"/>
        </w:numPr>
        <w:spacing w:before="100" w:beforeAutospacing="1" w:after="100" w:afterAutospacing="1"/>
        <w:divId w:val="1240018466"/>
        <w:rPr>
          <w:rFonts w:eastAsia="Times New Roman"/>
        </w:rPr>
      </w:pPr>
      <w:r>
        <w:rPr>
          <w:rStyle w:val="Accentuation"/>
          <w:rFonts w:eastAsia="Times New Roman"/>
        </w:rPr>
        <w:t xml:space="preserve">Tal </w:t>
      </w:r>
      <w:proofErr w:type="spellStart"/>
      <w:r>
        <w:rPr>
          <w:rStyle w:val="Accentuation"/>
          <w:rFonts w:eastAsia="Times New Roman"/>
        </w:rPr>
        <w:t>vez</w:t>
      </w:r>
      <w:proofErr w:type="spellEnd"/>
      <w:r>
        <w:rPr>
          <w:rStyle w:val="Accentuation"/>
          <w:rFonts w:eastAsia="Times New Roman"/>
        </w:rPr>
        <w:t xml:space="preserve"> </w:t>
      </w:r>
      <w:proofErr w:type="spellStart"/>
      <w:r>
        <w:rPr>
          <w:rStyle w:val="Accentuation"/>
          <w:rFonts w:eastAsia="Times New Roman"/>
        </w:rPr>
        <w:t>formen</w:t>
      </w:r>
      <w:proofErr w:type="spellEnd"/>
      <w:r>
        <w:rPr>
          <w:rStyle w:val="Accentuation"/>
          <w:rFonts w:eastAsia="Times New Roman"/>
        </w:rPr>
        <w:t xml:space="preserve"> </w:t>
      </w:r>
      <w:proofErr w:type="spellStart"/>
      <w:r>
        <w:rPr>
          <w:rStyle w:val="Accentuation"/>
          <w:rFonts w:eastAsia="Times New Roman"/>
        </w:rPr>
        <w:t>todos</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familia</w:t>
      </w:r>
      <w:proofErr w:type="spellEnd"/>
      <w:r>
        <w:rPr>
          <w:rStyle w:val="Accentuation"/>
          <w:rFonts w:eastAsia="Times New Roman"/>
        </w:rPr>
        <w:t xml:space="preserve"> o </w:t>
      </w:r>
      <w:proofErr w:type="spellStart"/>
      <w:r>
        <w:rPr>
          <w:rStyle w:val="Accentuation"/>
          <w:rFonts w:eastAsia="Times New Roman"/>
        </w:rPr>
        <w:t>estén</w:t>
      </w:r>
      <w:proofErr w:type="spellEnd"/>
      <w:r>
        <w:rPr>
          <w:rStyle w:val="Accentuation"/>
          <w:rFonts w:eastAsia="Times New Roman"/>
        </w:rPr>
        <w:t xml:space="preserve"> a </w:t>
      </w:r>
      <w:proofErr w:type="spellStart"/>
      <w:r>
        <w:rPr>
          <w:rStyle w:val="Accentuation"/>
          <w:rFonts w:eastAsia="Times New Roman"/>
        </w:rPr>
        <w:t>punto</w:t>
      </w:r>
      <w:proofErr w:type="spellEnd"/>
      <w:r>
        <w:rPr>
          <w:rStyle w:val="Accentuation"/>
          <w:rFonts w:eastAsia="Times New Roman"/>
        </w:rPr>
        <w:t xml:space="preserve"> de </w:t>
      </w:r>
      <w:proofErr w:type="spellStart"/>
      <w:r>
        <w:rPr>
          <w:rStyle w:val="Accentuation"/>
          <w:rFonts w:eastAsia="Times New Roman"/>
        </w:rPr>
        <w:t>hacerlo</w:t>
      </w:r>
      <w:proofErr w:type="spellEnd"/>
      <w:r>
        <w:rPr>
          <w:rStyle w:val="Accentuation"/>
          <w:rFonts w:eastAsia="Times New Roman"/>
        </w:rPr>
        <w:t xml:space="preserve"> </w:t>
      </w:r>
      <w:proofErr w:type="spellStart"/>
      <w:r>
        <w:rPr>
          <w:rStyle w:val="Accentuation"/>
          <w:rFonts w:eastAsia="Times New Roman"/>
        </w:rPr>
        <w:t>pero</w:t>
      </w:r>
      <w:proofErr w:type="spellEnd"/>
      <w:r>
        <w:rPr>
          <w:rStyle w:val="Accentuation"/>
          <w:rFonts w:eastAsia="Times New Roman"/>
        </w:rPr>
        <w:t xml:space="preserve"> el </w:t>
      </w:r>
      <w:proofErr w:type="spellStart"/>
      <w:r>
        <w:rPr>
          <w:rStyle w:val="Accentuation"/>
          <w:rFonts w:eastAsia="Times New Roman"/>
        </w:rPr>
        <w:t>padre</w:t>
      </w:r>
      <w:proofErr w:type="spellEnd"/>
      <w:r>
        <w:rPr>
          <w:rStyle w:val="Accentuation"/>
          <w:rFonts w:eastAsia="Times New Roman"/>
        </w:rPr>
        <w:t xml:space="preserve"> no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contento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preocupado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la </w:t>
      </w:r>
      <w:proofErr w:type="spellStart"/>
      <w:r>
        <w:rPr>
          <w:rStyle w:val="Accentuation"/>
          <w:rFonts w:eastAsia="Times New Roman"/>
        </w:rPr>
        <w:t>madre</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riéndose</w:t>
      </w:r>
      <w:proofErr w:type="spellEnd"/>
      <w:r>
        <w:rPr>
          <w:rStyle w:val="Accentuation"/>
          <w:rFonts w:eastAsia="Times New Roman"/>
        </w:rPr>
        <w:t xml:space="preserve"> y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feliz</w:t>
      </w:r>
      <w:proofErr w:type="spellEnd"/>
      <w:r>
        <w:rPr>
          <w:rStyle w:val="Accentuation"/>
          <w:rFonts w:eastAsia="Times New Roman"/>
        </w:rPr>
        <w:t>.</w:t>
      </w:r>
      <w:r>
        <w:rPr>
          <w:rFonts w:eastAsia="Times New Roman"/>
        </w:rPr>
        <w:t xml:space="preserve"> </w:t>
      </w:r>
    </w:p>
    <w:p w:rsidR="000578F3" w:rsidRDefault="00E10D95">
      <w:pPr>
        <w:numPr>
          <w:ilvl w:val="0"/>
          <w:numId w:val="6"/>
        </w:numPr>
        <w:spacing w:before="100" w:beforeAutospacing="1" w:after="100" w:afterAutospacing="1"/>
        <w:divId w:val="1240018466"/>
        <w:rPr>
          <w:rFonts w:eastAsia="Times New Roman"/>
        </w:rPr>
      </w:pP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 </w:t>
      </w:r>
      <w:proofErr w:type="spellStart"/>
      <w:r>
        <w:rPr>
          <w:rStyle w:val="Accentuation"/>
          <w:rFonts w:eastAsia="Times New Roman"/>
        </w:rPr>
        <w:t>sea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película</w:t>
      </w:r>
      <w:proofErr w:type="spellEnd"/>
      <w:r>
        <w:rPr>
          <w:rStyle w:val="Accentuation"/>
          <w:rFonts w:eastAsia="Times New Roman"/>
        </w:rPr>
        <w:t xml:space="preserve"> </w:t>
      </w:r>
      <w:proofErr w:type="spellStart"/>
      <w:r>
        <w:rPr>
          <w:rStyle w:val="Accentuation"/>
          <w:rFonts w:eastAsia="Times New Roman"/>
        </w:rPr>
        <w:t>cómica</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las </w:t>
      </w:r>
      <w:proofErr w:type="spellStart"/>
      <w:r>
        <w:rPr>
          <w:rStyle w:val="Accentuation"/>
          <w:rFonts w:eastAsia="Times New Roman"/>
        </w:rPr>
        <w:t>distintas</w:t>
      </w:r>
      <w:proofErr w:type="spellEnd"/>
      <w:r>
        <w:rPr>
          <w:rStyle w:val="Accentuation"/>
          <w:rFonts w:eastAsia="Times New Roman"/>
        </w:rPr>
        <w:t xml:space="preserve"> </w:t>
      </w:r>
      <w:proofErr w:type="spellStart"/>
      <w:r>
        <w:rPr>
          <w:rStyle w:val="Accentuation"/>
          <w:rFonts w:eastAsia="Times New Roman"/>
        </w:rPr>
        <w:t>miradas</w:t>
      </w:r>
      <w:proofErr w:type="spellEnd"/>
      <w:r>
        <w:rPr>
          <w:rStyle w:val="Accentuation"/>
          <w:rFonts w:eastAsia="Times New Roman"/>
        </w:rPr>
        <w:t xml:space="preserve">: el </w:t>
      </w:r>
      <w:proofErr w:type="spellStart"/>
      <w:r>
        <w:rPr>
          <w:rStyle w:val="Accentuation"/>
          <w:rFonts w:eastAsia="Times New Roman"/>
        </w:rPr>
        <w:t>padre</w:t>
      </w:r>
      <w:proofErr w:type="spellEnd"/>
      <w:r>
        <w:rPr>
          <w:rStyle w:val="Accentuation"/>
          <w:rFonts w:eastAsia="Times New Roman"/>
        </w:rPr>
        <w:t xml:space="preserve"> </w:t>
      </w:r>
      <w:proofErr w:type="spellStart"/>
      <w:r>
        <w:rPr>
          <w:rStyle w:val="Accentuation"/>
          <w:rFonts w:eastAsia="Times New Roman"/>
        </w:rPr>
        <w:t>desconfiado</w:t>
      </w:r>
      <w:proofErr w:type="spellEnd"/>
      <w:r>
        <w:rPr>
          <w:rStyle w:val="Accentuation"/>
          <w:rFonts w:eastAsia="Times New Roman"/>
        </w:rPr>
        <w:t xml:space="preserve">, la </w:t>
      </w:r>
      <w:proofErr w:type="spellStart"/>
      <w:r>
        <w:rPr>
          <w:rStyle w:val="Accentuation"/>
          <w:rFonts w:eastAsia="Times New Roman"/>
        </w:rPr>
        <w:t>hija</w:t>
      </w:r>
      <w:proofErr w:type="spellEnd"/>
      <w:r>
        <w:rPr>
          <w:rStyle w:val="Accentuation"/>
          <w:rFonts w:eastAsia="Times New Roman"/>
        </w:rPr>
        <w:t xml:space="preserve">, </w:t>
      </w:r>
      <w:proofErr w:type="spellStart"/>
      <w:r>
        <w:rPr>
          <w:rStyle w:val="Accentuation"/>
          <w:rFonts w:eastAsia="Times New Roman"/>
        </w:rPr>
        <w:t>incómoda</w:t>
      </w:r>
      <w:proofErr w:type="spellEnd"/>
      <w:r>
        <w:rPr>
          <w:rStyle w:val="Accentuation"/>
          <w:rFonts w:eastAsia="Times New Roman"/>
        </w:rPr>
        <w:t xml:space="preserve">, el </w:t>
      </w:r>
      <w:proofErr w:type="spellStart"/>
      <w:r>
        <w:rPr>
          <w:rStyle w:val="Accentuation"/>
          <w:rFonts w:eastAsia="Times New Roman"/>
        </w:rPr>
        <w:t>novio</w:t>
      </w:r>
      <w:proofErr w:type="spellEnd"/>
      <w:r>
        <w:rPr>
          <w:rStyle w:val="Accentuation"/>
          <w:rFonts w:eastAsia="Times New Roman"/>
        </w:rPr>
        <w:t xml:space="preserve"> </w:t>
      </w:r>
      <w:proofErr w:type="spellStart"/>
      <w:r>
        <w:rPr>
          <w:rStyle w:val="Accentuation"/>
          <w:rFonts w:eastAsia="Times New Roman"/>
        </w:rPr>
        <w:t>enamorado</w:t>
      </w:r>
      <w:proofErr w:type="spellEnd"/>
      <w:r>
        <w:rPr>
          <w:rStyle w:val="Accentuation"/>
          <w:rFonts w:eastAsia="Times New Roman"/>
        </w:rPr>
        <w:t xml:space="preserve"> y </w:t>
      </w:r>
      <w:proofErr w:type="spellStart"/>
      <w:r>
        <w:rPr>
          <w:rStyle w:val="Accentuation"/>
          <w:rFonts w:eastAsia="Times New Roman"/>
        </w:rPr>
        <w:t>por</w:t>
      </w:r>
      <w:proofErr w:type="spellEnd"/>
      <w:r>
        <w:rPr>
          <w:rStyle w:val="Accentuation"/>
          <w:rFonts w:eastAsia="Times New Roman"/>
        </w:rPr>
        <w:t xml:space="preserve"> la </w:t>
      </w:r>
      <w:proofErr w:type="spellStart"/>
      <w:r>
        <w:rPr>
          <w:rStyle w:val="Accentuation"/>
          <w:rFonts w:eastAsia="Times New Roman"/>
        </w:rPr>
        <w:t>risa</w:t>
      </w:r>
      <w:proofErr w:type="spellEnd"/>
      <w:r>
        <w:rPr>
          <w:rStyle w:val="Accentuation"/>
          <w:rFonts w:eastAsia="Times New Roman"/>
        </w:rPr>
        <w:t xml:space="preserve"> de la </w:t>
      </w:r>
      <w:proofErr w:type="spellStart"/>
      <w:r>
        <w:rPr>
          <w:rStyle w:val="Accentuation"/>
          <w:rFonts w:eastAsia="Times New Roman"/>
        </w:rPr>
        <w:t>madre</w:t>
      </w:r>
      <w:proofErr w:type="spellEnd"/>
      <w:r>
        <w:rPr>
          <w:rStyle w:val="Accentuation"/>
          <w:rFonts w:eastAsia="Times New Roman"/>
        </w:rPr>
        <w:t>.</w:t>
      </w:r>
      <w:r>
        <w:rPr>
          <w:rFonts w:eastAsia="Times New Roman"/>
        </w:rPr>
        <w:t xml:space="preserve"> </w:t>
      </w:r>
    </w:p>
    <w:p w:rsidR="000578F3" w:rsidRDefault="00E10D95">
      <w:pPr>
        <w:numPr>
          <w:ilvl w:val="0"/>
          <w:numId w:val="6"/>
        </w:numPr>
        <w:spacing w:before="100" w:beforeAutospacing="1" w:after="100" w:afterAutospacing="1"/>
        <w:divId w:val="1240018466"/>
        <w:rPr>
          <w:rFonts w:eastAsia="Times New Roman"/>
        </w:rPr>
      </w:pPr>
      <w:r>
        <w:rPr>
          <w:rStyle w:val="Accentuation"/>
          <w:rFonts w:eastAsia="Times New Roman"/>
        </w:rPr>
        <w:t xml:space="preserve">Se </w:t>
      </w:r>
      <w:proofErr w:type="spellStart"/>
      <w:r>
        <w:rPr>
          <w:rStyle w:val="Accentuation"/>
          <w:rFonts w:eastAsia="Times New Roman"/>
        </w:rPr>
        <w:t>ve</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exageración</w:t>
      </w:r>
      <w:proofErr w:type="spellEnd"/>
      <w:r>
        <w:rPr>
          <w:rStyle w:val="Accentuation"/>
          <w:rFonts w:eastAsia="Times New Roman"/>
        </w:rPr>
        <w:t xml:space="preserve"> de los </w:t>
      </w:r>
      <w:proofErr w:type="spellStart"/>
      <w:r>
        <w:rPr>
          <w:rStyle w:val="Accentuation"/>
          <w:rFonts w:eastAsia="Times New Roman"/>
        </w:rPr>
        <w:t>sentimientos</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en las </w:t>
      </w:r>
      <w:proofErr w:type="spellStart"/>
      <w:r>
        <w:rPr>
          <w:rStyle w:val="Accentuation"/>
          <w:rFonts w:eastAsia="Times New Roman"/>
        </w:rPr>
        <w:t>comedias</w:t>
      </w:r>
      <w:proofErr w:type="spellEnd"/>
      <w:r>
        <w:rPr>
          <w:rStyle w:val="Accentuation"/>
          <w:rFonts w:eastAsia="Times New Roman"/>
        </w:rPr>
        <w:t>.</w:t>
      </w:r>
      <w:r>
        <w:rPr>
          <w:rFonts w:eastAsia="Times New Roman"/>
        </w:rPr>
        <w:t xml:space="preserve"> </w:t>
      </w:r>
    </w:p>
    <w:p w:rsidR="000578F3" w:rsidRDefault="00E10D95">
      <w:pPr>
        <w:pStyle w:val="Titre5"/>
        <w:divId w:val="1240018466"/>
        <w:rPr>
          <w:rFonts w:eastAsia="Times New Roman"/>
        </w:rPr>
      </w:pPr>
      <w:r>
        <w:rPr>
          <w:rFonts w:eastAsia="Times New Roman"/>
        </w:rPr>
        <w:t>Activité 2</w:t>
      </w:r>
    </w:p>
    <w:p w:rsidR="000578F3" w:rsidRDefault="00E10D95">
      <w:pPr>
        <w:pStyle w:val="NormalWeb"/>
        <w:divId w:val="1240018466"/>
      </w:pPr>
      <w:r>
        <w:t>En salle informatique, on demandera aux élèves de faire des recherches sur Internet afin de réaliser une carte mentale sur le Pays basque.</w:t>
      </w:r>
      <w:r>
        <w:br/>
        <w:t>On déterminera avec la classe les différents objets de leur recherche à développer :</w:t>
      </w:r>
    </w:p>
    <w:p w:rsidR="000578F3" w:rsidRDefault="00E10D95">
      <w:pPr>
        <w:numPr>
          <w:ilvl w:val="0"/>
          <w:numId w:val="7"/>
        </w:numPr>
        <w:spacing w:before="100" w:beforeAutospacing="1" w:after="100" w:afterAutospacing="1"/>
        <w:divId w:val="1240018466"/>
        <w:rPr>
          <w:rFonts w:eastAsia="Times New Roman"/>
        </w:rPr>
      </w:pPr>
      <w:r>
        <w:rPr>
          <w:rFonts w:eastAsia="Times New Roman"/>
        </w:rPr>
        <w:t>le nom de l’Autonomie et sa localisation ;</w:t>
      </w:r>
    </w:p>
    <w:p w:rsidR="000578F3" w:rsidRDefault="00E10D95">
      <w:pPr>
        <w:numPr>
          <w:ilvl w:val="0"/>
          <w:numId w:val="7"/>
        </w:numPr>
        <w:spacing w:before="100" w:beforeAutospacing="1" w:after="100" w:afterAutospacing="1"/>
        <w:divId w:val="1240018466"/>
        <w:rPr>
          <w:rFonts w:eastAsia="Times New Roman"/>
        </w:rPr>
      </w:pPr>
      <w:r>
        <w:rPr>
          <w:rFonts w:eastAsia="Times New Roman"/>
        </w:rPr>
        <w:t>le drapeau et les couleurs du Pays basque ;</w:t>
      </w:r>
    </w:p>
    <w:p w:rsidR="000578F3" w:rsidRDefault="00E10D95">
      <w:pPr>
        <w:numPr>
          <w:ilvl w:val="0"/>
          <w:numId w:val="7"/>
        </w:numPr>
        <w:spacing w:before="100" w:beforeAutospacing="1" w:after="100" w:afterAutospacing="1"/>
        <w:divId w:val="1240018466"/>
        <w:rPr>
          <w:rFonts w:eastAsia="Times New Roman"/>
        </w:rPr>
      </w:pPr>
      <w:r>
        <w:rPr>
          <w:rFonts w:eastAsia="Times New Roman"/>
        </w:rPr>
        <w:t>ses paysages (avec photos ou liens) ;</w:t>
      </w:r>
    </w:p>
    <w:p w:rsidR="000578F3" w:rsidRDefault="00E10D95">
      <w:pPr>
        <w:numPr>
          <w:ilvl w:val="0"/>
          <w:numId w:val="7"/>
        </w:numPr>
        <w:spacing w:before="100" w:beforeAutospacing="1" w:after="100" w:afterAutospacing="1"/>
        <w:divId w:val="1240018466"/>
        <w:rPr>
          <w:rFonts w:eastAsia="Times New Roman"/>
        </w:rPr>
      </w:pPr>
      <w:r>
        <w:rPr>
          <w:rFonts w:eastAsia="Times New Roman"/>
        </w:rPr>
        <w:t>sa capitale et les autres villes importantes ;</w:t>
      </w:r>
    </w:p>
    <w:p w:rsidR="000578F3" w:rsidRDefault="00E10D95">
      <w:pPr>
        <w:numPr>
          <w:ilvl w:val="0"/>
          <w:numId w:val="7"/>
        </w:numPr>
        <w:spacing w:before="100" w:beforeAutospacing="1" w:after="100" w:afterAutospacing="1"/>
        <w:divId w:val="1240018466"/>
        <w:rPr>
          <w:rFonts w:eastAsia="Times New Roman"/>
        </w:rPr>
      </w:pPr>
      <w:r>
        <w:rPr>
          <w:rFonts w:eastAsia="Times New Roman"/>
        </w:rPr>
        <w:t>la langue basque et son aire géographique ;</w:t>
      </w:r>
    </w:p>
    <w:p w:rsidR="000578F3" w:rsidRDefault="00E10D95">
      <w:pPr>
        <w:numPr>
          <w:ilvl w:val="0"/>
          <w:numId w:val="7"/>
        </w:numPr>
        <w:spacing w:before="100" w:beforeAutospacing="1" w:after="100" w:afterAutospacing="1"/>
        <w:divId w:val="1240018466"/>
        <w:rPr>
          <w:rFonts w:eastAsia="Times New Roman"/>
        </w:rPr>
      </w:pPr>
      <w:r>
        <w:rPr>
          <w:rFonts w:eastAsia="Times New Roman"/>
        </w:rPr>
        <w:t>quelques mots de vocabulaire utiles (« bonjour », « au revoir », « merci », « papa », « maman »).</w:t>
      </w:r>
    </w:p>
    <w:p w:rsidR="000578F3" w:rsidRDefault="00E10D95">
      <w:pPr>
        <w:pStyle w:val="NormalWeb"/>
        <w:divId w:val="1240018466"/>
      </w:pPr>
      <w:r>
        <w:t>Après une mise en commun permettant de s'assurer que le vocabulaire a été trouvé par tous, on projettera une trace écrite qui pourra prendre la forme de la carte mentale suivante :</w:t>
      </w:r>
    </w:p>
    <w:p w:rsidR="000578F3" w:rsidRDefault="00E10D95">
      <w:pPr>
        <w:pStyle w:val="NormalWeb"/>
        <w:divId w:val="1240018466"/>
      </w:pPr>
      <w:r>
        <w:rPr>
          <w:noProof/>
          <w:color w:val="0000FF"/>
        </w:rPr>
        <w:drawing>
          <wp:inline distT="0" distB="0" distL="0" distR="0">
            <wp:extent cx="5943600" cy="1952625"/>
            <wp:effectExtent l="0" t="0" r="0" b="9525"/>
            <wp:docPr id="3" name="Image 3" descr="Schéma 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héma 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1952625"/>
                    </a:xfrm>
                    <a:prstGeom prst="rect">
                      <a:avLst/>
                    </a:prstGeom>
                    <a:noFill/>
                    <a:ln>
                      <a:noFill/>
                    </a:ln>
                  </pic:spPr>
                </pic:pic>
              </a:graphicData>
            </a:graphic>
          </wp:inline>
        </w:drawing>
      </w:r>
    </w:p>
    <w:p w:rsidR="000578F3" w:rsidRDefault="00E10D95">
      <w:pPr>
        <w:pStyle w:val="Titre4"/>
        <w:divId w:val="1240018466"/>
        <w:rPr>
          <w:rFonts w:eastAsia="Times New Roman"/>
        </w:rPr>
      </w:pPr>
      <w:r>
        <w:rPr>
          <w:rFonts w:eastAsia="Times New Roman"/>
        </w:rPr>
        <w:t>Travail à la maison</w:t>
      </w:r>
    </w:p>
    <w:p w:rsidR="000578F3" w:rsidRDefault="00E10D95">
      <w:pPr>
        <w:pStyle w:val="NormalWeb"/>
        <w:divId w:val="1240018466"/>
      </w:pPr>
      <w:r>
        <w:t xml:space="preserve">Après le travail mené en commun en salle informatique sur le Pays basque et l'étude de l'affiche du film, on proposera aux élèves d'écrire un message sur un blog pour inciter les </w:t>
      </w:r>
      <w:r>
        <w:lastRenderedPageBreak/>
        <w:t>internautes à découvrir le Pays basque.</w:t>
      </w:r>
      <w:r>
        <w:br/>
      </w:r>
      <w:r>
        <w:rPr>
          <w:rStyle w:val="Accentuation"/>
        </w:rPr>
        <w:t xml:space="preserve">En un blog, </w:t>
      </w:r>
      <w:proofErr w:type="spellStart"/>
      <w:r>
        <w:rPr>
          <w:rStyle w:val="Accentuation"/>
        </w:rPr>
        <w:t>decides</w:t>
      </w:r>
      <w:proofErr w:type="spellEnd"/>
      <w:r>
        <w:rPr>
          <w:rStyle w:val="Accentuation"/>
        </w:rPr>
        <w:t xml:space="preserve"> </w:t>
      </w:r>
      <w:proofErr w:type="spellStart"/>
      <w:r>
        <w:rPr>
          <w:rStyle w:val="Accentuation"/>
        </w:rPr>
        <w:t>dejar</w:t>
      </w:r>
      <w:proofErr w:type="spellEnd"/>
      <w:r>
        <w:rPr>
          <w:rStyle w:val="Accentuation"/>
        </w:rPr>
        <w:t xml:space="preserve"> un </w:t>
      </w:r>
      <w:proofErr w:type="spellStart"/>
      <w:r>
        <w:rPr>
          <w:rStyle w:val="Accentuation"/>
        </w:rPr>
        <w:t>comentario</w:t>
      </w:r>
      <w:proofErr w:type="spellEnd"/>
      <w:r>
        <w:rPr>
          <w:rStyle w:val="Accentuation"/>
        </w:rPr>
        <w:t xml:space="preserve"> </w:t>
      </w:r>
      <w:proofErr w:type="spellStart"/>
      <w:r>
        <w:rPr>
          <w:rStyle w:val="Accentuation"/>
        </w:rPr>
        <w:t>incitando</w:t>
      </w:r>
      <w:proofErr w:type="spellEnd"/>
      <w:r>
        <w:rPr>
          <w:rStyle w:val="Accentuation"/>
        </w:rPr>
        <w:t xml:space="preserve"> a los </w:t>
      </w:r>
      <w:proofErr w:type="spellStart"/>
      <w:r>
        <w:rPr>
          <w:rStyle w:val="Accentuation"/>
        </w:rPr>
        <w:t>internautas</w:t>
      </w:r>
      <w:proofErr w:type="spellEnd"/>
      <w:r>
        <w:rPr>
          <w:rStyle w:val="Accentuation"/>
        </w:rPr>
        <w:t xml:space="preserve"> </w:t>
      </w:r>
      <w:proofErr w:type="gramStart"/>
      <w:r>
        <w:rPr>
          <w:rStyle w:val="Accentuation"/>
        </w:rPr>
        <w:t>a</w:t>
      </w:r>
      <w:proofErr w:type="gramEnd"/>
      <w:r>
        <w:rPr>
          <w:rStyle w:val="Accentuation"/>
        </w:rPr>
        <w:t xml:space="preserve"> </w:t>
      </w:r>
      <w:proofErr w:type="spellStart"/>
      <w:r>
        <w:rPr>
          <w:rStyle w:val="Accentuation"/>
        </w:rPr>
        <w:t>visitar</w:t>
      </w:r>
      <w:proofErr w:type="spellEnd"/>
      <w:r>
        <w:rPr>
          <w:rStyle w:val="Accentuation"/>
        </w:rPr>
        <w:t xml:space="preserve"> el </w:t>
      </w:r>
      <w:proofErr w:type="spellStart"/>
      <w:r>
        <w:rPr>
          <w:rStyle w:val="Accentuation"/>
        </w:rPr>
        <w:t>País</w:t>
      </w:r>
      <w:proofErr w:type="spellEnd"/>
      <w:r>
        <w:rPr>
          <w:rStyle w:val="Accentuation"/>
        </w:rPr>
        <w:t xml:space="preserve"> Vasco.</w:t>
      </w:r>
      <w:r>
        <w:rPr>
          <w:i/>
          <w:iCs/>
        </w:rPr>
        <w:br/>
      </w:r>
      <w:r>
        <w:rPr>
          <w:rStyle w:val="Accentuation"/>
        </w:rPr>
        <w:t xml:space="preserve">Te </w:t>
      </w:r>
      <w:proofErr w:type="spellStart"/>
      <w:r>
        <w:rPr>
          <w:rStyle w:val="Accentuation"/>
        </w:rPr>
        <w:t>aconsejo</w:t>
      </w:r>
      <w:proofErr w:type="spellEnd"/>
      <w:r>
        <w:rPr>
          <w:rStyle w:val="Accentuation"/>
        </w:rPr>
        <w:t xml:space="preserve"> que </w:t>
      </w:r>
      <w:proofErr w:type="spellStart"/>
      <w:r>
        <w:rPr>
          <w:rStyle w:val="Accentuation"/>
        </w:rPr>
        <w:t>vayas</w:t>
      </w:r>
      <w:proofErr w:type="spellEnd"/>
      <w:r>
        <w:rPr>
          <w:rStyle w:val="Accentuation"/>
        </w:rPr>
        <w:t xml:space="preserve"> a </w:t>
      </w:r>
      <w:proofErr w:type="spellStart"/>
      <w:r>
        <w:rPr>
          <w:rStyle w:val="Accentuation"/>
        </w:rPr>
        <w:t>País</w:t>
      </w:r>
      <w:proofErr w:type="spellEnd"/>
      <w:r>
        <w:rPr>
          <w:rStyle w:val="Accentuation"/>
        </w:rPr>
        <w:t xml:space="preserve"> Vasco porque...</w:t>
      </w:r>
    </w:p>
    <w:p w:rsidR="000578F3" w:rsidRDefault="00E10D95">
      <w:pPr>
        <w:pStyle w:val="Titre3"/>
        <w:divId w:val="1240018466"/>
        <w:rPr>
          <w:rFonts w:eastAsia="Times New Roman"/>
        </w:rPr>
      </w:pPr>
      <w:r>
        <w:rPr>
          <w:rFonts w:eastAsia="Times New Roman"/>
        </w:rPr>
        <w:t>Séance 2</w:t>
      </w:r>
    </w:p>
    <w:p w:rsidR="000578F3" w:rsidRDefault="00E10D95">
      <w:pPr>
        <w:pStyle w:val="NormalWeb"/>
        <w:divId w:val="1240018466"/>
      </w:pPr>
      <w:r>
        <w:rPr>
          <w:rStyle w:val="lev"/>
        </w:rPr>
        <w:t>Objectifs :</w:t>
      </w:r>
    </w:p>
    <w:p w:rsidR="000578F3" w:rsidRDefault="00E10D95">
      <w:pPr>
        <w:numPr>
          <w:ilvl w:val="0"/>
          <w:numId w:val="8"/>
        </w:numPr>
        <w:spacing w:before="100" w:beforeAutospacing="1" w:after="100" w:afterAutospacing="1"/>
        <w:divId w:val="1240018466"/>
        <w:rPr>
          <w:rFonts w:eastAsia="Times New Roman"/>
        </w:rPr>
      </w:pPr>
      <w:r>
        <w:rPr>
          <w:rFonts w:eastAsia="Times New Roman"/>
        </w:rPr>
        <w:t>faire comprendre les multiples métamorphoses des personnages</w:t>
      </w:r>
    </w:p>
    <w:p w:rsidR="000578F3" w:rsidRDefault="00E10D95">
      <w:pPr>
        <w:numPr>
          <w:ilvl w:val="0"/>
          <w:numId w:val="8"/>
        </w:numPr>
        <w:spacing w:before="100" w:beforeAutospacing="1" w:after="100" w:afterAutospacing="1"/>
        <w:divId w:val="1240018466"/>
        <w:rPr>
          <w:rFonts w:eastAsia="Times New Roman"/>
        </w:rPr>
      </w:pPr>
      <w:r>
        <w:rPr>
          <w:rFonts w:eastAsia="Times New Roman"/>
        </w:rPr>
        <w:t>montrer comment Rafa réussit à convaincre Merche de jouer le rôle de sa mère et le plaisir que celle-ci éprouve à jouer la comédie</w:t>
      </w:r>
    </w:p>
    <w:p w:rsidR="000578F3" w:rsidRDefault="00E10D95">
      <w:pPr>
        <w:numPr>
          <w:ilvl w:val="0"/>
          <w:numId w:val="8"/>
        </w:numPr>
        <w:spacing w:before="100" w:beforeAutospacing="1" w:after="100" w:afterAutospacing="1"/>
        <w:divId w:val="1240018466"/>
        <w:rPr>
          <w:rFonts w:eastAsia="Times New Roman"/>
        </w:rPr>
      </w:pPr>
      <w:r>
        <w:rPr>
          <w:rFonts w:eastAsia="Times New Roman"/>
        </w:rPr>
        <w:t>faire découvrir les différents procédés comiques de la scène, qui concourent à créer une scène théâtrale de vaudeville</w:t>
      </w:r>
    </w:p>
    <w:p w:rsidR="000578F3" w:rsidRDefault="00E10D95">
      <w:pPr>
        <w:pStyle w:val="NormalWeb"/>
        <w:divId w:val="1240018466"/>
      </w:pPr>
      <w:r>
        <w:rPr>
          <w:rStyle w:val="lev"/>
        </w:rPr>
        <w:t>Activités langagières :</w:t>
      </w:r>
    </w:p>
    <w:p w:rsidR="000578F3" w:rsidRDefault="00E10D95">
      <w:pPr>
        <w:numPr>
          <w:ilvl w:val="0"/>
          <w:numId w:val="9"/>
        </w:numPr>
        <w:spacing w:before="100" w:beforeAutospacing="1" w:after="100" w:afterAutospacing="1"/>
        <w:divId w:val="1240018466"/>
        <w:rPr>
          <w:rFonts w:eastAsia="Times New Roman"/>
        </w:rPr>
      </w:pPr>
      <w:r>
        <w:rPr>
          <w:rFonts w:eastAsia="Times New Roman"/>
        </w:rPr>
        <w:t>compréhension de l'oral</w:t>
      </w:r>
    </w:p>
    <w:p w:rsidR="000578F3" w:rsidRDefault="00E10D95">
      <w:pPr>
        <w:numPr>
          <w:ilvl w:val="0"/>
          <w:numId w:val="9"/>
        </w:numPr>
        <w:spacing w:before="100" w:beforeAutospacing="1" w:after="100" w:afterAutospacing="1"/>
        <w:divId w:val="1240018466"/>
        <w:rPr>
          <w:rFonts w:eastAsia="Times New Roman"/>
        </w:rPr>
      </w:pPr>
      <w:r>
        <w:rPr>
          <w:rFonts w:eastAsia="Times New Roman"/>
        </w:rPr>
        <w:t>expression orale</w:t>
      </w:r>
    </w:p>
    <w:p w:rsidR="000578F3" w:rsidRDefault="00E10D95">
      <w:pPr>
        <w:numPr>
          <w:ilvl w:val="0"/>
          <w:numId w:val="9"/>
        </w:numPr>
        <w:spacing w:before="100" w:beforeAutospacing="1" w:after="100" w:afterAutospacing="1"/>
        <w:divId w:val="1240018466"/>
        <w:rPr>
          <w:rFonts w:eastAsia="Times New Roman"/>
        </w:rPr>
      </w:pPr>
      <w:r>
        <w:rPr>
          <w:rFonts w:eastAsia="Times New Roman"/>
        </w:rPr>
        <w:t>expression écrite</w:t>
      </w:r>
    </w:p>
    <w:p w:rsidR="000578F3" w:rsidRDefault="00E10D95">
      <w:pPr>
        <w:pStyle w:val="NormalWeb"/>
        <w:divId w:val="1240018466"/>
      </w:pPr>
      <w:r>
        <w:rPr>
          <w:rStyle w:val="lev"/>
        </w:rPr>
        <w:t>Objectifs linguistiques :</w:t>
      </w:r>
    </w:p>
    <w:p w:rsidR="000578F3" w:rsidRDefault="00E10D95">
      <w:pPr>
        <w:numPr>
          <w:ilvl w:val="0"/>
          <w:numId w:val="10"/>
        </w:numPr>
        <w:spacing w:before="100" w:beforeAutospacing="1" w:after="100" w:afterAutospacing="1"/>
        <w:divId w:val="1240018466"/>
        <w:rPr>
          <w:rFonts w:eastAsia="Times New Roman"/>
        </w:rPr>
      </w:pPr>
      <w:r>
        <w:rPr>
          <w:rFonts w:eastAsia="Times New Roman"/>
        </w:rPr>
        <w:t>les verbes de volonté + mode subjonctif</w:t>
      </w:r>
    </w:p>
    <w:p w:rsidR="000578F3" w:rsidRDefault="00E10D95">
      <w:pPr>
        <w:numPr>
          <w:ilvl w:val="0"/>
          <w:numId w:val="10"/>
        </w:numPr>
        <w:spacing w:before="100" w:beforeAutospacing="1" w:after="100" w:afterAutospacing="1"/>
        <w:divId w:val="1240018466"/>
        <w:rPr>
          <w:rFonts w:eastAsia="Times New Roman"/>
        </w:rPr>
      </w:pPr>
      <w:r>
        <w:rPr>
          <w:rFonts w:eastAsia="Times New Roman"/>
        </w:rPr>
        <w:t xml:space="preserve">l’obligation personnelle : </w:t>
      </w:r>
      <w:proofErr w:type="spellStart"/>
      <w:r>
        <w:rPr>
          <w:rStyle w:val="Accentuation"/>
          <w:rFonts w:eastAsia="Times New Roman"/>
        </w:rPr>
        <w:t>tener</w:t>
      </w:r>
      <w:proofErr w:type="spellEnd"/>
      <w:r>
        <w:rPr>
          <w:rStyle w:val="Accentuation"/>
          <w:rFonts w:eastAsia="Times New Roman"/>
        </w:rPr>
        <w:t xml:space="preserve"> que</w:t>
      </w:r>
      <w:r>
        <w:rPr>
          <w:rFonts w:eastAsia="Times New Roman"/>
        </w:rPr>
        <w:t xml:space="preserve"> + infinitif</w:t>
      </w:r>
    </w:p>
    <w:p w:rsidR="000578F3" w:rsidRDefault="00E10D95">
      <w:pPr>
        <w:numPr>
          <w:ilvl w:val="0"/>
          <w:numId w:val="10"/>
        </w:numPr>
        <w:spacing w:before="100" w:beforeAutospacing="1" w:after="100" w:afterAutospacing="1"/>
        <w:divId w:val="1240018466"/>
        <w:rPr>
          <w:rFonts w:eastAsia="Times New Roman"/>
        </w:rPr>
      </w:pPr>
      <w:r>
        <w:rPr>
          <w:rFonts w:eastAsia="Times New Roman"/>
        </w:rPr>
        <w:t xml:space="preserve">des expressions idiomatiques telles que : </w:t>
      </w:r>
      <w:proofErr w:type="spellStart"/>
      <w:r>
        <w:rPr>
          <w:rStyle w:val="Accentuation"/>
          <w:rFonts w:eastAsia="Times New Roman"/>
        </w:rPr>
        <w:t>echar</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mano</w:t>
      </w:r>
      <w:proofErr w:type="spellEnd"/>
      <w:r>
        <w:rPr>
          <w:rFonts w:eastAsia="Times New Roman"/>
        </w:rPr>
        <w:t xml:space="preserve">, </w:t>
      </w:r>
      <w:proofErr w:type="spellStart"/>
      <w:r>
        <w:rPr>
          <w:rStyle w:val="Accentuation"/>
          <w:rFonts w:eastAsia="Times New Roman"/>
        </w:rPr>
        <w:t>seguir</w:t>
      </w:r>
      <w:proofErr w:type="spellEnd"/>
      <w:r>
        <w:rPr>
          <w:rStyle w:val="Accentuation"/>
          <w:rFonts w:eastAsia="Times New Roman"/>
        </w:rPr>
        <w:t xml:space="preserve"> el </w:t>
      </w:r>
      <w:proofErr w:type="spellStart"/>
      <w:r>
        <w:rPr>
          <w:rStyle w:val="Accentuation"/>
          <w:rFonts w:eastAsia="Times New Roman"/>
        </w:rPr>
        <w:t>rollo</w:t>
      </w:r>
      <w:proofErr w:type="spellEnd"/>
    </w:p>
    <w:p w:rsidR="000578F3" w:rsidRDefault="00E10D95">
      <w:pPr>
        <w:numPr>
          <w:ilvl w:val="0"/>
          <w:numId w:val="10"/>
        </w:numPr>
        <w:spacing w:before="100" w:beforeAutospacing="1" w:after="100" w:afterAutospacing="1"/>
        <w:divId w:val="1240018466"/>
        <w:rPr>
          <w:rFonts w:eastAsia="Times New Roman"/>
        </w:rPr>
      </w:pPr>
      <w:r>
        <w:rPr>
          <w:rFonts w:eastAsia="Times New Roman"/>
        </w:rPr>
        <w:t>le vocabulaire des vêtements et des accessoires</w:t>
      </w:r>
    </w:p>
    <w:p w:rsidR="000578F3" w:rsidRDefault="00E10D95">
      <w:pPr>
        <w:pStyle w:val="NormalWeb"/>
        <w:divId w:val="1240018466"/>
      </w:pPr>
      <w:r>
        <w:rPr>
          <w:rStyle w:val="lev"/>
        </w:rPr>
        <w:t>Supports utilisés :</w:t>
      </w:r>
    </w:p>
    <w:p w:rsidR="000578F3" w:rsidRDefault="00E10D95">
      <w:pPr>
        <w:numPr>
          <w:ilvl w:val="0"/>
          <w:numId w:val="11"/>
        </w:numPr>
        <w:spacing w:before="100" w:beforeAutospacing="1" w:after="100" w:afterAutospacing="1"/>
        <w:divId w:val="1240018466"/>
        <w:rPr>
          <w:rFonts w:eastAsia="Times New Roman"/>
        </w:rPr>
      </w:pPr>
      <w:r>
        <w:rPr>
          <w:rFonts w:eastAsia="Times New Roman"/>
        </w:rPr>
        <w:t xml:space="preserve">extrait vidéo : </w:t>
      </w:r>
      <w:r>
        <w:rPr>
          <w:rStyle w:val="Accentuation"/>
          <w:rFonts w:eastAsia="Times New Roman"/>
        </w:rPr>
        <w:t xml:space="preserve">“Una </w:t>
      </w:r>
      <w:proofErr w:type="spellStart"/>
      <w:r>
        <w:rPr>
          <w:rStyle w:val="Accentuation"/>
          <w:rFonts w:eastAsia="Times New Roman"/>
        </w:rPr>
        <w:t>familia</w:t>
      </w:r>
      <w:proofErr w:type="spellEnd"/>
      <w:r>
        <w:rPr>
          <w:rStyle w:val="Accentuation"/>
          <w:rFonts w:eastAsia="Times New Roman"/>
        </w:rPr>
        <w:t xml:space="preserve"> de </w:t>
      </w:r>
      <w:proofErr w:type="spellStart"/>
      <w:r>
        <w:rPr>
          <w:rStyle w:val="Accentuation"/>
          <w:rFonts w:eastAsia="Times New Roman"/>
        </w:rPr>
        <w:t>película</w:t>
      </w:r>
      <w:proofErr w:type="spellEnd"/>
      <w:r>
        <w:rPr>
          <w:rStyle w:val="Accentuation"/>
          <w:rFonts w:eastAsia="Times New Roman"/>
        </w:rPr>
        <w:t>”</w:t>
      </w:r>
    </w:p>
    <w:p w:rsidR="000578F3" w:rsidRDefault="00E10D95">
      <w:pPr>
        <w:numPr>
          <w:ilvl w:val="0"/>
          <w:numId w:val="11"/>
        </w:numPr>
        <w:spacing w:before="100" w:beforeAutospacing="1" w:after="100" w:afterAutospacing="1"/>
        <w:divId w:val="1240018466"/>
        <w:rPr>
          <w:rFonts w:eastAsia="Times New Roman"/>
        </w:rPr>
      </w:pPr>
      <w:r>
        <w:rPr>
          <w:rFonts w:eastAsia="Times New Roman"/>
        </w:rPr>
        <w:t>photographies 6 et 8</w:t>
      </w:r>
    </w:p>
    <w:p w:rsidR="000578F3" w:rsidRDefault="00E10D95">
      <w:pPr>
        <w:pStyle w:val="Titre4"/>
        <w:divId w:val="1240018466"/>
        <w:rPr>
          <w:rFonts w:eastAsia="Times New Roman"/>
        </w:rPr>
      </w:pPr>
      <w:r>
        <w:rPr>
          <w:rFonts w:eastAsia="Times New Roman"/>
        </w:rPr>
        <w:t>Propositions d’activités</w:t>
      </w:r>
    </w:p>
    <w:p w:rsidR="000578F3" w:rsidRDefault="00E10D95" w:rsidP="00535B4B">
      <w:pPr>
        <w:pStyle w:val="Titre5"/>
        <w:divId w:val="1240018466"/>
        <w:rPr>
          <w:rFonts w:eastAsia="Times New Roman"/>
        </w:rPr>
      </w:pPr>
      <w:r>
        <w:rPr>
          <w:rFonts w:eastAsia="Times New Roman"/>
        </w:rPr>
        <w:t>Contextualisation</w:t>
      </w:r>
    </w:p>
    <w:p w:rsidR="000578F3" w:rsidRDefault="00E10D95">
      <w:pPr>
        <w:pStyle w:val="NormalWeb"/>
        <w:divId w:val="1240018466"/>
      </w:pPr>
      <w:r>
        <w:t xml:space="preserve">Rafa, le Sévillan, devenu </w:t>
      </w:r>
      <w:proofErr w:type="spellStart"/>
      <w:r>
        <w:t>Antxón</w:t>
      </w:r>
      <w:proofErr w:type="spellEnd"/>
      <w:r>
        <w:t xml:space="preserve"> le Basque, est maintenant le fiancé officiel d'</w:t>
      </w:r>
      <w:proofErr w:type="spellStart"/>
      <w:r>
        <w:t>Amaia</w:t>
      </w:r>
      <w:proofErr w:type="spellEnd"/>
      <w:r>
        <w:t xml:space="preserve"> et a été présenté à </w:t>
      </w:r>
      <w:proofErr w:type="spellStart"/>
      <w:r>
        <w:t>Koldo</w:t>
      </w:r>
      <w:proofErr w:type="spellEnd"/>
      <w:r>
        <w:t xml:space="preserve">, le père de celle-ci. Père et fille ont des relations très difficiles ; </w:t>
      </w:r>
      <w:proofErr w:type="spellStart"/>
      <w:r>
        <w:t>Amaia</w:t>
      </w:r>
      <w:proofErr w:type="spellEnd"/>
      <w:r>
        <w:t xml:space="preserve"> n'a pas réussi à lui avouer qu'</w:t>
      </w:r>
      <w:proofErr w:type="spellStart"/>
      <w:r>
        <w:t>Antxón</w:t>
      </w:r>
      <w:proofErr w:type="spellEnd"/>
      <w:r>
        <w:t>, son précédent fiancé, l'a quittée juste avant la noce. Après un dîner très copieux et arrosé, Rafa/</w:t>
      </w:r>
      <w:proofErr w:type="spellStart"/>
      <w:r>
        <w:t>Antxón</w:t>
      </w:r>
      <w:proofErr w:type="spellEnd"/>
      <w:r>
        <w:t xml:space="preserve"> « atterrit » chez la seule personne qu'il connaît à peine, Merche (rencontrée dans le bus), à qui il va demander de jouer, devant </w:t>
      </w:r>
      <w:proofErr w:type="spellStart"/>
      <w:r>
        <w:t>Koldo</w:t>
      </w:r>
      <w:proofErr w:type="spellEnd"/>
      <w:r>
        <w:t>, le rôle de sa mère. Rafa/</w:t>
      </w:r>
      <w:proofErr w:type="spellStart"/>
      <w:r>
        <w:t>Antxón</w:t>
      </w:r>
      <w:proofErr w:type="spellEnd"/>
      <w:r>
        <w:t xml:space="preserve"> et </w:t>
      </w:r>
      <w:proofErr w:type="spellStart"/>
      <w:r>
        <w:t>Amaia</w:t>
      </w:r>
      <w:proofErr w:type="spellEnd"/>
      <w:r>
        <w:t xml:space="preserve"> trouvent pour leur projet de mariage fictif une nouvelle complice, Merche, qui prend plaisir à devenir Ane, la mère d'</w:t>
      </w:r>
      <w:proofErr w:type="spellStart"/>
      <w:r>
        <w:t>Antxón</w:t>
      </w:r>
      <w:proofErr w:type="spellEnd"/>
      <w:r>
        <w:t>. Un vrai vaudeville !</w:t>
      </w:r>
    </w:p>
    <w:p w:rsidR="000578F3" w:rsidRDefault="00E10D95">
      <w:pPr>
        <w:pStyle w:val="Titre5"/>
        <w:divId w:val="1240018466"/>
        <w:rPr>
          <w:rFonts w:eastAsia="Times New Roman"/>
        </w:rPr>
      </w:pPr>
      <w:r>
        <w:rPr>
          <w:rFonts w:eastAsia="Times New Roman"/>
        </w:rPr>
        <w:t>Activité 1</w:t>
      </w:r>
    </w:p>
    <w:p w:rsidR="000578F3" w:rsidRDefault="00E10D95">
      <w:pPr>
        <w:pStyle w:val="NormalWeb"/>
        <w:divId w:val="1240018466"/>
      </w:pPr>
      <w:r>
        <w:t xml:space="preserve">On projettera l'extrait </w:t>
      </w:r>
      <w:hyperlink r:id="rId12" w:anchor="una-familia-de-pelicula" w:history="1">
        <w:r>
          <w:rPr>
            <w:rStyle w:val="Lienhypertexte"/>
            <w:i/>
            <w:iCs/>
          </w:rPr>
          <w:t xml:space="preserve">“Una </w:t>
        </w:r>
        <w:proofErr w:type="spellStart"/>
        <w:r>
          <w:rPr>
            <w:rStyle w:val="Lienhypertexte"/>
            <w:i/>
            <w:iCs/>
          </w:rPr>
          <w:t>familia</w:t>
        </w:r>
        <w:proofErr w:type="spellEnd"/>
        <w:r>
          <w:rPr>
            <w:rStyle w:val="Lienhypertexte"/>
            <w:i/>
            <w:iCs/>
          </w:rPr>
          <w:t xml:space="preserve"> de </w:t>
        </w:r>
        <w:proofErr w:type="spellStart"/>
        <w:r>
          <w:rPr>
            <w:rStyle w:val="Lienhypertexte"/>
            <w:i/>
            <w:iCs/>
          </w:rPr>
          <w:t>película</w:t>
        </w:r>
        <w:proofErr w:type="spellEnd"/>
        <w:r>
          <w:rPr>
            <w:rStyle w:val="Lienhypertexte"/>
            <w:i/>
            <w:iCs/>
          </w:rPr>
          <w:t>”</w:t>
        </w:r>
      </w:hyperlink>
      <w:r>
        <w:t xml:space="preserve"> (du début à 2’ 26”). Après deux visionnages, on demandera aux élèves :</w:t>
      </w:r>
    </w:p>
    <w:p w:rsidR="000578F3" w:rsidRDefault="00E10D95">
      <w:pPr>
        <w:numPr>
          <w:ilvl w:val="0"/>
          <w:numId w:val="12"/>
        </w:numPr>
        <w:spacing w:before="100" w:beforeAutospacing="1" w:after="100" w:afterAutospacing="1"/>
        <w:divId w:val="1240018466"/>
        <w:rPr>
          <w:rFonts w:eastAsia="Times New Roman"/>
        </w:rPr>
      </w:pPr>
      <w:r>
        <w:rPr>
          <w:rFonts w:eastAsia="Times New Roman"/>
        </w:rPr>
        <w:t>de résumer la scène et d'en déduire les liens familiaux entre les personnages ;</w:t>
      </w:r>
    </w:p>
    <w:p w:rsidR="000578F3" w:rsidRDefault="00E10D95">
      <w:pPr>
        <w:numPr>
          <w:ilvl w:val="0"/>
          <w:numId w:val="12"/>
        </w:numPr>
        <w:spacing w:before="100" w:beforeAutospacing="1" w:after="100" w:afterAutospacing="1"/>
        <w:divId w:val="1240018466"/>
        <w:rPr>
          <w:rFonts w:eastAsia="Times New Roman"/>
        </w:rPr>
      </w:pPr>
      <w:r>
        <w:rPr>
          <w:rFonts w:eastAsia="Times New Roman"/>
        </w:rPr>
        <w:lastRenderedPageBreak/>
        <w:t>de comprendre ce que Rafa/</w:t>
      </w:r>
      <w:proofErr w:type="spellStart"/>
      <w:r>
        <w:rPr>
          <w:rFonts w:eastAsia="Times New Roman"/>
        </w:rPr>
        <w:t>Antxón</w:t>
      </w:r>
      <w:proofErr w:type="spellEnd"/>
      <w:r>
        <w:rPr>
          <w:rFonts w:eastAsia="Times New Roman"/>
        </w:rPr>
        <w:t xml:space="preserve"> demande à Ane ;</w:t>
      </w:r>
    </w:p>
    <w:p w:rsidR="000578F3" w:rsidRDefault="00E10D95">
      <w:pPr>
        <w:numPr>
          <w:ilvl w:val="0"/>
          <w:numId w:val="12"/>
        </w:numPr>
        <w:spacing w:before="100" w:beforeAutospacing="1" w:after="100" w:afterAutospacing="1"/>
        <w:divId w:val="1240018466"/>
        <w:rPr>
          <w:rFonts w:eastAsia="Times New Roman"/>
        </w:rPr>
      </w:pPr>
      <w:r>
        <w:rPr>
          <w:rFonts w:eastAsia="Times New Roman"/>
        </w:rPr>
        <w:t>d'identifier qui sont les personnages ;</w:t>
      </w:r>
    </w:p>
    <w:p w:rsidR="000578F3" w:rsidRDefault="00E10D95">
      <w:pPr>
        <w:numPr>
          <w:ilvl w:val="0"/>
          <w:numId w:val="12"/>
        </w:numPr>
        <w:spacing w:before="100" w:beforeAutospacing="1" w:after="100" w:afterAutospacing="1"/>
        <w:divId w:val="1240018466"/>
        <w:rPr>
          <w:rFonts w:eastAsia="Times New Roman"/>
        </w:rPr>
      </w:pPr>
      <w:r>
        <w:rPr>
          <w:rFonts w:eastAsia="Times New Roman"/>
        </w:rPr>
        <w:t>de qualifier la scène.</w:t>
      </w:r>
    </w:p>
    <w:p w:rsidR="000578F3" w:rsidRDefault="00E10D95">
      <w:pPr>
        <w:pStyle w:val="NormalWeb"/>
        <w:divId w:val="1240018466"/>
      </w:pPr>
      <w:r>
        <w:t>On mettra en évidence que Rafa met Merche devant le fait accompli, en l'obligeant, par sa présence, à jouer la comédie et devenir sa mère (même si par la suite ce nouveau rôle amuse Merche) et en lui donnant quelques indications pour mettre en place le mensonge du mariage fictif.</w:t>
      </w:r>
      <w:r>
        <w:br/>
        <w:t>Dans la trace écrite, on s'appliquera à souligner les transformations de Rafa/</w:t>
      </w:r>
      <w:proofErr w:type="spellStart"/>
      <w:r>
        <w:t>Antxón</w:t>
      </w:r>
      <w:proofErr w:type="spellEnd"/>
      <w:r>
        <w:t xml:space="preserve"> et de Merche/Ane. </w:t>
      </w:r>
    </w:p>
    <w:p w:rsidR="000578F3" w:rsidRDefault="00E10D95">
      <w:pPr>
        <w:numPr>
          <w:ilvl w:val="0"/>
          <w:numId w:val="13"/>
        </w:numPr>
        <w:spacing w:before="100" w:beforeAutospacing="1" w:after="100" w:afterAutospacing="1"/>
        <w:divId w:val="1240018466"/>
        <w:rPr>
          <w:rFonts w:eastAsia="Times New Roman"/>
        </w:rPr>
      </w:pPr>
      <w:r>
        <w:rPr>
          <w:rStyle w:val="Accentuation"/>
          <w:rFonts w:eastAsia="Times New Roman"/>
        </w:rPr>
        <w:t xml:space="preserve">Rafa se </w:t>
      </w:r>
      <w:proofErr w:type="spellStart"/>
      <w:r>
        <w:rPr>
          <w:rStyle w:val="Accentuation"/>
          <w:rFonts w:eastAsia="Times New Roman"/>
        </w:rPr>
        <w:t>encuentra</w:t>
      </w:r>
      <w:proofErr w:type="spellEnd"/>
      <w:r>
        <w:rPr>
          <w:rStyle w:val="Accentuation"/>
          <w:rFonts w:eastAsia="Times New Roman"/>
        </w:rPr>
        <w:t xml:space="preserve"> en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situación</w:t>
      </w:r>
      <w:proofErr w:type="spellEnd"/>
      <w:r>
        <w:rPr>
          <w:rStyle w:val="Accentuation"/>
          <w:rFonts w:eastAsia="Times New Roman"/>
        </w:rPr>
        <w:t xml:space="preserve"> </w:t>
      </w:r>
      <w:proofErr w:type="spellStart"/>
      <w:r>
        <w:rPr>
          <w:rStyle w:val="Accentuation"/>
          <w:rFonts w:eastAsia="Times New Roman"/>
        </w:rPr>
        <w:t>delicada</w:t>
      </w:r>
      <w:proofErr w:type="spellEnd"/>
      <w:r>
        <w:rPr>
          <w:rStyle w:val="Accentuation"/>
          <w:rFonts w:eastAsia="Times New Roman"/>
        </w:rPr>
        <w:t xml:space="preserve">, </w:t>
      </w:r>
      <w:proofErr w:type="spellStart"/>
      <w:r>
        <w:rPr>
          <w:rStyle w:val="Accentuation"/>
          <w:rFonts w:eastAsia="Times New Roman"/>
        </w:rPr>
        <w:t>aterriza</w:t>
      </w:r>
      <w:proofErr w:type="spellEnd"/>
      <w:r>
        <w:rPr>
          <w:rStyle w:val="Accentuation"/>
          <w:rFonts w:eastAsia="Times New Roman"/>
        </w:rPr>
        <w:t xml:space="preserve"> en </w:t>
      </w:r>
      <w:proofErr w:type="spellStart"/>
      <w:r>
        <w:rPr>
          <w:rStyle w:val="Accentuation"/>
          <w:rFonts w:eastAsia="Times New Roman"/>
        </w:rPr>
        <w:t>una</w:t>
      </w:r>
      <w:proofErr w:type="spellEnd"/>
      <w:r>
        <w:rPr>
          <w:rStyle w:val="Accentuation"/>
          <w:rFonts w:eastAsia="Times New Roman"/>
        </w:rPr>
        <w:t xml:space="preserve"> casa </w:t>
      </w:r>
      <w:proofErr w:type="spellStart"/>
      <w:r>
        <w:rPr>
          <w:rStyle w:val="Accentuation"/>
          <w:rFonts w:eastAsia="Times New Roman"/>
        </w:rPr>
        <w:t>desconocida</w:t>
      </w:r>
      <w:proofErr w:type="spellEnd"/>
      <w:r>
        <w:rPr>
          <w:rStyle w:val="Accentuation"/>
          <w:rFonts w:eastAsia="Times New Roman"/>
        </w:rPr>
        <w:t xml:space="preserve">, y </w:t>
      </w:r>
      <w:proofErr w:type="spellStart"/>
      <w:r>
        <w:rPr>
          <w:rStyle w:val="Accentuation"/>
          <w:rFonts w:eastAsia="Times New Roman"/>
        </w:rPr>
        <w:t>tiene</w:t>
      </w:r>
      <w:proofErr w:type="spellEnd"/>
      <w:r>
        <w:rPr>
          <w:rStyle w:val="Accentuation"/>
          <w:rFonts w:eastAsia="Times New Roman"/>
        </w:rPr>
        <w:t xml:space="preserve"> que </w:t>
      </w:r>
      <w:proofErr w:type="spellStart"/>
      <w:r>
        <w:rPr>
          <w:rStyle w:val="Accentuation"/>
          <w:rFonts w:eastAsia="Times New Roman"/>
        </w:rPr>
        <w:t>convencer</w:t>
      </w:r>
      <w:proofErr w:type="spellEnd"/>
      <w:r>
        <w:rPr>
          <w:rStyle w:val="Accentuation"/>
          <w:rFonts w:eastAsia="Times New Roman"/>
        </w:rPr>
        <w:t xml:space="preserve"> a la </w:t>
      </w:r>
      <w:proofErr w:type="spellStart"/>
      <w:r>
        <w:rPr>
          <w:rStyle w:val="Accentuation"/>
          <w:rFonts w:eastAsia="Times New Roman"/>
        </w:rPr>
        <w:t>dueña</w:t>
      </w:r>
      <w:proofErr w:type="spellEnd"/>
      <w:r>
        <w:rPr>
          <w:rStyle w:val="Accentuation"/>
          <w:rFonts w:eastAsia="Times New Roman"/>
        </w:rPr>
        <w:t xml:space="preserve"> de </w:t>
      </w:r>
      <w:proofErr w:type="spellStart"/>
      <w:r>
        <w:rPr>
          <w:rStyle w:val="Accentuation"/>
          <w:rFonts w:eastAsia="Times New Roman"/>
        </w:rPr>
        <w:t>esta</w:t>
      </w:r>
      <w:proofErr w:type="spellEnd"/>
      <w:r>
        <w:rPr>
          <w:rStyle w:val="Accentuation"/>
          <w:rFonts w:eastAsia="Times New Roman"/>
        </w:rPr>
        <w:t xml:space="preserve"> casa que </w:t>
      </w:r>
      <w:proofErr w:type="spellStart"/>
      <w:r>
        <w:rPr>
          <w:rStyle w:val="Accentuation"/>
          <w:rFonts w:eastAsia="Times New Roman"/>
        </w:rPr>
        <w:t>tiene</w:t>
      </w:r>
      <w:proofErr w:type="spellEnd"/>
      <w:r>
        <w:rPr>
          <w:rStyle w:val="Accentuation"/>
          <w:rFonts w:eastAsia="Times New Roman"/>
        </w:rPr>
        <w:t xml:space="preserve"> que </w:t>
      </w:r>
      <w:proofErr w:type="spellStart"/>
      <w:r>
        <w:rPr>
          <w:rStyle w:val="Accentuation"/>
          <w:rFonts w:eastAsia="Times New Roman"/>
        </w:rPr>
        <w:t>ser</w:t>
      </w:r>
      <w:proofErr w:type="spellEnd"/>
      <w:r>
        <w:rPr>
          <w:rStyle w:val="Accentuation"/>
          <w:rFonts w:eastAsia="Times New Roman"/>
        </w:rPr>
        <w:t xml:space="preserve"> su </w:t>
      </w:r>
      <w:proofErr w:type="spellStart"/>
      <w:r>
        <w:rPr>
          <w:rStyle w:val="Accentuation"/>
          <w:rFonts w:eastAsia="Times New Roman"/>
        </w:rPr>
        <w:t>madre</w:t>
      </w:r>
      <w:proofErr w:type="spellEnd"/>
      <w:r>
        <w:rPr>
          <w:rStyle w:val="Accentuation"/>
          <w:rFonts w:eastAsia="Times New Roman"/>
        </w:rPr>
        <w:t xml:space="preserve"> </w:t>
      </w:r>
      <w:proofErr w:type="spellStart"/>
      <w:r>
        <w:rPr>
          <w:rStyle w:val="Accentuation"/>
          <w:rFonts w:eastAsia="Times New Roman"/>
        </w:rPr>
        <w:t>ficticia</w:t>
      </w:r>
      <w:proofErr w:type="spellEnd"/>
      <w:r>
        <w:rPr>
          <w:rStyle w:val="Accentuation"/>
          <w:rFonts w:eastAsia="Times New Roman"/>
        </w:rPr>
        <w:t xml:space="preserve"> y </w:t>
      </w:r>
      <w:proofErr w:type="spellStart"/>
      <w:r>
        <w:rPr>
          <w:rStyle w:val="Accentuation"/>
          <w:rFonts w:eastAsia="Times New Roman"/>
        </w:rPr>
        <w:t>seguirle</w:t>
      </w:r>
      <w:proofErr w:type="spellEnd"/>
      <w:r>
        <w:rPr>
          <w:rStyle w:val="Accentuation"/>
          <w:rFonts w:eastAsia="Times New Roman"/>
        </w:rPr>
        <w:t xml:space="preserve"> el </w:t>
      </w:r>
      <w:proofErr w:type="spellStart"/>
      <w:r>
        <w:rPr>
          <w:rStyle w:val="Accentuation"/>
          <w:rFonts w:eastAsia="Times New Roman"/>
        </w:rPr>
        <w:t>rollo</w:t>
      </w:r>
      <w:proofErr w:type="spellEnd"/>
      <w:r>
        <w:rPr>
          <w:rStyle w:val="Accentuation"/>
          <w:rFonts w:eastAsia="Times New Roman"/>
        </w:rPr>
        <w:t xml:space="preserve"> para </w:t>
      </w:r>
      <w:proofErr w:type="spellStart"/>
      <w:r>
        <w:rPr>
          <w:rStyle w:val="Accentuation"/>
          <w:rFonts w:eastAsia="Times New Roman"/>
        </w:rPr>
        <w:t>convencer</w:t>
      </w:r>
      <w:proofErr w:type="spellEnd"/>
      <w:r>
        <w:rPr>
          <w:rStyle w:val="Accentuation"/>
          <w:rFonts w:eastAsia="Times New Roman"/>
        </w:rPr>
        <w:t xml:space="preserve"> al </w:t>
      </w:r>
      <w:proofErr w:type="spellStart"/>
      <w:r>
        <w:rPr>
          <w:rStyle w:val="Accentuation"/>
          <w:rFonts w:eastAsia="Times New Roman"/>
        </w:rPr>
        <w:t>padre</w:t>
      </w:r>
      <w:proofErr w:type="spellEnd"/>
      <w:r>
        <w:rPr>
          <w:rStyle w:val="Accentuation"/>
          <w:rFonts w:eastAsia="Times New Roman"/>
        </w:rPr>
        <w:t xml:space="preserve"> de su </w:t>
      </w:r>
      <w:proofErr w:type="spellStart"/>
      <w:r>
        <w:rPr>
          <w:rStyle w:val="Accentuation"/>
          <w:rFonts w:eastAsia="Times New Roman"/>
        </w:rPr>
        <w:t>novia</w:t>
      </w:r>
      <w:proofErr w:type="spellEnd"/>
      <w:r>
        <w:rPr>
          <w:rStyle w:val="Accentuation"/>
          <w:rFonts w:eastAsia="Times New Roman"/>
        </w:rPr>
        <w:t>.</w:t>
      </w:r>
      <w:r>
        <w:rPr>
          <w:rFonts w:eastAsia="Times New Roman"/>
        </w:rPr>
        <w:t xml:space="preserve"> </w:t>
      </w:r>
    </w:p>
    <w:p w:rsidR="000578F3" w:rsidRDefault="00E10D95">
      <w:pPr>
        <w:numPr>
          <w:ilvl w:val="0"/>
          <w:numId w:val="13"/>
        </w:numPr>
        <w:spacing w:before="100" w:beforeAutospacing="1" w:after="100" w:afterAutospacing="1"/>
        <w:divId w:val="1240018466"/>
        <w:rPr>
          <w:rFonts w:eastAsia="Times New Roman"/>
        </w:rPr>
      </w:pPr>
      <w:r>
        <w:rPr>
          <w:rStyle w:val="Accentuation"/>
          <w:rFonts w:eastAsia="Times New Roman"/>
        </w:rPr>
        <w:t xml:space="preserve">Rafa </w:t>
      </w:r>
      <w:proofErr w:type="spellStart"/>
      <w:r>
        <w:rPr>
          <w:rStyle w:val="Accentuation"/>
          <w:rFonts w:eastAsia="Times New Roman"/>
        </w:rPr>
        <w:t>quiere</w:t>
      </w:r>
      <w:proofErr w:type="spellEnd"/>
      <w:r>
        <w:rPr>
          <w:rStyle w:val="Accentuation"/>
          <w:rFonts w:eastAsia="Times New Roman"/>
        </w:rPr>
        <w:t xml:space="preserve"> que Merche le </w:t>
      </w:r>
      <w:proofErr w:type="spellStart"/>
      <w:r>
        <w:rPr>
          <w:rStyle w:val="Accentuation"/>
          <w:rFonts w:eastAsia="Times New Roman"/>
        </w:rPr>
        <w:t>ayude</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le </w:t>
      </w:r>
      <w:proofErr w:type="spellStart"/>
      <w:r>
        <w:rPr>
          <w:rStyle w:val="Accentuation"/>
          <w:rFonts w:eastAsia="Times New Roman"/>
        </w:rPr>
        <w:t>dice</w:t>
      </w:r>
      <w:proofErr w:type="spellEnd"/>
      <w:r>
        <w:rPr>
          <w:rStyle w:val="Accentuation"/>
          <w:rFonts w:eastAsia="Times New Roman"/>
        </w:rPr>
        <w:t xml:space="preserve">: “me </w:t>
      </w:r>
      <w:proofErr w:type="spellStart"/>
      <w:r>
        <w:rPr>
          <w:rStyle w:val="Accentuation"/>
          <w:rFonts w:eastAsia="Times New Roman"/>
        </w:rPr>
        <w:t>tienes</w:t>
      </w:r>
      <w:proofErr w:type="spellEnd"/>
      <w:r>
        <w:rPr>
          <w:rStyle w:val="Accentuation"/>
          <w:rFonts w:eastAsia="Times New Roman"/>
        </w:rPr>
        <w:t xml:space="preserve"> que </w:t>
      </w:r>
      <w:proofErr w:type="spellStart"/>
      <w:r>
        <w:rPr>
          <w:rStyle w:val="Accentuation"/>
          <w:rFonts w:eastAsia="Times New Roman"/>
        </w:rPr>
        <w:t>echar</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mano</w:t>
      </w:r>
      <w:proofErr w:type="spellEnd"/>
      <w:r>
        <w:rPr>
          <w:rStyle w:val="Accentuation"/>
          <w:rFonts w:eastAsia="Times New Roman"/>
        </w:rPr>
        <w:t>”.</w:t>
      </w:r>
      <w:r>
        <w:rPr>
          <w:rFonts w:eastAsia="Times New Roman"/>
        </w:rPr>
        <w:t xml:space="preserve"> </w:t>
      </w:r>
    </w:p>
    <w:p w:rsidR="000578F3" w:rsidRDefault="00E10D95">
      <w:pPr>
        <w:numPr>
          <w:ilvl w:val="0"/>
          <w:numId w:val="13"/>
        </w:numPr>
        <w:spacing w:before="100" w:beforeAutospacing="1" w:after="100" w:afterAutospacing="1"/>
        <w:divId w:val="1240018466"/>
        <w:rPr>
          <w:rFonts w:eastAsia="Times New Roman"/>
        </w:rPr>
      </w:pPr>
      <w:r>
        <w:rPr>
          <w:rStyle w:val="Accentuation"/>
          <w:rFonts w:eastAsia="Times New Roman"/>
        </w:rPr>
        <w:t xml:space="preserve">Rafa le </w:t>
      </w:r>
      <w:proofErr w:type="spellStart"/>
      <w:r>
        <w:rPr>
          <w:rStyle w:val="Accentuation"/>
          <w:rFonts w:eastAsia="Times New Roman"/>
        </w:rPr>
        <w:t>pide</w:t>
      </w:r>
      <w:proofErr w:type="spellEnd"/>
      <w:r>
        <w:rPr>
          <w:rStyle w:val="Accentuation"/>
          <w:rFonts w:eastAsia="Times New Roman"/>
        </w:rPr>
        <w:t xml:space="preserve"> que le </w:t>
      </w:r>
      <w:proofErr w:type="spellStart"/>
      <w:r>
        <w:rPr>
          <w:rStyle w:val="Accentuation"/>
          <w:rFonts w:eastAsia="Times New Roman"/>
        </w:rPr>
        <w:t>siga</w:t>
      </w:r>
      <w:proofErr w:type="spellEnd"/>
      <w:r>
        <w:rPr>
          <w:rStyle w:val="Accentuation"/>
          <w:rFonts w:eastAsia="Times New Roman"/>
        </w:rPr>
        <w:t xml:space="preserve"> el </w:t>
      </w:r>
      <w:proofErr w:type="spellStart"/>
      <w:r>
        <w:rPr>
          <w:rStyle w:val="Accentuation"/>
          <w:rFonts w:eastAsia="Times New Roman"/>
        </w:rPr>
        <w:t>rollo</w:t>
      </w:r>
      <w:proofErr w:type="spellEnd"/>
      <w:r>
        <w:rPr>
          <w:rStyle w:val="Accentuation"/>
          <w:rFonts w:eastAsia="Times New Roman"/>
        </w:rPr>
        <w:t xml:space="preserve">, </w:t>
      </w:r>
      <w:proofErr w:type="spellStart"/>
      <w:r>
        <w:rPr>
          <w:rStyle w:val="Accentuation"/>
          <w:rFonts w:eastAsia="Times New Roman"/>
        </w:rPr>
        <w:t>diciéndole</w:t>
      </w:r>
      <w:proofErr w:type="spellEnd"/>
      <w:r>
        <w:rPr>
          <w:rStyle w:val="Accentuation"/>
          <w:rFonts w:eastAsia="Times New Roman"/>
        </w:rPr>
        <w:t xml:space="preserve">: “A partir de </w:t>
      </w:r>
      <w:proofErr w:type="spellStart"/>
      <w:r>
        <w:rPr>
          <w:rStyle w:val="Accentuation"/>
          <w:rFonts w:eastAsia="Times New Roman"/>
        </w:rPr>
        <w:t>ahora</w:t>
      </w:r>
      <w:proofErr w:type="spellEnd"/>
      <w:r>
        <w:rPr>
          <w:rStyle w:val="Accentuation"/>
          <w:rFonts w:eastAsia="Times New Roman"/>
        </w:rPr>
        <w:t xml:space="preserve"> </w:t>
      </w:r>
      <w:proofErr w:type="spellStart"/>
      <w:r>
        <w:rPr>
          <w:rStyle w:val="Accentuation"/>
          <w:rFonts w:eastAsia="Times New Roman"/>
        </w:rPr>
        <w:t>tú</w:t>
      </w:r>
      <w:proofErr w:type="spellEnd"/>
      <w:r>
        <w:rPr>
          <w:rStyle w:val="Accentuation"/>
          <w:rFonts w:eastAsia="Times New Roman"/>
        </w:rPr>
        <w:t xml:space="preserve"> </w:t>
      </w:r>
      <w:proofErr w:type="spellStart"/>
      <w:r>
        <w:rPr>
          <w:rStyle w:val="Accentuation"/>
          <w:rFonts w:eastAsia="Times New Roman"/>
        </w:rPr>
        <w:t>eres</w:t>
      </w:r>
      <w:proofErr w:type="spellEnd"/>
      <w:r>
        <w:rPr>
          <w:rStyle w:val="Accentuation"/>
          <w:rFonts w:eastAsia="Times New Roman"/>
        </w:rPr>
        <w:t xml:space="preserve"> mi </w:t>
      </w:r>
      <w:proofErr w:type="spellStart"/>
      <w:r>
        <w:rPr>
          <w:rStyle w:val="Accentuation"/>
          <w:rFonts w:eastAsia="Times New Roman"/>
        </w:rPr>
        <w:t>madre</w:t>
      </w:r>
      <w:proofErr w:type="spellEnd"/>
      <w:r>
        <w:rPr>
          <w:rStyle w:val="Accentuation"/>
          <w:rFonts w:eastAsia="Times New Roman"/>
        </w:rPr>
        <w:t>”.</w:t>
      </w:r>
      <w:r>
        <w:rPr>
          <w:rFonts w:eastAsia="Times New Roman"/>
        </w:rPr>
        <w:t xml:space="preserve"> </w:t>
      </w:r>
    </w:p>
    <w:p w:rsidR="000578F3" w:rsidRDefault="00E10D95">
      <w:pPr>
        <w:numPr>
          <w:ilvl w:val="0"/>
          <w:numId w:val="13"/>
        </w:numPr>
        <w:spacing w:before="100" w:beforeAutospacing="1" w:after="100" w:afterAutospacing="1"/>
        <w:divId w:val="1240018466"/>
        <w:rPr>
          <w:rFonts w:eastAsia="Times New Roman"/>
        </w:rPr>
      </w:pPr>
      <w:r>
        <w:rPr>
          <w:rStyle w:val="Accentuation"/>
          <w:rFonts w:eastAsia="Times New Roman"/>
        </w:rPr>
        <w:t xml:space="preserve">Merche </w:t>
      </w:r>
      <w:proofErr w:type="spellStart"/>
      <w:r>
        <w:rPr>
          <w:rStyle w:val="Accentuation"/>
          <w:rFonts w:eastAsia="Times New Roman"/>
        </w:rPr>
        <w:t>acepta</w:t>
      </w:r>
      <w:proofErr w:type="spellEnd"/>
      <w:r>
        <w:rPr>
          <w:rStyle w:val="Accentuation"/>
          <w:rFonts w:eastAsia="Times New Roman"/>
        </w:rPr>
        <w:t xml:space="preserve"> </w:t>
      </w:r>
      <w:proofErr w:type="spellStart"/>
      <w:r>
        <w:rPr>
          <w:rStyle w:val="Accentuation"/>
          <w:rFonts w:eastAsia="Times New Roman"/>
        </w:rPr>
        <w:t>ser</w:t>
      </w:r>
      <w:proofErr w:type="spellEnd"/>
      <w:r>
        <w:rPr>
          <w:rStyle w:val="Accentuation"/>
          <w:rFonts w:eastAsia="Times New Roman"/>
        </w:rPr>
        <w:t xml:space="preserve"> su </w:t>
      </w:r>
      <w:proofErr w:type="spellStart"/>
      <w:r>
        <w:rPr>
          <w:rStyle w:val="Accentuation"/>
          <w:rFonts w:eastAsia="Times New Roman"/>
        </w:rPr>
        <w:t>madre</w:t>
      </w:r>
      <w:proofErr w:type="spellEnd"/>
      <w:r>
        <w:rPr>
          <w:rStyle w:val="Accentuation"/>
          <w:rFonts w:eastAsia="Times New Roman"/>
        </w:rPr>
        <w:t xml:space="preserve">, </w:t>
      </w:r>
      <w:proofErr w:type="spellStart"/>
      <w:r>
        <w:rPr>
          <w:rStyle w:val="Accentuation"/>
          <w:rFonts w:eastAsia="Times New Roman"/>
        </w:rPr>
        <w:t>pero</w:t>
      </w:r>
      <w:proofErr w:type="spellEnd"/>
      <w:r>
        <w:rPr>
          <w:rStyle w:val="Accentuation"/>
          <w:rFonts w:eastAsia="Times New Roman"/>
        </w:rPr>
        <w:t xml:space="preserve"> </w:t>
      </w:r>
      <w:proofErr w:type="spellStart"/>
      <w:r>
        <w:rPr>
          <w:rStyle w:val="Accentuation"/>
          <w:rFonts w:eastAsia="Times New Roman"/>
        </w:rPr>
        <w:t>dice</w:t>
      </w:r>
      <w:proofErr w:type="spellEnd"/>
      <w:r>
        <w:rPr>
          <w:rStyle w:val="Accentuation"/>
          <w:rFonts w:eastAsia="Times New Roman"/>
        </w:rPr>
        <w:t xml:space="preserve"> que si su nombre </w:t>
      </w:r>
      <w:proofErr w:type="spellStart"/>
      <w:r>
        <w:rPr>
          <w:rStyle w:val="Accentuation"/>
          <w:rFonts w:eastAsia="Times New Roman"/>
        </w:rPr>
        <w:t>tiene</w:t>
      </w:r>
      <w:proofErr w:type="spellEnd"/>
      <w:r>
        <w:rPr>
          <w:rStyle w:val="Accentuation"/>
          <w:rFonts w:eastAsia="Times New Roman"/>
        </w:rPr>
        <w:t xml:space="preserve"> que </w:t>
      </w:r>
      <w:proofErr w:type="spellStart"/>
      <w:r>
        <w:rPr>
          <w:rStyle w:val="Accentuation"/>
          <w:rFonts w:eastAsia="Times New Roman"/>
        </w:rPr>
        <w:t>ser</w:t>
      </w:r>
      <w:proofErr w:type="spellEnd"/>
      <w:r>
        <w:rPr>
          <w:rStyle w:val="Accentuation"/>
          <w:rFonts w:eastAsia="Times New Roman"/>
        </w:rPr>
        <w:t xml:space="preserve"> </w:t>
      </w:r>
      <w:proofErr w:type="spellStart"/>
      <w:r>
        <w:rPr>
          <w:rStyle w:val="Accentuation"/>
          <w:rFonts w:eastAsia="Times New Roman"/>
        </w:rPr>
        <w:t>vasco</w:t>
      </w:r>
      <w:proofErr w:type="spellEnd"/>
      <w:r>
        <w:rPr>
          <w:rStyle w:val="Accentuation"/>
          <w:rFonts w:eastAsia="Times New Roman"/>
        </w:rPr>
        <w:t xml:space="preserve">, </w:t>
      </w:r>
      <w:proofErr w:type="spellStart"/>
      <w:r>
        <w:rPr>
          <w:rStyle w:val="Accentuation"/>
          <w:rFonts w:eastAsia="Times New Roman"/>
        </w:rPr>
        <w:t>prefiere</w:t>
      </w:r>
      <w:proofErr w:type="spellEnd"/>
      <w:r>
        <w:rPr>
          <w:rStyle w:val="Accentuation"/>
          <w:rFonts w:eastAsia="Times New Roman"/>
        </w:rPr>
        <w:t xml:space="preserve"> </w:t>
      </w:r>
      <w:proofErr w:type="spellStart"/>
      <w:r>
        <w:rPr>
          <w:rStyle w:val="Accentuation"/>
          <w:rFonts w:eastAsia="Times New Roman"/>
        </w:rPr>
        <w:t>llamarse</w:t>
      </w:r>
      <w:proofErr w:type="spellEnd"/>
      <w:r>
        <w:rPr>
          <w:rStyle w:val="Accentuation"/>
          <w:rFonts w:eastAsia="Times New Roman"/>
        </w:rPr>
        <w:t xml:space="preserve"> Ane.</w:t>
      </w:r>
      <w:r>
        <w:rPr>
          <w:rFonts w:eastAsia="Times New Roman"/>
        </w:rPr>
        <w:t xml:space="preserve"> </w:t>
      </w:r>
    </w:p>
    <w:p w:rsidR="000578F3" w:rsidRDefault="00E10D95">
      <w:pPr>
        <w:numPr>
          <w:ilvl w:val="0"/>
          <w:numId w:val="13"/>
        </w:numPr>
        <w:spacing w:before="100" w:beforeAutospacing="1" w:after="100" w:afterAutospacing="1"/>
        <w:divId w:val="1240018466"/>
        <w:rPr>
          <w:rFonts w:eastAsia="Times New Roman"/>
        </w:rPr>
      </w:pPr>
      <w:r>
        <w:rPr>
          <w:rStyle w:val="Accentuation"/>
          <w:rFonts w:eastAsia="Times New Roman"/>
        </w:rPr>
        <w:t xml:space="preserve">Merche </w:t>
      </w:r>
      <w:proofErr w:type="spellStart"/>
      <w:r>
        <w:rPr>
          <w:rStyle w:val="Accentuation"/>
          <w:rFonts w:eastAsia="Times New Roman"/>
        </w:rPr>
        <w:t>hace</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preparación</w:t>
      </w:r>
      <w:proofErr w:type="spellEnd"/>
      <w:r>
        <w:rPr>
          <w:rStyle w:val="Accentuation"/>
          <w:rFonts w:eastAsia="Times New Roman"/>
        </w:rPr>
        <w:t xml:space="preserve"> vocal </w:t>
      </w:r>
      <w:proofErr w:type="spellStart"/>
      <w:r>
        <w:rPr>
          <w:rStyle w:val="Accentuation"/>
          <w:rFonts w:eastAsia="Times New Roman"/>
        </w:rPr>
        <w:t>como</w:t>
      </w:r>
      <w:proofErr w:type="spellEnd"/>
      <w:r>
        <w:rPr>
          <w:rStyle w:val="Accentuation"/>
          <w:rFonts w:eastAsia="Times New Roman"/>
        </w:rPr>
        <w:t xml:space="preserve"> para su taller de </w:t>
      </w:r>
      <w:proofErr w:type="spellStart"/>
      <w:r>
        <w:rPr>
          <w:rStyle w:val="Accentuation"/>
          <w:rFonts w:eastAsia="Times New Roman"/>
        </w:rPr>
        <w:t>teatro</w:t>
      </w:r>
      <w:proofErr w:type="spellEnd"/>
      <w:r>
        <w:rPr>
          <w:rStyle w:val="Accentuation"/>
          <w:rFonts w:eastAsia="Times New Roman"/>
        </w:rPr>
        <w:t xml:space="preserve"> y Rafa/</w:t>
      </w:r>
      <w:proofErr w:type="spellStart"/>
      <w:r>
        <w:rPr>
          <w:rStyle w:val="Accentuation"/>
          <w:rFonts w:eastAsia="Times New Roman"/>
        </w:rPr>
        <w:t>Antxón</w:t>
      </w:r>
      <w:proofErr w:type="spellEnd"/>
      <w:r>
        <w:rPr>
          <w:rStyle w:val="Accentuation"/>
          <w:rFonts w:eastAsia="Times New Roman"/>
        </w:rPr>
        <w:t xml:space="preserve"> </w:t>
      </w:r>
      <w:proofErr w:type="spellStart"/>
      <w:r>
        <w:rPr>
          <w:rStyle w:val="Accentuation"/>
          <w:rFonts w:eastAsia="Times New Roman"/>
        </w:rPr>
        <w:t>presenta</w:t>
      </w:r>
      <w:proofErr w:type="spellEnd"/>
      <w:r>
        <w:rPr>
          <w:rStyle w:val="Accentuation"/>
          <w:rFonts w:eastAsia="Times New Roman"/>
        </w:rPr>
        <w:t xml:space="preserve"> a Merche/Ane a </w:t>
      </w:r>
      <w:proofErr w:type="spellStart"/>
      <w:r>
        <w:rPr>
          <w:rStyle w:val="Accentuation"/>
          <w:rFonts w:eastAsia="Times New Roman"/>
        </w:rPr>
        <w:t>Koldo</w:t>
      </w:r>
      <w:proofErr w:type="spellEnd"/>
      <w:r>
        <w:rPr>
          <w:rStyle w:val="Accentuation"/>
          <w:rFonts w:eastAsia="Times New Roman"/>
        </w:rPr>
        <w:t xml:space="preserve"> y </w:t>
      </w:r>
      <w:proofErr w:type="spellStart"/>
      <w:r>
        <w:rPr>
          <w:rStyle w:val="Accentuation"/>
          <w:rFonts w:eastAsia="Times New Roman"/>
        </w:rPr>
        <w:t>Amaia</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si </w:t>
      </w:r>
      <w:proofErr w:type="spellStart"/>
      <w:r>
        <w:rPr>
          <w:rStyle w:val="Accentuation"/>
          <w:rFonts w:eastAsia="Times New Roman"/>
        </w:rPr>
        <w:t>fuera</w:t>
      </w:r>
      <w:proofErr w:type="spellEnd"/>
      <w:r>
        <w:rPr>
          <w:rStyle w:val="Accentuation"/>
          <w:rFonts w:eastAsia="Times New Roman"/>
        </w:rPr>
        <w:t xml:space="preserve"> su </w:t>
      </w:r>
      <w:proofErr w:type="spellStart"/>
      <w:r>
        <w:rPr>
          <w:rStyle w:val="Accentuation"/>
          <w:rFonts w:eastAsia="Times New Roman"/>
        </w:rPr>
        <w:t>madre</w:t>
      </w:r>
      <w:proofErr w:type="spellEnd"/>
      <w:r>
        <w:rPr>
          <w:rStyle w:val="Accentuation"/>
          <w:rFonts w:eastAsia="Times New Roman"/>
        </w:rPr>
        <w:t>.</w:t>
      </w:r>
      <w:r>
        <w:rPr>
          <w:rFonts w:eastAsia="Times New Roman"/>
        </w:rPr>
        <w:t xml:space="preserve"> </w:t>
      </w:r>
    </w:p>
    <w:p w:rsidR="000578F3" w:rsidRDefault="00E10D95">
      <w:pPr>
        <w:numPr>
          <w:ilvl w:val="0"/>
          <w:numId w:val="13"/>
        </w:numPr>
        <w:spacing w:before="100" w:beforeAutospacing="1" w:after="100" w:afterAutospacing="1"/>
        <w:divId w:val="1240018466"/>
        <w:rPr>
          <w:rFonts w:eastAsia="Times New Roman"/>
        </w:rPr>
      </w:pPr>
      <w:r>
        <w:rPr>
          <w:rStyle w:val="Accentuation"/>
          <w:rFonts w:eastAsia="Times New Roman"/>
        </w:rPr>
        <w:t xml:space="preserve">Lo </w:t>
      </w:r>
      <w:proofErr w:type="spellStart"/>
      <w:r>
        <w:rPr>
          <w:rStyle w:val="Accentuation"/>
          <w:rFonts w:eastAsia="Times New Roman"/>
        </w:rPr>
        <w:t>cómico</w:t>
      </w:r>
      <w:proofErr w:type="spellEnd"/>
      <w:r>
        <w:rPr>
          <w:rStyle w:val="Accentuation"/>
          <w:rFonts w:eastAsia="Times New Roman"/>
        </w:rPr>
        <w:t xml:space="preserve"> de la </w:t>
      </w:r>
      <w:proofErr w:type="spellStart"/>
      <w:r>
        <w:rPr>
          <w:rStyle w:val="Accentuation"/>
          <w:rFonts w:eastAsia="Times New Roman"/>
        </w:rPr>
        <w:t>escena</w:t>
      </w:r>
      <w:proofErr w:type="spellEnd"/>
      <w:r>
        <w:rPr>
          <w:rStyle w:val="Accentuation"/>
          <w:rFonts w:eastAsia="Times New Roman"/>
        </w:rPr>
        <w:t xml:space="preserve"> es </w:t>
      </w:r>
      <w:proofErr w:type="spellStart"/>
      <w:r>
        <w:rPr>
          <w:rStyle w:val="Accentuation"/>
          <w:rFonts w:eastAsia="Times New Roman"/>
        </w:rPr>
        <w:t>cuando</w:t>
      </w:r>
      <w:proofErr w:type="spellEnd"/>
      <w:r>
        <w:rPr>
          <w:rStyle w:val="Accentuation"/>
          <w:rFonts w:eastAsia="Times New Roman"/>
        </w:rPr>
        <w:t xml:space="preserve"> Rafa </w:t>
      </w:r>
      <w:proofErr w:type="spellStart"/>
      <w:r>
        <w:rPr>
          <w:rStyle w:val="Accentuation"/>
          <w:rFonts w:eastAsia="Times New Roman"/>
        </w:rPr>
        <w:t>aterriza</w:t>
      </w:r>
      <w:proofErr w:type="spellEnd"/>
      <w:r>
        <w:rPr>
          <w:rStyle w:val="Accentuation"/>
          <w:rFonts w:eastAsia="Times New Roman"/>
        </w:rPr>
        <w:t xml:space="preserve"> en la casa de Merche o </w:t>
      </w:r>
      <w:proofErr w:type="spellStart"/>
      <w:r>
        <w:rPr>
          <w:rStyle w:val="Accentuation"/>
          <w:rFonts w:eastAsia="Times New Roman"/>
        </w:rPr>
        <w:t>cuando</w:t>
      </w:r>
      <w:proofErr w:type="spellEnd"/>
      <w:r>
        <w:rPr>
          <w:rStyle w:val="Accentuation"/>
          <w:rFonts w:eastAsia="Times New Roman"/>
        </w:rPr>
        <w:t xml:space="preserve"> Ane </w:t>
      </w:r>
      <w:proofErr w:type="spellStart"/>
      <w:r>
        <w:rPr>
          <w:rStyle w:val="Accentuation"/>
          <w:rFonts w:eastAsia="Times New Roman"/>
        </w:rPr>
        <w:t>pega</w:t>
      </w:r>
      <w:proofErr w:type="spellEnd"/>
      <w:r>
        <w:rPr>
          <w:rStyle w:val="Accentuation"/>
          <w:rFonts w:eastAsia="Times New Roman"/>
        </w:rPr>
        <w:t xml:space="preserve"> un </w:t>
      </w:r>
      <w:proofErr w:type="spellStart"/>
      <w:r>
        <w:rPr>
          <w:rStyle w:val="Accentuation"/>
          <w:rFonts w:eastAsia="Times New Roman"/>
        </w:rPr>
        <w:t>grito</w:t>
      </w:r>
      <w:proofErr w:type="spellEnd"/>
      <w:r>
        <w:rPr>
          <w:rStyle w:val="Accentuation"/>
          <w:rFonts w:eastAsia="Times New Roman"/>
        </w:rPr>
        <w:t xml:space="preserve"> y </w:t>
      </w:r>
      <w:proofErr w:type="spellStart"/>
      <w:r>
        <w:rPr>
          <w:rStyle w:val="Accentuation"/>
          <w:rFonts w:eastAsia="Times New Roman"/>
        </w:rPr>
        <w:t>reconoce</w:t>
      </w:r>
      <w:proofErr w:type="spellEnd"/>
      <w:r>
        <w:rPr>
          <w:rStyle w:val="Accentuation"/>
          <w:rFonts w:eastAsia="Times New Roman"/>
        </w:rPr>
        <w:t xml:space="preserve"> al </w:t>
      </w:r>
      <w:proofErr w:type="spellStart"/>
      <w:r>
        <w:rPr>
          <w:rStyle w:val="Accentuation"/>
          <w:rFonts w:eastAsia="Times New Roman"/>
        </w:rPr>
        <w:t>sevillano</w:t>
      </w:r>
      <w:proofErr w:type="spellEnd"/>
      <w:r>
        <w:rPr>
          <w:rStyle w:val="Accentuation"/>
          <w:rFonts w:eastAsia="Times New Roman"/>
        </w:rPr>
        <w:t xml:space="preserve"> (ni </w:t>
      </w:r>
      <w:proofErr w:type="spellStart"/>
      <w:r>
        <w:rPr>
          <w:rStyle w:val="Accentuation"/>
          <w:rFonts w:eastAsia="Times New Roman"/>
        </w:rPr>
        <w:t>siquiera</w:t>
      </w:r>
      <w:proofErr w:type="spellEnd"/>
      <w:r>
        <w:rPr>
          <w:rStyle w:val="Accentuation"/>
          <w:rFonts w:eastAsia="Times New Roman"/>
        </w:rPr>
        <w:t xml:space="preserve"> </w:t>
      </w:r>
      <w:proofErr w:type="spellStart"/>
      <w:r>
        <w:rPr>
          <w:rStyle w:val="Accentuation"/>
          <w:rFonts w:eastAsia="Times New Roman"/>
        </w:rPr>
        <w:t>conoce</w:t>
      </w:r>
      <w:proofErr w:type="spellEnd"/>
      <w:r>
        <w:rPr>
          <w:rStyle w:val="Accentuation"/>
          <w:rFonts w:eastAsia="Times New Roman"/>
        </w:rPr>
        <w:t xml:space="preserve"> su nombre).</w:t>
      </w:r>
      <w:r>
        <w:rPr>
          <w:rFonts w:eastAsia="Times New Roman"/>
        </w:rPr>
        <w:t xml:space="preserve"> </w:t>
      </w:r>
    </w:p>
    <w:p w:rsidR="000578F3" w:rsidRDefault="00E10D95">
      <w:pPr>
        <w:numPr>
          <w:ilvl w:val="0"/>
          <w:numId w:val="13"/>
        </w:numPr>
        <w:spacing w:before="100" w:beforeAutospacing="1" w:after="100" w:afterAutospacing="1"/>
        <w:divId w:val="1240018466"/>
        <w:rPr>
          <w:rFonts w:eastAsia="Times New Roman"/>
        </w:rPr>
      </w:pPr>
      <w:proofErr w:type="spellStart"/>
      <w:r>
        <w:rPr>
          <w:rStyle w:val="Accentuation"/>
          <w:rFonts w:eastAsia="Times New Roman"/>
        </w:rPr>
        <w:t>También</w:t>
      </w:r>
      <w:proofErr w:type="spellEnd"/>
      <w:r>
        <w:rPr>
          <w:rStyle w:val="Accentuation"/>
          <w:rFonts w:eastAsia="Times New Roman"/>
        </w:rPr>
        <w:t xml:space="preserve"> es </w:t>
      </w:r>
      <w:proofErr w:type="spellStart"/>
      <w:r>
        <w:rPr>
          <w:rStyle w:val="Accentuation"/>
          <w:rFonts w:eastAsia="Times New Roman"/>
        </w:rPr>
        <w:t>cómica</w:t>
      </w:r>
      <w:proofErr w:type="spellEnd"/>
      <w:r>
        <w:rPr>
          <w:rStyle w:val="Accentuation"/>
          <w:rFonts w:eastAsia="Times New Roman"/>
        </w:rPr>
        <w:t xml:space="preserve"> la </w:t>
      </w:r>
      <w:proofErr w:type="spellStart"/>
      <w:r>
        <w:rPr>
          <w:rStyle w:val="Accentuation"/>
          <w:rFonts w:eastAsia="Times New Roman"/>
        </w:rPr>
        <w:t>escena</w:t>
      </w:r>
      <w:proofErr w:type="spellEnd"/>
      <w:r>
        <w:rPr>
          <w:rStyle w:val="Accentuation"/>
          <w:rFonts w:eastAsia="Times New Roman"/>
        </w:rPr>
        <w:t xml:space="preserve"> y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teatral</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el </w:t>
      </w:r>
      <w:proofErr w:type="spellStart"/>
      <w:r>
        <w:rPr>
          <w:rStyle w:val="Accentuation"/>
          <w:rFonts w:eastAsia="Times New Roman"/>
        </w:rPr>
        <w:t>desfase</w:t>
      </w:r>
      <w:proofErr w:type="spellEnd"/>
      <w:r>
        <w:rPr>
          <w:rStyle w:val="Accentuation"/>
          <w:rFonts w:eastAsia="Times New Roman"/>
        </w:rPr>
        <w:t xml:space="preserve"> en el </w:t>
      </w:r>
      <w:proofErr w:type="spellStart"/>
      <w:r>
        <w:rPr>
          <w:rStyle w:val="Accentuation"/>
          <w:rFonts w:eastAsia="Times New Roman"/>
        </w:rPr>
        <w:t>diálogo</w:t>
      </w:r>
      <w:proofErr w:type="spellEnd"/>
      <w:r>
        <w:rPr>
          <w:rStyle w:val="Accentuation"/>
          <w:rFonts w:eastAsia="Times New Roman"/>
        </w:rPr>
        <w:t xml:space="preserve"> entre los </w:t>
      </w:r>
      <w:proofErr w:type="spellStart"/>
      <w:r>
        <w:rPr>
          <w:rStyle w:val="Accentuation"/>
          <w:rFonts w:eastAsia="Times New Roman"/>
        </w:rPr>
        <w:t>personajes</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w:t>
      </w:r>
      <w:proofErr w:type="spellStart"/>
      <w:r>
        <w:rPr>
          <w:rStyle w:val="Accentuation"/>
          <w:rFonts w:eastAsia="Times New Roman"/>
        </w:rPr>
        <w:t>ejemplo</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Ane le reprocha no </w:t>
      </w:r>
      <w:proofErr w:type="spellStart"/>
      <w:r>
        <w:rPr>
          <w:rStyle w:val="Accentuation"/>
          <w:rFonts w:eastAsia="Times New Roman"/>
        </w:rPr>
        <w:t>haber</w:t>
      </w:r>
      <w:proofErr w:type="spellEnd"/>
      <w:r>
        <w:rPr>
          <w:rStyle w:val="Accentuation"/>
          <w:rFonts w:eastAsia="Times New Roman"/>
        </w:rPr>
        <w:t xml:space="preserve"> </w:t>
      </w:r>
      <w:proofErr w:type="spellStart"/>
      <w:r>
        <w:rPr>
          <w:rStyle w:val="Accentuation"/>
          <w:rFonts w:eastAsia="Times New Roman"/>
        </w:rPr>
        <w:t>avisado</w:t>
      </w:r>
      <w:proofErr w:type="spellEnd"/>
      <w:r>
        <w:rPr>
          <w:rStyle w:val="Accentuation"/>
          <w:rFonts w:eastAsia="Times New Roman"/>
        </w:rPr>
        <w:t xml:space="preserve"> antes de venir a </w:t>
      </w:r>
      <w:proofErr w:type="spellStart"/>
      <w:r>
        <w:rPr>
          <w:rStyle w:val="Accentuation"/>
          <w:rFonts w:eastAsia="Times New Roman"/>
        </w:rPr>
        <w:t>cenar</w:t>
      </w:r>
      <w:proofErr w:type="spellEnd"/>
      <w:r>
        <w:rPr>
          <w:rStyle w:val="Accentuation"/>
          <w:rFonts w:eastAsia="Times New Roman"/>
        </w:rPr>
        <w:t xml:space="preserve"> o </w:t>
      </w:r>
      <w:proofErr w:type="spellStart"/>
      <w:r>
        <w:rPr>
          <w:rStyle w:val="Accentuation"/>
          <w:rFonts w:eastAsia="Times New Roman"/>
        </w:rPr>
        <w:t>cuando</w:t>
      </w:r>
      <w:proofErr w:type="spellEnd"/>
      <w:r>
        <w:rPr>
          <w:rStyle w:val="Accentuation"/>
          <w:rFonts w:eastAsia="Times New Roman"/>
        </w:rPr>
        <w:t xml:space="preserve"> Ane se </w:t>
      </w:r>
      <w:proofErr w:type="spellStart"/>
      <w:r>
        <w:rPr>
          <w:rStyle w:val="Accentuation"/>
          <w:rFonts w:eastAsia="Times New Roman"/>
        </w:rPr>
        <w:t>prepara</w:t>
      </w:r>
      <w:proofErr w:type="spellEnd"/>
      <w:r>
        <w:rPr>
          <w:rStyle w:val="Accentuation"/>
          <w:rFonts w:eastAsia="Times New Roman"/>
        </w:rPr>
        <w:t xml:space="preserve"> para </w:t>
      </w:r>
      <w:proofErr w:type="spellStart"/>
      <w:r>
        <w:rPr>
          <w:rStyle w:val="Accentuation"/>
          <w:rFonts w:eastAsia="Times New Roman"/>
        </w:rPr>
        <w:t>actuar</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en el taller de </w:t>
      </w:r>
      <w:proofErr w:type="spellStart"/>
      <w:r>
        <w:rPr>
          <w:rStyle w:val="Accentuation"/>
          <w:rFonts w:eastAsia="Times New Roman"/>
        </w:rPr>
        <w:t>teatro</w:t>
      </w:r>
      <w:proofErr w:type="spellEnd"/>
      <w:r>
        <w:rPr>
          <w:rStyle w:val="Accentuation"/>
          <w:rFonts w:eastAsia="Times New Roman"/>
        </w:rPr>
        <w:t>.</w:t>
      </w:r>
      <w:r>
        <w:rPr>
          <w:rFonts w:eastAsia="Times New Roman"/>
        </w:rPr>
        <w:t xml:space="preserve"> </w:t>
      </w:r>
    </w:p>
    <w:p w:rsidR="000578F3" w:rsidRDefault="00E10D95">
      <w:pPr>
        <w:pStyle w:val="Titre5"/>
        <w:divId w:val="1240018466"/>
        <w:rPr>
          <w:rFonts w:eastAsia="Times New Roman"/>
        </w:rPr>
      </w:pPr>
      <w:r>
        <w:rPr>
          <w:rFonts w:eastAsia="Times New Roman"/>
        </w:rPr>
        <w:t>Activité 2</w:t>
      </w:r>
    </w:p>
    <w:p w:rsidR="000578F3" w:rsidRDefault="00E10D95">
      <w:pPr>
        <w:pStyle w:val="NormalWeb"/>
        <w:divId w:val="1240018466"/>
      </w:pPr>
      <w:r>
        <w:t xml:space="preserve">On proposera aux élèves une comparaison des photographies 6 et 8 pour leur faire constater le « déguisement » vestimentaire de Rafa, le Sévillan, pour devenir </w:t>
      </w:r>
      <w:proofErr w:type="spellStart"/>
      <w:r>
        <w:t>Antxón</w:t>
      </w:r>
      <w:proofErr w:type="spellEnd"/>
      <w:r>
        <w:t>, le Basque.</w:t>
      </w:r>
      <w:r>
        <w:br/>
        <w:t>Les élèves imagineront pourquoi Rafa a changé de style vestimentaire. Ils pourront ainsi préciser les aspects caricaturaux des styles basque et andalou.</w:t>
      </w:r>
      <w:r>
        <w:br/>
      </w:r>
      <w:r>
        <w:rPr>
          <w:rStyle w:val="Accentuation"/>
        </w:rPr>
        <w:t xml:space="preserve">Compara Rafa con </w:t>
      </w:r>
      <w:proofErr w:type="spellStart"/>
      <w:r>
        <w:rPr>
          <w:rStyle w:val="Accentuation"/>
        </w:rPr>
        <w:t>Antxón</w:t>
      </w:r>
      <w:proofErr w:type="spellEnd"/>
      <w:r>
        <w:rPr>
          <w:rStyle w:val="Accentuation"/>
        </w:rPr>
        <w:t xml:space="preserve">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91"/>
        <w:gridCol w:w="4591"/>
      </w:tblGrid>
      <w:tr w:rsidR="000578F3" w:rsidTr="00247BEA">
        <w:trPr>
          <w:divId w:val="1240018466"/>
          <w:tblCellSpacing w:w="15" w:type="dxa"/>
        </w:trPr>
        <w:tc>
          <w:tcPr>
            <w:tcW w:w="2500" w:type="pct"/>
            <w:hideMark/>
          </w:tcPr>
          <w:p w:rsidR="000578F3" w:rsidRDefault="00E10D95">
            <w:pPr>
              <w:pStyle w:val="NormalWeb"/>
            </w:pPr>
            <w:r>
              <w:rPr>
                <w:noProof/>
                <w:color w:val="0000FF"/>
              </w:rPr>
              <w:drawing>
                <wp:inline distT="0" distB="0" distL="0" distR="0" wp14:anchorId="6C4D16E4" wp14:editId="647409A2">
                  <wp:extent cx="2700000" cy="2160000"/>
                  <wp:effectExtent l="0" t="0" r="5715" b="0"/>
                  <wp:docPr id="4" name="Image 4" descr="Photo 6">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 6">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00000" cy="2160000"/>
                          </a:xfrm>
                          <a:prstGeom prst="rect">
                            <a:avLst/>
                          </a:prstGeom>
                          <a:noFill/>
                          <a:ln>
                            <a:noFill/>
                          </a:ln>
                        </pic:spPr>
                      </pic:pic>
                    </a:graphicData>
                  </a:graphic>
                </wp:inline>
              </w:drawing>
            </w:r>
          </w:p>
        </w:tc>
        <w:tc>
          <w:tcPr>
            <w:tcW w:w="2500" w:type="pct"/>
            <w:hideMark/>
          </w:tcPr>
          <w:p w:rsidR="000578F3" w:rsidRDefault="00E10D95">
            <w:pPr>
              <w:pStyle w:val="NormalWeb"/>
            </w:pPr>
            <w:r>
              <w:rPr>
                <w:noProof/>
                <w:color w:val="0000FF"/>
              </w:rPr>
              <w:drawing>
                <wp:inline distT="0" distB="0" distL="0" distR="0" wp14:anchorId="52A27FC4" wp14:editId="3F0C5BF8">
                  <wp:extent cx="2700000" cy="2160000"/>
                  <wp:effectExtent l="0" t="0" r="5715" b="0"/>
                  <wp:docPr id="5" name="Image 5" descr="Photo 8">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 8">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00000" cy="2160000"/>
                          </a:xfrm>
                          <a:prstGeom prst="rect">
                            <a:avLst/>
                          </a:prstGeom>
                          <a:noFill/>
                          <a:ln>
                            <a:noFill/>
                          </a:ln>
                        </pic:spPr>
                      </pic:pic>
                    </a:graphicData>
                  </a:graphic>
                </wp:inline>
              </w:drawing>
            </w:r>
          </w:p>
        </w:tc>
      </w:tr>
      <w:tr w:rsidR="000578F3" w:rsidTr="00247BEA">
        <w:trPr>
          <w:divId w:val="1240018466"/>
          <w:tblCellSpacing w:w="15" w:type="dxa"/>
        </w:trPr>
        <w:tc>
          <w:tcPr>
            <w:tcW w:w="2500" w:type="pct"/>
            <w:hideMark/>
          </w:tcPr>
          <w:p w:rsidR="000578F3" w:rsidRDefault="00E10D95">
            <w:pPr>
              <w:rPr>
                <w:rFonts w:eastAsia="Times New Roman"/>
              </w:rPr>
            </w:pPr>
            <w:r>
              <w:rPr>
                <w:rStyle w:val="Accentuation"/>
                <w:rFonts w:eastAsia="Times New Roman"/>
              </w:rPr>
              <w:t xml:space="preserve">Rafa </w:t>
            </w:r>
            <w:proofErr w:type="spellStart"/>
            <w:r>
              <w:rPr>
                <w:rStyle w:val="Accentuation"/>
                <w:rFonts w:eastAsia="Times New Roman"/>
              </w:rPr>
              <w:t>viste</w:t>
            </w:r>
            <w:proofErr w:type="spellEnd"/>
            <w:r>
              <w:rPr>
                <w:rStyle w:val="Accentuation"/>
                <w:rFonts w:eastAsia="Times New Roman"/>
              </w:rPr>
              <w:t xml:space="preserve"> un polo </w:t>
            </w:r>
            <w:proofErr w:type="spellStart"/>
            <w:r>
              <w:rPr>
                <w:rStyle w:val="Accentuation"/>
                <w:rFonts w:eastAsia="Times New Roman"/>
              </w:rPr>
              <w:t>blanco</w:t>
            </w:r>
            <w:proofErr w:type="spellEnd"/>
            <w:r>
              <w:rPr>
                <w:rStyle w:val="Accentuation"/>
                <w:rFonts w:eastAsia="Times New Roman"/>
              </w:rPr>
              <w:t xml:space="preserve"> con el </w:t>
            </w:r>
            <w:proofErr w:type="spellStart"/>
            <w:r>
              <w:rPr>
                <w:rStyle w:val="Accentuation"/>
                <w:rFonts w:eastAsia="Times New Roman"/>
              </w:rPr>
              <w:t>cuello</w:t>
            </w:r>
            <w:proofErr w:type="spellEnd"/>
            <w:r>
              <w:rPr>
                <w:rStyle w:val="Accentuation"/>
                <w:rFonts w:eastAsia="Times New Roman"/>
              </w:rPr>
              <w:t xml:space="preserve"> </w:t>
            </w:r>
            <w:proofErr w:type="spellStart"/>
            <w:r>
              <w:rPr>
                <w:rStyle w:val="Accentuation"/>
                <w:rFonts w:eastAsia="Times New Roman"/>
              </w:rPr>
              <w:t>azul</w:t>
            </w:r>
            <w:proofErr w:type="spellEnd"/>
            <w:r>
              <w:rPr>
                <w:rStyle w:val="Accentuation"/>
                <w:rFonts w:eastAsia="Times New Roman"/>
              </w:rPr>
              <w:t xml:space="preserve"> y </w:t>
            </w:r>
            <w:proofErr w:type="spellStart"/>
            <w:r>
              <w:rPr>
                <w:rStyle w:val="Accentuation"/>
                <w:rFonts w:eastAsia="Times New Roman"/>
              </w:rPr>
              <w:t>pantalones</w:t>
            </w:r>
            <w:proofErr w:type="spellEnd"/>
            <w:r>
              <w:rPr>
                <w:rStyle w:val="Accentuation"/>
                <w:rFonts w:eastAsia="Times New Roman"/>
              </w:rPr>
              <w:t xml:space="preserve"> de </w:t>
            </w:r>
            <w:proofErr w:type="spellStart"/>
            <w:r>
              <w:rPr>
                <w:rStyle w:val="Accentuation"/>
                <w:rFonts w:eastAsia="Times New Roman"/>
              </w:rPr>
              <w:t>color</w:t>
            </w:r>
            <w:proofErr w:type="spellEnd"/>
            <w:r>
              <w:rPr>
                <w:rStyle w:val="Accentuation"/>
                <w:rFonts w:eastAsia="Times New Roman"/>
              </w:rPr>
              <w:t xml:space="preserve"> rosa.</w:t>
            </w:r>
            <w:r>
              <w:rPr>
                <w:rFonts w:eastAsia="Times New Roman"/>
                <w:i/>
                <w:iCs/>
              </w:rPr>
              <w:br/>
            </w:r>
            <w:proofErr w:type="spellStart"/>
            <w:r>
              <w:rPr>
                <w:rStyle w:val="Accentuation"/>
                <w:rFonts w:eastAsia="Times New Roman"/>
              </w:rPr>
              <w:t>Lleva</w:t>
            </w:r>
            <w:proofErr w:type="spellEnd"/>
            <w:r>
              <w:rPr>
                <w:rStyle w:val="Accentuation"/>
                <w:rFonts w:eastAsia="Times New Roman"/>
              </w:rPr>
              <w:t xml:space="preserve"> un </w:t>
            </w:r>
            <w:proofErr w:type="spellStart"/>
            <w:r>
              <w:rPr>
                <w:rStyle w:val="Accentuation"/>
                <w:rFonts w:eastAsia="Times New Roman"/>
              </w:rPr>
              <w:t>bolso</w:t>
            </w:r>
            <w:proofErr w:type="spellEnd"/>
            <w:r>
              <w:rPr>
                <w:rStyle w:val="Accentuation"/>
                <w:rFonts w:eastAsia="Times New Roman"/>
              </w:rPr>
              <w:t xml:space="preserve"> de </w:t>
            </w:r>
            <w:proofErr w:type="spellStart"/>
            <w:r>
              <w:rPr>
                <w:rStyle w:val="Accentuation"/>
                <w:rFonts w:eastAsia="Times New Roman"/>
              </w:rPr>
              <w:t>cuero</w:t>
            </w:r>
            <w:proofErr w:type="spellEnd"/>
            <w:r>
              <w:rPr>
                <w:rStyle w:val="Accentuation"/>
                <w:rFonts w:eastAsia="Times New Roman"/>
              </w:rPr>
              <w:t xml:space="preserve"> </w:t>
            </w:r>
            <w:proofErr w:type="spellStart"/>
            <w:r>
              <w:rPr>
                <w:rStyle w:val="Accentuation"/>
                <w:rFonts w:eastAsia="Times New Roman"/>
              </w:rPr>
              <w:t>marrón</w:t>
            </w:r>
            <w:proofErr w:type="spellEnd"/>
            <w:r>
              <w:rPr>
                <w:rStyle w:val="Accentuation"/>
                <w:rFonts w:eastAsia="Times New Roman"/>
              </w:rPr>
              <w:t xml:space="preserve"> en la </w:t>
            </w:r>
            <w:proofErr w:type="spellStart"/>
            <w:r>
              <w:rPr>
                <w:rStyle w:val="Accentuation"/>
                <w:rFonts w:eastAsia="Times New Roman"/>
              </w:rPr>
              <w:t>mano</w:t>
            </w:r>
            <w:proofErr w:type="spellEnd"/>
            <w:r>
              <w:rPr>
                <w:rStyle w:val="Accentuation"/>
                <w:rFonts w:eastAsia="Times New Roman"/>
              </w:rPr>
              <w:t xml:space="preserve">, </w:t>
            </w:r>
            <w:r>
              <w:rPr>
                <w:rStyle w:val="Accentuation"/>
                <w:rFonts w:eastAsia="Times New Roman"/>
              </w:rPr>
              <w:lastRenderedPageBreak/>
              <w:t xml:space="preserve">con un jersey </w:t>
            </w:r>
            <w:proofErr w:type="spellStart"/>
            <w:r>
              <w:rPr>
                <w:rStyle w:val="Accentuation"/>
                <w:rFonts w:eastAsia="Times New Roman"/>
              </w:rPr>
              <w:t>verde</w:t>
            </w:r>
            <w:proofErr w:type="spellEnd"/>
            <w:r>
              <w:rPr>
                <w:rStyle w:val="Accentuation"/>
                <w:rFonts w:eastAsia="Times New Roman"/>
              </w:rPr>
              <w:t>.</w:t>
            </w:r>
            <w:r>
              <w:rPr>
                <w:rFonts w:eastAsia="Times New Roman"/>
                <w:i/>
                <w:iCs/>
              </w:rPr>
              <w:br/>
            </w:r>
            <w:proofErr w:type="spellStart"/>
            <w:r>
              <w:rPr>
                <w:rStyle w:val="Accentuation"/>
                <w:rFonts w:eastAsia="Times New Roman"/>
              </w:rPr>
              <w:t>Tiene</w:t>
            </w:r>
            <w:proofErr w:type="spellEnd"/>
            <w:r>
              <w:rPr>
                <w:rStyle w:val="Accentuation"/>
                <w:rFonts w:eastAsia="Times New Roman"/>
              </w:rPr>
              <w:t xml:space="preserve"> el </w:t>
            </w:r>
            <w:proofErr w:type="spellStart"/>
            <w:r>
              <w:rPr>
                <w:rStyle w:val="Accentuation"/>
                <w:rFonts w:eastAsia="Times New Roman"/>
              </w:rPr>
              <w:t>pelo</w:t>
            </w:r>
            <w:proofErr w:type="spellEnd"/>
            <w:r>
              <w:rPr>
                <w:rStyle w:val="Accentuation"/>
                <w:rFonts w:eastAsia="Times New Roman"/>
              </w:rPr>
              <w:t xml:space="preserve"> </w:t>
            </w:r>
            <w:proofErr w:type="spellStart"/>
            <w:r>
              <w:rPr>
                <w:rStyle w:val="Accentuation"/>
                <w:rFonts w:eastAsia="Times New Roman"/>
              </w:rPr>
              <w:t>engominado</w:t>
            </w:r>
            <w:proofErr w:type="spellEnd"/>
            <w:r>
              <w:rPr>
                <w:rStyle w:val="Accentuation"/>
                <w:rFonts w:eastAsia="Times New Roman"/>
              </w:rPr>
              <w:t>.</w:t>
            </w:r>
            <w:r>
              <w:rPr>
                <w:rFonts w:eastAsia="Times New Roman"/>
                <w:i/>
                <w:iCs/>
              </w:rPr>
              <w:br/>
            </w:r>
            <w:proofErr w:type="spellStart"/>
            <w:r>
              <w:rPr>
                <w:rStyle w:val="Accentuation"/>
                <w:rFonts w:eastAsia="Times New Roman"/>
              </w:rPr>
              <w:t>Tiene</w:t>
            </w:r>
            <w:proofErr w:type="spellEnd"/>
            <w:r>
              <w:rPr>
                <w:rStyle w:val="Accentuation"/>
                <w:rFonts w:eastAsia="Times New Roman"/>
              </w:rPr>
              <w:t xml:space="preserve"> pinta de “</w:t>
            </w:r>
            <w:proofErr w:type="spellStart"/>
            <w:r>
              <w:rPr>
                <w:rStyle w:val="Accentuation"/>
                <w:rFonts w:eastAsia="Times New Roman"/>
              </w:rPr>
              <w:t>pijo</w:t>
            </w:r>
            <w:proofErr w:type="spellEnd"/>
            <w:r>
              <w:rPr>
                <w:rStyle w:val="Accentuation"/>
                <w:rFonts w:eastAsia="Times New Roman"/>
              </w:rPr>
              <w:t xml:space="preserve">” </w:t>
            </w:r>
            <w:proofErr w:type="spellStart"/>
            <w:r>
              <w:rPr>
                <w:rStyle w:val="Accentuation"/>
                <w:rFonts w:eastAsia="Times New Roman"/>
              </w:rPr>
              <w:t>sevillano</w:t>
            </w:r>
            <w:proofErr w:type="spellEnd"/>
            <w:r>
              <w:rPr>
                <w:rStyle w:val="Accentuation"/>
                <w:rFonts w:eastAsia="Times New Roman"/>
              </w:rPr>
              <w:t>.</w:t>
            </w:r>
            <w:r>
              <w:rPr>
                <w:rFonts w:eastAsia="Times New Roman"/>
                <w:i/>
                <w:iCs/>
              </w:rPr>
              <w:br/>
            </w:r>
            <w:r>
              <w:rPr>
                <w:rStyle w:val="Accentuation"/>
                <w:rFonts w:eastAsia="Times New Roman"/>
              </w:rPr>
              <w:t xml:space="preserve">En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Rafa es </w:t>
            </w:r>
            <w:proofErr w:type="spellStart"/>
            <w:r>
              <w:rPr>
                <w:rStyle w:val="Accentuation"/>
                <w:rFonts w:eastAsia="Times New Roman"/>
              </w:rPr>
              <w:t>elegante</w:t>
            </w:r>
            <w:proofErr w:type="spellEnd"/>
            <w:r>
              <w:rPr>
                <w:rStyle w:val="Accentuation"/>
                <w:rFonts w:eastAsia="Times New Roman"/>
              </w:rPr>
              <w:t xml:space="preserve">, </w:t>
            </w:r>
            <w:proofErr w:type="spellStart"/>
            <w:r>
              <w:rPr>
                <w:rStyle w:val="Accentuation"/>
                <w:rFonts w:eastAsia="Times New Roman"/>
              </w:rPr>
              <w:t>sofisticado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en la </w:t>
            </w:r>
            <w:proofErr w:type="spellStart"/>
            <w:r>
              <w:rPr>
                <w:rStyle w:val="Accentuation"/>
                <w:rFonts w:eastAsia="Times New Roman"/>
              </w:rPr>
              <w:t>otra</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w:t>
            </w:r>
            <w:proofErr w:type="spellStart"/>
            <w:r>
              <w:rPr>
                <w:rStyle w:val="Accentuation"/>
                <w:rFonts w:eastAsia="Times New Roman"/>
              </w:rPr>
              <w:t>transformado</w:t>
            </w:r>
            <w:proofErr w:type="spellEnd"/>
            <w:r>
              <w:rPr>
                <w:rStyle w:val="Accentuation"/>
                <w:rFonts w:eastAsia="Times New Roman"/>
              </w:rPr>
              <w:t xml:space="preserve"> en </w:t>
            </w:r>
            <w:proofErr w:type="spellStart"/>
            <w:r>
              <w:rPr>
                <w:rStyle w:val="Accentuation"/>
                <w:rFonts w:eastAsia="Times New Roman"/>
              </w:rPr>
              <w:t>Antxón</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un </w:t>
            </w:r>
            <w:proofErr w:type="spellStart"/>
            <w:r>
              <w:rPr>
                <w:rStyle w:val="Accentuation"/>
                <w:rFonts w:eastAsia="Times New Roman"/>
              </w:rPr>
              <w:t>estilo</w:t>
            </w:r>
            <w:proofErr w:type="spellEnd"/>
            <w:r>
              <w:rPr>
                <w:rStyle w:val="Accentuation"/>
                <w:rFonts w:eastAsia="Times New Roman"/>
              </w:rPr>
              <w:t xml:space="preserve"> </w:t>
            </w:r>
            <w:proofErr w:type="spellStart"/>
            <w:r>
              <w:rPr>
                <w:rStyle w:val="Accentuation"/>
                <w:rFonts w:eastAsia="Times New Roman"/>
              </w:rPr>
              <w:t>desenfadado</w:t>
            </w:r>
            <w:proofErr w:type="spellEnd"/>
            <w:r>
              <w:rPr>
                <w:rStyle w:val="Accentuation"/>
                <w:rFonts w:eastAsia="Times New Roman"/>
              </w:rPr>
              <w:t>.</w:t>
            </w:r>
            <w:r>
              <w:rPr>
                <w:rFonts w:eastAsia="Times New Roman"/>
              </w:rPr>
              <w:t xml:space="preserve"> </w:t>
            </w:r>
          </w:p>
        </w:tc>
        <w:tc>
          <w:tcPr>
            <w:tcW w:w="2500" w:type="pct"/>
            <w:hideMark/>
          </w:tcPr>
          <w:p w:rsidR="000578F3" w:rsidRDefault="00E10D95">
            <w:pPr>
              <w:rPr>
                <w:rFonts w:eastAsia="Times New Roman"/>
              </w:rPr>
            </w:pPr>
            <w:proofErr w:type="spellStart"/>
            <w:r>
              <w:rPr>
                <w:rStyle w:val="Accentuation"/>
                <w:rFonts w:eastAsia="Times New Roman"/>
              </w:rPr>
              <w:lastRenderedPageBreak/>
              <w:t>Antxón</w:t>
            </w:r>
            <w:proofErr w:type="spellEnd"/>
            <w:r>
              <w:rPr>
                <w:rStyle w:val="Accentuation"/>
                <w:rFonts w:eastAsia="Times New Roman"/>
              </w:rPr>
              <w:t xml:space="preserve"> </w:t>
            </w:r>
            <w:proofErr w:type="spellStart"/>
            <w:r>
              <w:rPr>
                <w:rStyle w:val="Accentuation"/>
                <w:rFonts w:eastAsia="Times New Roman"/>
              </w:rPr>
              <w:t>viste</w:t>
            </w:r>
            <w:proofErr w:type="spellEnd"/>
            <w:r>
              <w:rPr>
                <w:rStyle w:val="Accentuation"/>
                <w:rFonts w:eastAsia="Times New Roman"/>
              </w:rPr>
              <w:t xml:space="preserve"> un </w:t>
            </w:r>
            <w:proofErr w:type="spellStart"/>
            <w:r>
              <w:rPr>
                <w:rStyle w:val="Accentuation"/>
                <w:rFonts w:eastAsia="Times New Roman"/>
              </w:rPr>
              <w:t>chándal</w:t>
            </w:r>
            <w:proofErr w:type="spellEnd"/>
            <w:r>
              <w:rPr>
                <w:rStyle w:val="Accentuation"/>
                <w:rFonts w:eastAsia="Times New Roman"/>
              </w:rPr>
              <w:t xml:space="preserve"> </w:t>
            </w:r>
            <w:proofErr w:type="spellStart"/>
            <w:r>
              <w:rPr>
                <w:rStyle w:val="Accentuation"/>
                <w:rFonts w:eastAsia="Times New Roman"/>
              </w:rPr>
              <w:t>oscuro</w:t>
            </w:r>
            <w:proofErr w:type="spellEnd"/>
            <w:r>
              <w:rPr>
                <w:rStyle w:val="Accentuation"/>
                <w:rFonts w:eastAsia="Times New Roman"/>
              </w:rPr>
              <w:t xml:space="preserve"> y un jersey gris con rayas </w:t>
            </w:r>
            <w:proofErr w:type="spellStart"/>
            <w:r>
              <w:rPr>
                <w:rStyle w:val="Accentuation"/>
                <w:rFonts w:eastAsia="Times New Roman"/>
              </w:rPr>
              <w:t>blancas</w:t>
            </w:r>
            <w:proofErr w:type="spellEnd"/>
            <w:r>
              <w:rPr>
                <w:rStyle w:val="Accentuation"/>
                <w:rFonts w:eastAsia="Times New Roman"/>
              </w:rPr>
              <w:t xml:space="preserve"> y un </w:t>
            </w:r>
            <w:proofErr w:type="spellStart"/>
            <w:r>
              <w:rPr>
                <w:rStyle w:val="Accentuation"/>
                <w:rFonts w:eastAsia="Times New Roman"/>
              </w:rPr>
              <w:t>pañuelo</w:t>
            </w:r>
            <w:proofErr w:type="spellEnd"/>
            <w:r>
              <w:rPr>
                <w:rStyle w:val="Accentuation"/>
                <w:rFonts w:eastAsia="Times New Roman"/>
              </w:rPr>
              <w:t xml:space="preserve"> gris y </w:t>
            </w:r>
            <w:proofErr w:type="spellStart"/>
            <w:r>
              <w:rPr>
                <w:rStyle w:val="Accentuation"/>
                <w:rFonts w:eastAsia="Times New Roman"/>
              </w:rPr>
              <w:t>blanco</w:t>
            </w:r>
            <w:proofErr w:type="spellEnd"/>
            <w:r>
              <w:rPr>
                <w:rStyle w:val="Accentuation"/>
                <w:rFonts w:eastAsia="Times New Roman"/>
              </w:rPr>
              <w:t>.</w:t>
            </w:r>
            <w:r>
              <w:rPr>
                <w:rFonts w:eastAsia="Times New Roman"/>
                <w:i/>
                <w:iCs/>
              </w:rPr>
              <w:br/>
            </w:r>
            <w:proofErr w:type="spellStart"/>
            <w:r>
              <w:rPr>
                <w:rStyle w:val="Accentuation"/>
                <w:rFonts w:eastAsia="Times New Roman"/>
              </w:rPr>
              <w:lastRenderedPageBreak/>
              <w:t>Viste</w:t>
            </w:r>
            <w:proofErr w:type="spellEnd"/>
            <w:r>
              <w:rPr>
                <w:rStyle w:val="Accentuation"/>
                <w:rFonts w:eastAsia="Times New Roman"/>
              </w:rPr>
              <w:t xml:space="preserve"> </w:t>
            </w:r>
            <w:proofErr w:type="spellStart"/>
            <w:r>
              <w:rPr>
                <w:rStyle w:val="Accentuation"/>
                <w:rFonts w:eastAsia="Times New Roman"/>
              </w:rPr>
              <w:t>ropa</w:t>
            </w:r>
            <w:proofErr w:type="spellEnd"/>
            <w:r>
              <w:rPr>
                <w:rStyle w:val="Accentuation"/>
                <w:rFonts w:eastAsia="Times New Roman"/>
              </w:rPr>
              <w:t xml:space="preserve"> </w:t>
            </w:r>
            <w:proofErr w:type="spellStart"/>
            <w:r>
              <w:rPr>
                <w:rStyle w:val="Accentuation"/>
                <w:rFonts w:eastAsia="Times New Roman"/>
              </w:rPr>
              <w:t>típica</w:t>
            </w:r>
            <w:proofErr w:type="spellEnd"/>
            <w:r>
              <w:rPr>
                <w:rStyle w:val="Accentuation"/>
                <w:rFonts w:eastAsia="Times New Roman"/>
              </w:rPr>
              <w:t xml:space="preserve"> de los </w:t>
            </w:r>
            <w:proofErr w:type="spellStart"/>
            <w:r>
              <w:rPr>
                <w:rStyle w:val="Accentuation"/>
                <w:rFonts w:eastAsia="Times New Roman"/>
              </w:rPr>
              <w:t>jóvenes</w:t>
            </w:r>
            <w:proofErr w:type="spellEnd"/>
            <w:r>
              <w:rPr>
                <w:rStyle w:val="Accentuation"/>
                <w:rFonts w:eastAsia="Times New Roman"/>
              </w:rPr>
              <w:t xml:space="preserve"> </w:t>
            </w:r>
            <w:proofErr w:type="spellStart"/>
            <w:r>
              <w:rPr>
                <w:rStyle w:val="Accentuation"/>
                <w:rFonts w:eastAsia="Times New Roman"/>
              </w:rPr>
              <w:t>vascos</w:t>
            </w:r>
            <w:proofErr w:type="spellEnd"/>
            <w:r>
              <w:rPr>
                <w:rStyle w:val="Accentuation"/>
                <w:rFonts w:eastAsia="Times New Roman"/>
              </w:rPr>
              <w:t xml:space="preserve">. </w:t>
            </w:r>
            <w:proofErr w:type="spellStart"/>
            <w:r>
              <w:rPr>
                <w:rStyle w:val="Accentuation"/>
                <w:rFonts w:eastAsia="Times New Roman"/>
              </w:rPr>
              <w:t>Lleva</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riñonera</w:t>
            </w:r>
            <w:proofErr w:type="spellEnd"/>
            <w:r>
              <w:rPr>
                <w:rStyle w:val="Accentuation"/>
                <w:rFonts w:eastAsia="Times New Roman"/>
              </w:rPr>
              <w:t xml:space="preserve">, </w:t>
            </w:r>
            <w:proofErr w:type="spellStart"/>
            <w:r>
              <w:rPr>
                <w:rStyle w:val="Accentuation"/>
                <w:rFonts w:eastAsia="Times New Roman"/>
              </w:rPr>
              <w:t>pendientes</w:t>
            </w:r>
            <w:proofErr w:type="spellEnd"/>
            <w:r>
              <w:rPr>
                <w:rStyle w:val="Accentuation"/>
                <w:rFonts w:eastAsia="Times New Roman"/>
              </w:rPr>
              <w:t xml:space="preserve"> y </w:t>
            </w:r>
            <w:proofErr w:type="spellStart"/>
            <w:r>
              <w:rPr>
                <w:rStyle w:val="Accentuation"/>
                <w:rFonts w:eastAsia="Times New Roman"/>
              </w:rPr>
              <w:t>una</w:t>
            </w:r>
            <w:proofErr w:type="spellEnd"/>
            <w:r>
              <w:rPr>
                <w:rStyle w:val="Accentuation"/>
                <w:rFonts w:eastAsia="Times New Roman"/>
              </w:rPr>
              <w:t xml:space="preserve"> pulsera de </w:t>
            </w:r>
            <w:proofErr w:type="spellStart"/>
            <w:r>
              <w:rPr>
                <w:rStyle w:val="Accentuation"/>
                <w:rFonts w:eastAsia="Times New Roman"/>
              </w:rPr>
              <w:t>cuero</w:t>
            </w:r>
            <w:proofErr w:type="spellEnd"/>
            <w:r>
              <w:rPr>
                <w:rStyle w:val="Accentuation"/>
                <w:rFonts w:eastAsia="Times New Roman"/>
              </w:rPr>
              <w:t xml:space="preserve"> que </w:t>
            </w:r>
            <w:proofErr w:type="spellStart"/>
            <w:r>
              <w:rPr>
                <w:rStyle w:val="Accentuation"/>
                <w:rFonts w:eastAsia="Times New Roman"/>
              </w:rPr>
              <w:t>también</w:t>
            </w:r>
            <w:proofErr w:type="spellEnd"/>
            <w:r>
              <w:rPr>
                <w:rStyle w:val="Accentuation"/>
                <w:rFonts w:eastAsia="Times New Roman"/>
              </w:rPr>
              <w:t xml:space="preserve"> son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típico</w:t>
            </w:r>
            <w:proofErr w:type="spellEnd"/>
            <w:r>
              <w:rPr>
                <w:rStyle w:val="Accentuation"/>
                <w:rFonts w:eastAsia="Times New Roman"/>
              </w:rPr>
              <w:t xml:space="preserve"> de </w:t>
            </w:r>
            <w:proofErr w:type="spellStart"/>
            <w:r>
              <w:rPr>
                <w:rStyle w:val="Accentuation"/>
                <w:rFonts w:eastAsia="Times New Roman"/>
              </w:rPr>
              <w:t>allí</w:t>
            </w:r>
            <w:proofErr w:type="spellEnd"/>
            <w:r>
              <w:rPr>
                <w:rStyle w:val="Accentuation"/>
                <w:rFonts w:eastAsia="Times New Roman"/>
              </w:rPr>
              <w:t>.</w:t>
            </w:r>
            <w:r>
              <w:rPr>
                <w:rFonts w:eastAsia="Times New Roman"/>
              </w:rPr>
              <w:t xml:space="preserve"> </w:t>
            </w:r>
          </w:p>
        </w:tc>
      </w:tr>
    </w:tbl>
    <w:p w:rsidR="000578F3" w:rsidRDefault="00E10D95">
      <w:pPr>
        <w:pStyle w:val="Titre4"/>
        <w:divId w:val="1240018466"/>
        <w:rPr>
          <w:rFonts w:eastAsia="Times New Roman"/>
        </w:rPr>
      </w:pPr>
      <w:r>
        <w:rPr>
          <w:rFonts w:eastAsia="Times New Roman"/>
        </w:rPr>
        <w:lastRenderedPageBreak/>
        <w:t>Travail à la maison</w:t>
      </w:r>
    </w:p>
    <w:p w:rsidR="000578F3" w:rsidRDefault="00E10D95">
      <w:pPr>
        <w:pStyle w:val="NormalWeb"/>
        <w:divId w:val="1240018466"/>
      </w:pPr>
      <w:r>
        <w:t xml:space="preserve">On déposera la photographie 8 sur </w:t>
      </w:r>
      <w:proofErr w:type="spellStart"/>
      <w:r>
        <w:t>Padlet</w:t>
      </w:r>
      <w:proofErr w:type="spellEnd"/>
      <w:r>
        <w:t xml:space="preserve"> (ou tout autre site du même style) et on demandera aux élèves de répondre à quelques questions par écrit :</w:t>
      </w:r>
    </w:p>
    <w:p w:rsidR="000578F3" w:rsidRDefault="00E10D95">
      <w:pPr>
        <w:numPr>
          <w:ilvl w:val="0"/>
          <w:numId w:val="14"/>
        </w:numPr>
        <w:spacing w:before="100" w:beforeAutospacing="1" w:after="100" w:afterAutospacing="1"/>
        <w:divId w:val="1240018466"/>
        <w:rPr>
          <w:rFonts w:eastAsia="Times New Roman"/>
        </w:rPr>
      </w:pPr>
      <w:r>
        <w:rPr>
          <w:rStyle w:val="Accentuation"/>
          <w:rFonts w:eastAsia="Times New Roman"/>
        </w:rPr>
        <w:t>¿</w:t>
      </w:r>
      <w:proofErr w:type="spellStart"/>
      <w:r>
        <w:rPr>
          <w:rStyle w:val="Accentuation"/>
          <w:rFonts w:eastAsia="Times New Roman"/>
        </w:rPr>
        <w:t>Cómo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vestida</w:t>
      </w:r>
      <w:proofErr w:type="spellEnd"/>
      <w:r>
        <w:rPr>
          <w:rStyle w:val="Accentuation"/>
          <w:rFonts w:eastAsia="Times New Roman"/>
        </w:rPr>
        <w:t xml:space="preserve"> </w:t>
      </w:r>
      <w:proofErr w:type="spellStart"/>
      <w:r>
        <w:rPr>
          <w:rStyle w:val="Accentuation"/>
          <w:rFonts w:eastAsia="Times New Roman"/>
        </w:rPr>
        <w:t>Amaia</w:t>
      </w:r>
      <w:proofErr w:type="spellEnd"/>
      <w:r>
        <w:rPr>
          <w:rStyle w:val="Accentuation"/>
          <w:rFonts w:eastAsia="Times New Roman"/>
        </w:rPr>
        <w:t>?</w:t>
      </w:r>
    </w:p>
    <w:p w:rsidR="000578F3" w:rsidRDefault="00E10D95">
      <w:pPr>
        <w:numPr>
          <w:ilvl w:val="0"/>
          <w:numId w:val="14"/>
        </w:numPr>
        <w:spacing w:before="100" w:beforeAutospacing="1" w:after="100" w:afterAutospacing="1"/>
        <w:divId w:val="1240018466"/>
        <w:rPr>
          <w:rFonts w:eastAsia="Times New Roman"/>
        </w:rPr>
      </w:pPr>
      <w:r>
        <w:rPr>
          <w:rStyle w:val="Accentuation"/>
          <w:rFonts w:eastAsia="Times New Roman"/>
        </w:rPr>
        <w:t xml:space="preserve">A tu </w:t>
      </w:r>
      <w:proofErr w:type="spellStart"/>
      <w:r>
        <w:rPr>
          <w:rStyle w:val="Accentuation"/>
          <w:rFonts w:eastAsia="Times New Roman"/>
        </w:rPr>
        <w:t>parecer</w:t>
      </w:r>
      <w:proofErr w:type="spellEnd"/>
      <w:r>
        <w:rPr>
          <w:rStyle w:val="Accentuation"/>
          <w:rFonts w:eastAsia="Times New Roman"/>
        </w:rPr>
        <w:t>, ¿</w:t>
      </w:r>
      <w:proofErr w:type="spellStart"/>
      <w:r>
        <w:rPr>
          <w:rStyle w:val="Accentuation"/>
          <w:rFonts w:eastAsia="Times New Roman"/>
        </w:rPr>
        <w:t>cómo</w:t>
      </w:r>
      <w:proofErr w:type="spellEnd"/>
      <w:r>
        <w:rPr>
          <w:rStyle w:val="Accentuation"/>
          <w:rFonts w:eastAsia="Times New Roman"/>
        </w:rPr>
        <w:t xml:space="preserve"> se nota la </w:t>
      </w:r>
      <w:proofErr w:type="spellStart"/>
      <w:r>
        <w:rPr>
          <w:rStyle w:val="Accentuation"/>
          <w:rFonts w:eastAsia="Times New Roman"/>
        </w:rPr>
        <w:t>complicidad</w:t>
      </w:r>
      <w:proofErr w:type="spellEnd"/>
      <w:r>
        <w:rPr>
          <w:rStyle w:val="Accentuation"/>
          <w:rFonts w:eastAsia="Times New Roman"/>
        </w:rPr>
        <w:t xml:space="preserve"> entre los </w:t>
      </w:r>
      <w:proofErr w:type="spellStart"/>
      <w:r>
        <w:rPr>
          <w:rStyle w:val="Accentuation"/>
          <w:rFonts w:eastAsia="Times New Roman"/>
        </w:rPr>
        <w:t>tres</w:t>
      </w:r>
      <w:proofErr w:type="spellEnd"/>
      <w:r>
        <w:rPr>
          <w:rStyle w:val="Accentuation"/>
          <w:rFonts w:eastAsia="Times New Roman"/>
        </w:rPr>
        <w:t xml:space="preserve"> </w:t>
      </w:r>
      <w:proofErr w:type="spellStart"/>
      <w:r>
        <w:rPr>
          <w:rStyle w:val="Accentuation"/>
          <w:rFonts w:eastAsia="Times New Roman"/>
        </w:rPr>
        <w:t>personajes</w:t>
      </w:r>
      <w:proofErr w:type="spellEnd"/>
      <w:r>
        <w:rPr>
          <w:rStyle w:val="Accentuation"/>
          <w:rFonts w:eastAsia="Times New Roman"/>
        </w:rPr>
        <w:t>?</w:t>
      </w:r>
    </w:p>
    <w:p w:rsidR="000578F3" w:rsidRDefault="00E10D95">
      <w:pPr>
        <w:numPr>
          <w:ilvl w:val="0"/>
          <w:numId w:val="14"/>
        </w:numPr>
        <w:spacing w:before="100" w:beforeAutospacing="1" w:after="100" w:afterAutospacing="1"/>
        <w:divId w:val="1240018466"/>
        <w:rPr>
          <w:rFonts w:eastAsia="Times New Roman"/>
        </w:rPr>
      </w:pPr>
      <w:r>
        <w:rPr>
          <w:rStyle w:val="Accentuation"/>
          <w:rFonts w:eastAsia="Times New Roman"/>
        </w:rPr>
        <w:t xml:space="preserve">Imagina ¿a </w:t>
      </w:r>
      <w:proofErr w:type="spellStart"/>
      <w:r>
        <w:rPr>
          <w:rStyle w:val="Accentuation"/>
          <w:rFonts w:eastAsia="Times New Roman"/>
        </w:rPr>
        <w:t>quién</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saludando</w:t>
      </w:r>
      <w:proofErr w:type="spellEnd"/>
      <w:r>
        <w:rPr>
          <w:rStyle w:val="Accentuation"/>
          <w:rFonts w:eastAsia="Times New Roman"/>
        </w:rPr>
        <w:t xml:space="preserve">? </w:t>
      </w:r>
      <w:proofErr w:type="spellStart"/>
      <w:r>
        <w:rPr>
          <w:rStyle w:val="Accentuation"/>
          <w:rFonts w:eastAsia="Times New Roman"/>
        </w:rPr>
        <w:t>utilizando</w:t>
      </w:r>
      <w:proofErr w:type="spellEnd"/>
      <w:r>
        <w:rPr>
          <w:rStyle w:val="Accentuation"/>
          <w:rFonts w:eastAsia="Times New Roman"/>
        </w:rPr>
        <w:t xml:space="preserve">: “es </w:t>
      </w:r>
      <w:proofErr w:type="spellStart"/>
      <w:r>
        <w:rPr>
          <w:rStyle w:val="Accentuation"/>
          <w:rFonts w:eastAsia="Times New Roman"/>
        </w:rPr>
        <w:t>posible</w:t>
      </w:r>
      <w:proofErr w:type="spellEnd"/>
      <w:r>
        <w:rPr>
          <w:rStyle w:val="Accentuation"/>
          <w:rFonts w:eastAsia="Times New Roman"/>
        </w:rPr>
        <w:t xml:space="preserve"> que”, o “</w:t>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Justifica</w:t>
      </w:r>
      <w:proofErr w:type="spellEnd"/>
      <w:r>
        <w:rPr>
          <w:rStyle w:val="Accentuation"/>
          <w:rFonts w:eastAsia="Times New Roman"/>
        </w:rPr>
        <w:t xml:space="preserve"> tu </w:t>
      </w:r>
      <w:proofErr w:type="spellStart"/>
      <w:r>
        <w:rPr>
          <w:rStyle w:val="Accentuation"/>
          <w:rFonts w:eastAsia="Times New Roman"/>
        </w:rPr>
        <w:t>respuesta</w:t>
      </w:r>
      <w:proofErr w:type="spellEnd"/>
      <w:r>
        <w:rPr>
          <w:rStyle w:val="Accentuation"/>
          <w:rFonts w:eastAsia="Times New Roman"/>
        </w:rPr>
        <w:t>.</w:t>
      </w:r>
    </w:p>
    <w:p w:rsidR="000578F3" w:rsidRDefault="00E10D95">
      <w:pPr>
        <w:pStyle w:val="NormalWeb"/>
        <w:divId w:val="1240018466"/>
      </w:pPr>
      <w:r>
        <w:rPr>
          <w:noProof/>
          <w:color w:val="0000FF"/>
        </w:rPr>
        <w:drawing>
          <wp:inline distT="0" distB="0" distL="0" distR="0">
            <wp:extent cx="5943600" cy="4752975"/>
            <wp:effectExtent l="0" t="0" r="0" b="9525"/>
            <wp:docPr id="6" name="Image 6" descr="Photo 8">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oto 8">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4752975"/>
                    </a:xfrm>
                    <a:prstGeom prst="rect">
                      <a:avLst/>
                    </a:prstGeom>
                    <a:noFill/>
                    <a:ln>
                      <a:noFill/>
                    </a:ln>
                  </pic:spPr>
                </pic:pic>
              </a:graphicData>
            </a:graphic>
          </wp:inline>
        </w:drawing>
      </w:r>
      <w:r>
        <w:br/>
        <w:t>Photo 8</w:t>
      </w:r>
    </w:p>
    <w:p w:rsidR="000578F3" w:rsidRDefault="00E10D95">
      <w:pPr>
        <w:pStyle w:val="NormalWeb"/>
        <w:divId w:val="1240018466"/>
      </w:pPr>
      <w:proofErr w:type="spellStart"/>
      <w:r>
        <w:rPr>
          <w:rStyle w:val="Accentuation"/>
        </w:rPr>
        <w:t>Amaia</w:t>
      </w:r>
      <w:proofErr w:type="spellEnd"/>
      <w:r>
        <w:rPr>
          <w:rStyle w:val="Accentuation"/>
        </w:rPr>
        <w:t xml:space="preserve"> </w:t>
      </w:r>
      <w:proofErr w:type="spellStart"/>
      <w:r>
        <w:rPr>
          <w:rStyle w:val="Accentuation"/>
        </w:rPr>
        <w:t>también</w:t>
      </w:r>
      <w:proofErr w:type="spellEnd"/>
      <w:r>
        <w:rPr>
          <w:rStyle w:val="Accentuation"/>
        </w:rPr>
        <w:t xml:space="preserve"> </w:t>
      </w:r>
      <w:proofErr w:type="spellStart"/>
      <w:r>
        <w:rPr>
          <w:rStyle w:val="Accentuation"/>
        </w:rPr>
        <w:t>lleva</w:t>
      </w:r>
      <w:proofErr w:type="spellEnd"/>
      <w:r>
        <w:rPr>
          <w:rStyle w:val="Accentuation"/>
        </w:rPr>
        <w:t xml:space="preserve"> </w:t>
      </w:r>
      <w:proofErr w:type="spellStart"/>
      <w:r>
        <w:rPr>
          <w:rStyle w:val="Accentuation"/>
        </w:rPr>
        <w:t>ropa</w:t>
      </w:r>
      <w:proofErr w:type="spellEnd"/>
      <w:r>
        <w:rPr>
          <w:rStyle w:val="Accentuation"/>
        </w:rPr>
        <w:t xml:space="preserve"> </w:t>
      </w:r>
      <w:proofErr w:type="spellStart"/>
      <w:r>
        <w:rPr>
          <w:rStyle w:val="Accentuation"/>
        </w:rPr>
        <w:t>típica</w:t>
      </w:r>
      <w:proofErr w:type="spellEnd"/>
      <w:r>
        <w:rPr>
          <w:rStyle w:val="Accentuation"/>
        </w:rPr>
        <w:t xml:space="preserve"> de las </w:t>
      </w:r>
      <w:proofErr w:type="spellStart"/>
      <w:r>
        <w:rPr>
          <w:rStyle w:val="Accentuation"/>
        </w:rPr>
        <w:t>jóvenes</w:t>
      </w:r>
      <w:proofErr w:type="spellEnd"/>
      <w:r>
        <w:rPr>
          <w:rStyle w:val="Accentuation"/>
        </w:rPr>
        <w:t xml:space="preserve"> </w:t>
      </w:r>
      <w:proofErr w:type="spellStart"/>
      <w:r>
        <w:rPr>
          <w:rStyle w:val="Accentuation"/>
        </w:rPr>
        <w:t>vascas</w:t>
      </w:r>
      <w:proofErr w:type="spellEnd"/>
      <w:r>
        <w:rPr>
          <w:rStyle w:val="Accentuation"/>
        </w:rPr>
        <w:t xml:space="preserve"> y </w:t>
      </w:r>
      <w:proofErr w:type="spellStart"/>
      <w:r>
        <w:rPr>
          <w:rStyle w:val="Accentuation"/>
        </w:rPr>
        <w:t>tiene</w:t>
      </w:r>
      <w:proofErr w:type="spellEnd"/>
      <w:r>
        <w:rPr>
          <w:rStyle w:val="Accentuation"/>
        </w:rPr>
        <w:t xml:space="preserve"> un </w:t>
      </w:r>
      <w:proofErr w:type="spellStart"/>
      <w:r>
        <w:rPr>
          <w:rStyle w:val="Accentuation"/>
        </w:rPr>
        <w:t>aspecto</w:t>
      </w:r>
      <w:proofErr w:type="spellEnd"/>
      <w:r>
        <w:rPr>
          <w:rStyle w:val="Accentuation"/>
        </w:rPr>
        <w:t xml:space="preserve"> de </w:t>
      </w:r>
      <w:proofErr w:type="spellStart"/>
      <w:r>
        <w:rPr>
          <w:rStyle w:val="Accentuation"/>
        </w:rPr>
        <w:t>estilo</w:t>
      </w:r>
      <w:proofErr w:type="spellEnd"/>
      <w:r>
        <w:rPr>
          <w:rStyle w:val="Accentuation"/>
        </w:rPr>
        <w:t xml:space="preserve"> hippie con la </w:t>
      </w:r>
      <w:proofErr w:type="spellStart"/>
      <w:r>
        <w:rPr>
          <w:rStyle w:val="Accentuation"/>
        </w:rPr>
        <w:t>diadema</w:t>
      </w:r>
      <w:proofErr w:type="spellEnd"/>
      <w:r>
        <w:rPr>
          <w:rStyle w:val="Accentuation"/>
        </w:rPr>
        <w:t xml:space="preserve"> </w:t>
      </w:r>
      <w:proofErr w:type="spellStart"/>
      <w:r>
        <w:rPr>
          <w:rStyle w:val="Accentuation"/>
        </w:rPr>
        <w:t>multicolor</w:t>
      </w:r>
      <w:proofErr w:type="spellEnd"/>
      <w:r>
        <w:rPr>
          <w:rStyle w:val="Accentuation"/>
        </w:rPr>
        <w:t xml:space="preserve"> y el </w:t>
      </w:r>
      <w:proofErr w:type="spellStart"/>
      <w:r>
        <w:rPr>
          <w:rStyle w:val="Accentuation"/>
        </w:rPr>
        <w:t>flequillo</w:t>
      </w:r>
      <w:proofErr w:type="spellEnd"/>
      <w:r>
        <w:rPr>
          <w:rStyle w:val="Accentuation"/>
        </w:rPr>
        <w:t xml:space="preserve">, la </w:t>
      </w:r>
      <w:proofErr w:type="spellStart"/>
      <w:r>
        <w:rPr>
          <w:rStyle w:val="Accentuation"/>
        </w:rPr>
        <w:t>cazadora</w:t>
      </w:r>
      <w:proofErr w:type="spellEnd"/>
      <w:r>
        <w:rPr>
          <w:rStyle w:val="Accentuation"/>
        </w:rPr>
        <w:t xml:space="preserve"> y la </w:t>
      </w:r>
      <w:proofErr w:type="spellStart"/>
      <w:r>
        <w:rPr>
          <w:rStyle w:val="Accentuation"/>
        </w:rPr>
        <w:t>falda</w:t>
      </w:r>
      <w:proofErr w:type="spellEnd"/>
      <w:r>
        <w:rPr>
          <w:rStyle w:val="Accentuation"/>
        </w:rPr>
        <w:t xml:space="preserve"> vaquera, el </w:t>
      </w:r>
      <w:proofErr w:type="spellStart"/>
      <w:r>
        <w:rPr>
          <w:rStyle w:val="Accentuation"/>
        </w:rPr>
        <w:t>collar</w:t>
      </w:r>
      <w:proofErr w:type="spellEnd"/>
      <w:r>
        <w:rPr>
          <w:rStyle w:val="Accentuation"/>
        </w:rPr>
        <w:t xml:space="preserve"> y la </w:t>
      </w:r>
      <w:proofErr w:type="spellStart"/>
      <w:r>
        <w:rPr>
          <w:rStyle w:val="Accentuation"/>
        </w:rPr>
        <w:t>bolsa</w:t>
      </w:r>
      <w:proofErr w:type="spellEnd"/>
      <w:r>
        <w:rPr>
          <w:rStyle w:val="Accentuation"/>
        </w:rPr>
        <w:t xml:space="preserve"> de </w:t>
      </w:r>
      <w:proofErr w:type="spellStart"/>
      <w:r>
        <w:rPr>
          <w:rStyle w:val="Accentuation"/>
        </w:rPr>
        <w:t>cuero</w:t>
      </w:r>
      <w:proofErr w:type="spellEnd"/>
      <w:r>
        <w:rPr>
          <w:rStyle w:val="Accentuation"/>
        </w:rPr>
        <w:t>.</w:t>
      </w:r>
      <w:r>
        <w:rPr>
          <w:i/>
          <w:iCs/>
        </w:rPr>
        <w:br/>
      </w:r>
      <w:r>
        <w:rPr>
          <w:rStyle w:val="Accentuation"/>
        </w:rPr>
        <w:lastRenderedPageBreak/>
        <w:t xml:space="preserve">Es </w:t>
      </w:r>
      <w:proofErr w:type="spellStart"/>
      <w:r>
        <w:rPr>
          <w:rStyle w:val="Accentuation"/>
        </w:rPr>
        <w:t>posible</w:t>
      </w:r>
      <w:proofErr w:type="spellEnd"/>
      <w:r>
        <w:rPr>
          <w:rStyle w:val="Accentuation"/>
        </w:rPr>
        <w:t xml:space="preserve"> que </w:t>
      </w:r>
      <w:proofErr w:type="spellStart"/>
      <w:r>
        <w:rPr>
          <w:rStyle w:val="Accentuation"/>
        </w:rPr>
        <w:t>saluden</w:t>
      </w:r>
      <w:proofErr w:type="spellEnd"/>
      <w:r>
        <w:rPr>
          <w:rStyle w:val="Accentuation"/>
        </w:rPr>
        <w:t xml:space="preserve"> a </w:t>
      </w:r>
      <w:proofErr w:type="spellStart"/>
      <w:r>
        <w:rPr>
          <w:rStyle w:val="Accentuation"/>
        </w:rPr>
        <w:t>Koldo</w:t>
      </w:r>
      <w:proofErr w:type="spellEnd"/>
      <w:r>
        <w:rPr>
          <w:rStyle w:val="Accentuation"/>
        </w:rPr>
        <w:t xml:space="preserve"> porque los </w:t>
      </w:r>
      <w:proofErr w:type="spellStart"/>
      <w:r>
        <w:rPr>
          <w:rStyle w:val="Accentuation"/>
        </w:rPr>
        <w:t>tres</w:t>
      </w:r>
      <w:proofErr w:type="spellEnd"/>
      <w:r>
        <w:rPr>
          <w:rStyle w:val="Accentuation"/>
        </w:rPr>
        <w:t xml:space="preserve"> </w:t>
      </w:r>
      <w:proofErr w:type="spellStart"/>
      <w:r>
        <w:rPr>
          <w:rStyle w:val="Accentuation"/>
        </w:rPr>
        <w:t>personajes</w:t>
      </w:r>
      <w:proofErr w:type="spellEnd"/>
      <w:r>
        <w:rPr>
          <w:rStyle w:val="Accentuation"/>
        </w:rPr>
        <w:t xml:space="preserve"> </w:t>
      </w:r>
      <w:proofErr w:type="spellStart"/>
      <w:r>
        <w:rPr>
          <w:rStyle w:val="Accentuation"/>
        </w:rPr>
        <w:t>están</w:t>
      </w:r>
      <w:proofErr w:type="spellEnd"/>
      <w:r>
        <w:rPr>
          <w:rStyle w:val="Accentuation"/>
        </w:rPr>
        <w:t xml:space="preserve"> </w:t>
      </w:r>
      <w:proofErr w:type="spellStart"/>
      <w:r>
        <w:rPr>
          <w:rStyle w:val="Accentuation"/>
        </w:rPr>
        <w:t>saludando</w:t>
      </w:r>
      <w:proofErr w:type="spellEnd"/>
      <w:r>
        <w:rPr>
          <w:rStyle w:val="Accentuation"/>
        </w:rPr>
        <w:t xml:space="preserve"> con la </w:t>
      </w:r>
      <w:proofErr w:type="spellStart"/>
      <w:r>
        <w:rPr>
          <w:rStyle w:val="Accentuation"/>
        </w:rPr>
        <w:t>mano</w:t>
      </w:r>
      <w:proofErr w:type="spellEnd"/>
      <w:r>
        <w:rPr>
          <w:rStyle w:val="Accentuation"/>
        </w:rPr>
        <w:t xml:space="preserve">, </w:t>
      </w:r>
      <w:proofErr w:type="spellStart"/>
      <w:r>
        <w:rPr>
          <w:rStyle w:val="Accentuation"/>
        </w:rPr>
        <w:t>tienen</w:t>
      </w:r>
      <w:proofErr w:type="spellEnd"/>
      <w:r>
        <w:rPr>
          <w:rStyle w:val="Accentuation"/>
        </w:rPr>
        <w:t xml:space="preserve"> el </w:t>
      </w:r>
      <w:proofErr w:type="spellStart"/>
      <w:r>
        <w:rPr>
          <w:rStyle w:val="Accentuation"/>
        </w:rPr>
        <w:t>mismo</w:t>
      </w:r>
      <w:proofErr w:type="spellEnd"/>
      <w:r>
        <w:rPr>
          <w:rStyle w:val="Accentuation"/>
        </w:rPr>
        <w:t xml:space="preserve"> </w:t>
      </w:r>
      <w:proofErr w:type="spellStart"/>
      <w:r>
        <w:rPr>
          <w:rStyle w:val="Accentuation"/>
        </w:rPr>
        <w:t>ademán</w:t>
      </w:r>
      <w:proofErr w:type="spellEnd"/>
      <w:r>
        <w:rPr>
          <w:rStyle w:val="Accentuation"/>
        </w:rPr>
        <w:t xml:space="preserve">, la </w:t>
      </w:r>
      <w:proofErr w:type="spellStart"/>
      <w:r>
        <w:rPr>
          <w:rStyle w:val="Accentuation"/>
        </w:rPr>
        <w:t>misma</w:t>
      </w:r>
      <w:proofErr w:type="spellEnd"/>
      <w:r>
        <w:rPr>
          <w:rStyle w:val="Accentuation"/>
        </w:rPr>
        <w:t xml:space="preserve"> </w:t>
      </w:r>
      <w:proofErr w:type="spellStart"/>
      <w:r>
        <w:rPr>
          <w:rStyle w:val="Accentuation"/>
        </w:rPr>
        <w:t>sonrisa</w:t>
      </w:r>
      <w:proofErr w:type="spellEnd"/>
      <w:r>
        <w:rPr>
          <w:rStyle w:val="Accentuation"/>
        </w:rPr>
        <w:t xml:space="preserve"> </w:t>
      </w:r>
      <w:proofErr w:type="spellStart"/>
      <w:r>
        <w:rPr>
          <w:rStyle w:val="Accentuation"/>
        </w:rPr>
        <w:t>forzada</w:t>
      </w:r>
      <w:proofErr w:type="spellEnd"/>
      <w:r>
        <w:rPr>
          <w:rStyle w:val="Accentuation"/>
        </w:rPr>
        <w:t xml:space="preserve"> y </w:t>
      </w:r>
      <w:proofErr w:type="spellStart"/>
      <w:r>
        <w:rPr>
          <w:rStyle w:val="Accentuation"/>
        </w:rPr>
        <w:t>están</w:t>
      </w:r>
      <w:proofErr w:type="spellEnd"/>
      <w:r>
        <w:rPr>
          <w:rStyle w:val="Accentuation"/>
        </w:rPr>
        <w:t xml:space="preserve"> </w:t>
      </w:r>
      <w:proofErr w:type="spellStart"/>
      <w:r>
        <w:rPr>
          <w:rStyle w:val="Accentuation"/>
        </w:rPr>
        <w:t>incómodos</w:t>
      </w:r>
      <w:proofErr w:type="spellEnd"/>
      <w:r>
        <w:rPr>
          <w:rStyle w:val="Accentuation"/>
        </w:rPr>
        <w:t xml:space="preserve"> </w:t>
      </w:r>
      <w:proofErr w:type="spellStart"/>
      <w:r>
        <w:rPr>
          <w:rStyle w:val="Accentuation"/>
        </w:rPr>
        <w:t>como</w:t>
      </w:r>
      <w:proofErr w:type="spellEnd"/>
      <w:r>
        <w:rPr>
          <w:rStyle w:val="Accentuation"/>
        </w:rPr>
        <w:t xml:space="preserve"> </w:t>
      </w:r>
      <w:proofErr w:type="spellStart"/>
      <w:r>
        <w:rPr>
          <w:rStyle w:val="Accentuation"/>
        </w:rPr>
        <w:t>personas</w:t>
      </w:r>
      <w:proofErr w:type="spellEnd"/>
      <w:r>
        <w:rPr>
          <w:rStyle w:val="Accentuation"/>
        </w:rPr>
        <w:t xml:space="preserve"> </w:t>
      </w:r>
      <w:proofErr w:type="spellStart"/>
      <w:r>
        <w:rPr>
          <w:rStyle w:val="Accentuation"/>
        </w:rPr>
        <w:t>cómplices</w:t>
      </w:r>
      <w:proofErr w:type="spellEnd"/>
      <w:r>
        <w:rPr>
          <w:rStyle w:val="Accentuation"/>
        </w:rPr>
        <w:t xml:space="preserve"> de un </w:t>
      </w:r>
      <w:proofErr w:type="spellStart"/>
      <w:r>
        <w:rPr>
          <w:rStyle w:val="Accentuation"/>
        </w:rPr>
        <w:t>engaño</w:t>
      </w:r>
      <w:proofErr w:type="spellEnd"/>
      <w:r>
        <w:rPr>
          <w:rStyle w:val="Accentuation"/>
        </w:rPr>
        <w:t>.</w:t>
      </w:r>
    </w:p>
    <w:p w:rsidR="000578F3" w:rsidRDefault="00E10D95">
      <w:pPr>
        <w:pStyle w:val="Titre3"/>
        <w:divId w:val="1240018466"/>
        <w:rPr>
          <w:rFonts w:eastAsia="Times New Roman"/>
        </w:rPr>
      </w:pPr>
      <w:r>
        <w:rPr>
          <w:rFonts w:eastAsia="Times New Roman"/>
        </w:rPr>
        <w:t>Séance 3</w:t>
      </w:r>
    </w:p>
    <w:p w:rsidR="000578F3" w:rsidRDefault="00E10D95">
      <w:pPr>
        <w:pStyle w:val="NormalWeb"/>
        <w:divId w:val="1240018466"/>
      </w:pPr>
      <w:r>
        <w:rPr>
          <w:rStyle w:val="lev"/>
        </w:rPr>
        <w:t>Objectifs :</w:t>
      </w:r>
    </w:p>
    <w:p w:rsidR="000578F3" w:rsidRDefault="00E10D95">
      <w:pPr>
        <w:numPr>
          <w:ilvl w:val="0"/>
          <w:numId w:val="15"/>
        </w:numPr>
        <w:spacing w:before="100" w:beforeAutospacing="1" w:after="100" w:afterAutospacing="1"/>
        <w:divId w:val="1240018466"/>
        <w:rPr>
          <w:rFonts w:eastAsia="Times New Roman"/>
        </w:rPr>
      </w:pPr>
      <w:r>
        <w:rPr>
          <w:rFonts w:eastAsia="Times New Roman"/>
        </w:rPr>
        <w:t xml:space="preserve">mettre en évidence : </w:t>
      </w:r>
    </w:p>
    <w:p w:rsidR="000578F3" w:rsidRDefault="00E10D95">
      <w:pPr>
        <w:numPr>
          <w:ilvl w:val="1"/>
          <w:numId w:val="15"/>
        </w:numPr>
        <w:spacing w:before="100" w:beforeAutospacing="1" w:after="100" w:afterAutospacing="1"/>
        <w:divId w:val="1240018466"/>
        <w:rPr>
          <w:rFonts w:eastAsia="Times New Roman"/>
        </w:rPr>
      </w:pPr>
      <w:r>
        <w:rPr>
          <w:rFonts w:eastAsia="Times New Roman"/>
        </w:rPr>
        <w:t xml:space="preserve">les émotions de </w:t>
      </w:r>
      <w:proofErr w:type="spellStart"/>
      <w:r>
        <w:rPr>
          <w:rFonts w:eastAsia="Times New Roman"/>
        </w:rPr>
        <w:t>Koldo</w:t>
      </w:r>
      <w:proofErr w:type="spellEnd"/>
      <w:r>
        <w:rPr>
          <w:rFonts w:eastAsia="Times New Roman"/>
        </w:rPr>
        <w:t xml:space="preserve"> et l'embarras d'</w:t>
      </w:r>
      <w:proofErr w:type="spellStart"/>
      <w:r>
        <w:rPr>
          <w:rFonts w:eastAsia="Times New Roman"/>
        </w:rPr>
        <w:t>Amaia</w:t>
      </w:r>
      <w:proofErr w:type="spellEnd"/>
    </w:p>
    <w:p w:rsidR="000578F3" w:rsidRDefault="00E10D95">
      <w:pPr>
        <w:numPr>
          <w:ilvl w:val="1"/>
          <w:numId w:val="15"/>
        </w:numPr>
        <w:spacing w:before="100" w:beforeAutospacing="1" w:after="100" w:afterAutospacing="1"/>
        <w:divId w:val="1240018466"/>
        <w:rPr>
          <w:rFonts w:eastAsia="Times New Roman"/>
        </w:rPr>
      </w:pPr>
      <w:r>
        <w:rPr>
          <w:rFonts w:eastAsia="Times New Roman"/>
        </w:rPr>
        <w:t>le comique de situation</w:t>
      </w:r>
    </w:p>
    <w:p w:rsidR="000578F3" w:rsidRDefault="00E10D95">
      <w:pPr>
        <w:numPr>
          <w:ilvl w:val="1"/>
          <w:numId w:val="15"/>
        </w:numPr>
        <w:spacing w:before="100" w:beforeAutospacing="1" w:after="100" w:afterAutospacing="1"/>
        <w:divId w:val="1240018466"/>
        <w:rPr>
          <w:rFonts w:eastAsia="Times New Roman"/>
        </w:rPr>
      </w:pPr>
      <w:r>
        <w:rPr>
          <w:rFonts w:eastAsia="Times New Roman"/>
        </w:rPr>
        <w:t>les causes possibles de la fuite d'</w:t>
      </w:r>
      <w:proofErr w:type="spellStart"/>
      <w:r>
        <w:rPr>
          <w:rFonts w:eastAsia="Times New Roman"/>
        </w:rPr>
        <w:t>Amaia</w:t>
      </w:r>
      <w:proofErr w:type="spellEnd"/>
      <w:r>
        <w:rPr>
          <w:rFonts w:eastAsia="Times New Roman"/>
        </w:rPr>
        <w:t xml:space="preserve"> et de celle de Rafa</w:t>
      </w:r>
    </w:p>
    <w:p w:rsidR="000578F3" w:rsidRDefault="00E10D95">
      <w:pPr>
        <w:numPr>
          <w:ilvl w:val="0"/>
          <w:numId w:val="15"/>
        </w:numPr>
        <w:spacing w:before="100" w:beforeAutospacing="1" w:after="100" w:afterAutospacing="1"/>
        <w:divId w:val="1240018466"/>
        <w:rPr>
          <w:rFonts w:eastAsia="Times New Roman"/>
        </w:rPr>
      </w:pPr>
      <w:r>
        <w:rPr>
          <w:rFonts w:eastAsia="Times New Roman"/>
        </w:rPr>
        <w:t>qualifier l'attitude et le caractère des différents personnages</w:t>
      </w:r>
    </w:p>
    <w:p w:rsidR="000578F3" w:rsidRDefault="00E10D95">
      <w:pPr>
        <w:pStyle w:val="NormalWeb"/>
        <w:divId w:val="1240018466"/>
      </w:pPr>
      <w:r>
        <w:rPr>
          <w:rStyle w:val="lev"/>
        </w:rPr>
        <w:t>Activités langagières :</w:t>
      </w:r>
    </w:p>
    <w:p w:rsidR="000578F3" w:rsidRDefault="00E10D95">
      <w:pPr>
        <w:numPr>
          <w:ilvl w:val="0"/>
          <w:numId w:val="16"/>
        </w:numPr>
        <w:spacing w:before="100" w:beforeAutospacing="1" w:after="100" w:afterAutospacing="1"/>
        <w:divId w:val="1240018466"/>
        <w:rPr>
          <w:rFonts w:eastAsia="Times New Roman"/>
        </w:rPr>
      </w:pPr>
      <w:r>
        <w:rPr>
          <w:rFonts w:eastAsia="Times New Roman"/>
        </w:rPr>
        <w:t>compréhension de l'oral</w:t>
      </w:r>
    </w:p>
    <w:p w:rsidR="000578F3" w:rsidRDefault="00E10D95">
      <w:pPr>
        <w:numPr>
          <w:ilvl w:val="0"/>
          <w:numId w:val="16"/>
        </w:numPr>
        <w:spacing w:before="100" w:beforeAutospacing="1" w:after="100" w:afterAutospacing="1"/>
        <w:divId w:val="1240018466"/>
        <w:rPr>
          <w:rFonts w:eastAsia="Times New Roman"/>
        </w:rPr>
      </w:pPr>
      <w:r>
        <w:rPr>
          <w:rFonts w:eastAsia="Times New Roman"/>
        </w:rPr>
        <w:t>expression orale</w:t>
      </w:r>
    </w:p>
    <w:p w:rsidR="000578F3" w:rsidRDefault="00E10D95">
      <w:pPr>
        <w:numPr>
          <w:ilvl w:val="0"/>
          <w:numId w:val="16"/>
        </w:numPr>
        <w:spacing w:before="100" w:beforeAutospacing="1" w:after="100" w:afterAutospacing="1"/>
        <w:divId w:val="1240018466"/>
        <w:rPr>
          <w:rFonts w:eastAsia="Times New Roman"/>
        </w:rPr>
      </w:pPr>
      <w:r>
        <w:rPr>
          <w:rFonts w:eastAsia="Times New Roman"/>
        </w:rPr>
        <w:t>expression écrite</w:t>
      </w:r>
    </w:p>
    <w:p w:rsidR="000578F3" w:rsidRDefault="00E10D95">
      <w:pPr>
        <w:pStyle w:val="NormalWeb"/>
        <w:divId w:val="1240018466"/>
      </w:pPr>
      <w:r>
        <w:rPr>
          <w:rStyle w:val="lev"/>
        </w:rPr>
        <w:t>Objectifs linguistiques :</w:t>
      </w:r>
    </w:p>
    <w:p w:rsidR="000578F3" w:rsidRDefault="00E10D95">
      <w:pPr>
        <w:numPr>
          <w:ilvl w:val="0"/>
          <w:numId w:val="17"/>
        </w:numPr>
        <w:spacing w:before="100" w:beforeAutospacing="1" w:after="100" w:afterAutospacing="1"/>
        <w:divId w:val="1240018466"/>
        <w:rPr>
          <w:rFonts w:eastAsia="Times New Roman"/>
        </w:rPr>
      </w:pPr>
      <w:r>
        <w:rPr>
          <w:rFonts w:eastAsia="Times New Roman"/>
        </w:rPr>
        <w:t>le vocabulaire du mariage et de la fuite</w:t>
      </w:r>
    </w:p>
    <w:p w:rsidR="000578F3" w:rsidRDefault="00E10D95">
      <w:pPr>
        <w:numPr>
          <w:ilvl w:val="0"/>
          <w:numId w:val="17"/>
        </w:numPr>
        <w:spacing w:before="100" w:beforeAutospacing="1" w:after="100" w:afterAutospacing="1"/>
        <w:divId w:val="1240018466"/>
        <w:rPr>
          <w:rFonts w:eastAsia="Times New Roman"/>
        </w:rPr>
      </w:pPr>
      <w:r>
        <w:rPr>
          <w:rFonts w:eastAsia="Times New Roman"/>
        </w:rPr>
        <w:t xml:space="preserve">les sentiments et les émotions avec </w:t>
      </w:r>
      <w:proofErr w:type="spellStart"/>
      <w:r>
        <w:rPr>
          <w:rStyle w:val="Accentuation"/>
          <w:rFonts w:eastAsia="Times New Roman"/>
        </w:rPr>
        <w:t>estar</w:t>
      </w:r>
      <w:proofErr w:type="spellEnd"/>
    </w:p>
    <w:p w:rsidR="000578F3" w:rsidRDefault="00E10D95">
      <w:pPr>
        <w:numPr>
          <w:ilvl w:val="0"/>
          <w:numId w:val="17"/>
        </w:numPr>
        <w:spacing w:before="100" w:beforeAutospacing="1" w:after="100" w:afterAutospacing="1"/>
        <w:divId w:val="1240018466"/>
        <w:rPr>
          <w:rFonts w:eastAsia="Times New Roman"/>
        </w:rPr>
      </w:pPr>
      <w:r>
        <w:rPr>
          <w:rFonts w:eastAsia="Times New Roman"/>
        </w:rPr>
        <w:t>le réemploi des verbes de volonté + mode subjonctif</w:t>
      </w:r>
    </w:p>
    <w:p w:rsidR="000578F3" w:rsidRDefault="00E10D95">
      <w:pPr>
        <w:numPr>
          <w:ilvl w:val="0"/>
          <w:numId w:val="17"/>
        </w:numPr>
        <w:spacing w:before="100" w:beforeAutospacing="1" w:after="100" w:afterAutospacing="1"/>
        <w:divId w:val="1240018466"/>
        <w:rPr>
          <w:rFonts w:eastAsia="Times New Roman"/>
        </w:rPr>
      </w:pPr>
      <w:r>
        <w:rPr>
          <w:rFonts w:eastAsia="Times New Roman"/>
        </w:rPr>
        <w:t>le passé composé</w:t>
      </w:r>
    </w:p>
    <w:p w:rsidR="000578F3" w:rsidRDefault="00E10D95">
      <w:pPr>
        <w:numPr>
          <w:ilvl w:val="0"/>
          <w:numId w:val="17"/>
        </w:numPr>
        <w:spacing w:before="100" w:beforeAutospacing="1" w:after="100" w:afterAutospacing="1"/>
        <w:divId w:val="1240018466"/>
        <w:rPr>
          <w:rFonts w:eastAsia="Times New Roman"/>
        </w:rPr>
      </w:pPr>
      <w:r>
        <w:rPr>
          <w:rFonts w:eastAsia="Times New Roman"/>
        </w:rPr>
        <w:t xml:space="preserve">le réemploi de l'hypothèse avec </w:t>
      </w:r>
      <w:proofErr w:type="spellStart"/>
      <w:r>
        <w:rPr>
          <w:rStyle w:val="Accentuation"/>
          <w:rFonts w:eastAsia="Times New Roman"/>
        </w:rPr>
        <w:t>quizás</w:t>
      </w:r>
      <w:proofErr w:type="spellEnd"/>
      <w:r>
        <w:rPr>
          <w:rFonts w:eastAsia="Times New Roman"/>
        </w:rPr>
        <w:t xml:space="preserve">, </w:t>
      </w: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w:t>
      </w:r>
      <w:r>
        <w:rPr>
          <w:rFonts w:eastAsia="Times New Roman"/>
        </w:rPr>
        <w:t xml:space="preserve">, </w:t>
      </w:r>
      <w:proofErr w:type="spellStart"/>
      <w:r>
        <w:rPr>
          <w:rStyle w:val="Accentuation"/>
          <w:rFonts w:eastAsia="Times New Roman"/>
        </w:rPr>
        <w:t>probablemente</w:t>
      </w:r>
      <w:proofErr w:type="spellEnd"/>
      <w:r>
        <w:rPr>
          <w:rFonts w:eastAsia="Times New Roman"/>
        </w:rPr>
        <w:t xml:space="preserve">, </w:t>
      </w:r>
      <w:proofErr w:type="spellStart"/>
      <w:r>
        <w:rPr>
          <w:rStyle w:val="Accentuation"/>
          <w:rFonts w:eastAsia="Times New Roman"/>
        </w:rPr>
        <w:t>tal</w:t>
      </w:r>
      <w:proofErr w:type="spellEnd"/>
      <w:r>
        <w:rPr>
          <w:rStyle w:val="Accentuation"/>
          <w:rFonts w:eastAsia="Times New Roman"/>
        </w:rPr>
        <w:t xml:space="preserve"> </w:t>
      </w:r>
      <w:proofErr w:type="spellStart"/>
      <w:r>
        <w:rPr>
          <w:rStyle w:val="Accentuation"/>
          <w:rFonts w:eastAsia="Times New Roman"/>
        </w:rPr>
        <w:t>vez</w:t>
      </w:r>
      <w:proofErr w:type="spellEnd"/>
      <w:r>
        <w:rPr>
          <w:rFonts w:eastAsia="Times New Roman"/>
        </w:rPr>
        <w:t xml:space="preserve"> + subjonctif</w:t>
      </w:r>
    </w:p>
    <w:p w:rsidR="000578F3" w:rsidRDefault="00E10D95">
      <w:pPr>
        <w:numPr>
          <w:ilvl w:val="0"/>
          <w:numId w:val="17"/>
        </w:numPr>
        <w:spacing w:before="100" w:beforeAutospacing="1" w:after="100" w:afterAutospacing="1"/>
        <w:divId w:val="1240018466"/>
        <w:rPr>
          <w:rFonts w:eastAsia="Times New Roman"/>
        </w:rPr>
      </w:pPr>
      <w:r>
        <w:rPr>
          <w:rFonts w:eastAsia="Times New Roman"/>
        </w:rPr>
        <w:t>les adjectifs qualifiant les personnages</w:t>
      </w:r>
    </w:p>
    <w:p w:rsidR="000578F3" w:rsidRDefault="00E10D95">
      <w:pPr>
        <w:pStyle w:val="NormalWeb"/>
        <w:divId w:val="1240018466"/>
      </w:pPr>
      <w:r>
        <w:rPr>
          <w:rStyle w:val="lev"/>
        </w:rPr>
        <w:t>Support utilisé :</w:t>
      </w:r>
      <w:r>
        <w:t xml:space="preserve"> extrait : </w:t>
      </w:r>
      <w:r>
        <w:rPr>
          <w:rStyle w:val="Accentuation"/>
        </w:rPr>
        <w:t xml:space="preserve">“La </w:t>
      </w:r>
      <w:proofErr w:type="spellStart"/>
      <w:r>
        <w:rPr>
          <w:rStyle w:val="Accentuation"/>
        </w:rPr>
        <w:t>fuga</w:t>
      </w:r>
      <w:proofErr w:type="spellEnd"/>
      <w:r>
        <w:rPr>
          <w:rStyle w:val="Accentuation"/>
        </w:rPr>
        <w:t xml:space="preserve"> de la </w:t>
      </w:r>
      <w:proofErr w:type="spellStart"/>
      <w:r>
        <w:rPr>
          <w:rStyle w:val="Accentuation"/>
        </w:rPr>
        <w:t>novia</w:t>
      </w:r>
      <w:proofErr w:type="spellEnd"/>
      <w:r>
        <w:rPr>
          <w:rStyle w:val="Accentuation"/>
        </w:rPr>
        <w:t xml:space="preserve"> </w:t>
      </w:r>
      <w:proofErr w:type="spellStart"/>
      <w:r>
        <w:rPr>
          <w:rStyle w:val="Accentuation"/>
        </w:rPr>
        <w:t>mentirosa</w:t>
      </w:r>
      <w:proofErr w:type="spellEnd"/>
      <w:r>
        <w:rPr>
          <w:rStyle w:val="Accentuation"/>
        </w:rPr>
        <w:t>”</w:t>
      </w:r>
      <w:r>
        <w:t xml:space="preserve"> (du début à 1’ 00” et de 1’ 00” à 2’ 06”)</w:t>
      </w:r>
    </w:p>
    <w:p w:rsidR="000578F3" w:rsidRDefault="00E10D95">
      <w:pPr>
        <w:pStyle w:val="Titre4"/>
        <w:divId w:val="1240018466"/>
        <w:rPr>
          <w:rFonts w:eastAsia="Times New Roman"/>
        </w:rPr>
      </w:pPr>
      <w:r>
        <w:rPr>
          <w:rFonts w:eastAsia="Times New Roman"/>
        </w:rPr>
        <w:t>Propositions d’activités</w:t>
      </w:r>
    </w:p>
    <w:p w:rsidR="000578F3" w:rsidRDefault="00E10D95" w:rsidP="00535B4B">
      <w:pPr>
        <w:pStyle w:val="Titre5"/>
        <w:divId w:val="1240018466"/>
        <w:rPr>
          <w:rFonts w:eastAsia="Times New Roman"/>
        </w:rPr>
      </w:pPr>
      <w:r>
        <w:rPr>
          <w:rFonts w:eastAsia="Times New Roman"/>
        </w:rPr>
        <w:t>Contextualisation</w:t>
      </w:r>
    </w:p>
    <w:p w:rsidR="000578F3" w:rsidRDefault="00E10D95">
      <w:pPr>
        <w:pStyle w:val="NormalWeb"/>
        <w:divId w:val="1240018466"/>
      </w:pPr>
      <w:proofErr w:type="spellStart"/>
      <w:r>
        <w:t>Koldo</w:t>
      </w:r>
      <w:proofErr w:type="spellEnd"/>
      <w:r>
        <w:t>, le père d'</w:t>
      </w:r>
      <w:proofErr w:type="spellStart"/>
      <w:r>
        <w:t>Amaia</w:t>
      </w:r>
      <w:proofErr w:type="spellEnd"/>
      <w:r>
        <w:t xml:space="preserve">, va finalement assister à la noce. Après de nombreux quiproquos, ce projet qui n'était qu'une invention est sur le point de se concrétiser contre la volonté des deux intéressés. </w:t>
      </w:r>
      <w:proofErr w:type="spellStart"/>
      <w:r>
        <w:t>Koldo</w:t>
      </w:r>
      <w:proofErr w:type="spellEnd"/>
      <w:r>
        <w:t xml:space="preserve"> est très ému de voir sa fille en robe de mariée et </w:t>
      </w:r>
      <w:proofErr w:type="spellStart"/>
      <w:r>
        <w:t>Amaia</w:t>
      </w:r>
      <w:proofErr w:type="spellEnd"/>
      <w:r>
        <w:t xml:space="preserve"> très embarrassée par l'enthousiasme de son père concernant la cérémonie. Rafa/</w:t>
      </w:r>
      <w:proofErr w:type="spellStart"/>
      <w:r>
        <w:t>Antxón</w:t>
      </w:r>
      <w:proofErr w:type="spellEnd"/>
      <w:r>
        <w:t xml:space="preserve"> en profite pour s'enfuir et éviter la colère certaine du père de la mariée délaissée. </w:t>
      </w:r>
      <w:proofErr w:type="spellStart"/>
      <w:r>
        <w:t>Amaia</w:t>
      </w:r>
      <w:proofErr w:type="spellEnd"/>
      <w:r>
        <w:t xml:space="preserve"> tente alors de le retrouver avant qu'il prenne le car pour Séville, en s'échappant par la fenêtre en robe de mariée et baskets.</w:t>
      </w:r>
    </w:p>
    <w:p w:rsidR="000578F3" w:rsidRDefault="00E10D95">
      <w:pPr>
        <w:pStyle w:val="Titre5"/>
        <w:divId w:val="1240018466"/>
        <w:rPr>
          <w:rFonts w:eastAsia="Times New Roman"/>
        </w:rPr>
      </w:pPr>
      <w:r>
        <w:rPr>
          <w:rFonts w:eastAsia="Times New Roman"/>
        </w:rPr>
        <w:t>Activité 1</w:t>
      </w:r>
    </w:p>
    <w:p w:rsidR="000578F3" w:rsidRDefault="00E10D95">
      <w:pPr>
        <w:pStyle w:val="NormalWeb"/>
        <w:divId w:val="1240018466"/>
      </w:pPr>
      <w:r>
        <w:t>On visionnera la première partie de l'</w:t>
      </w:r>
      <w:hyperlink w:anchor="extrait-video" w:history="1">
        <w:r>
          <w:rPr>
            <w:rStyle w:val="Lienhypertexte"/>
          </w:rPr>
          <w:t>extrait</w:t>
        </w:r>
      </w:hyperlink>
      <w:r>
        <w:t xml:space="preserve"> (du début à 1’ 00”). On fera remarquer les émotions de </w:t>
      </w:r>
      <w:proofErr w:type="spellStart"/>
      <w:r>
        <w:t>Koldo</w:t>
      </w:r>
      <w:proofErr w:type="spellEnd"/>
      <w:r>
        <w:t xml:space="preserve"> devant sa fille en robe de mariée, et la gêne de celle-ci devant son père, ému aux larmes par un mariage qu'elle sait imaginaire.</w:t>
      </w:r>
      <w:r>
        <w:br/>
        <w:t xml:space="preserve">On évoquera la volonté de </w:t>
      </w:r>
      <w:proofErr w:type="spellStart"/>
      <w:r>
        <w:t>Koldo</w:t>
      </w:r>
      <w:proofErr w:type="spellEnd"/>
      <w:r>
        <w:t xml:space="preserve"> d'inviter toute sa famille sans le consentement de sa fille.</w:t>
      </w:r>
      <w:r>
        <w:br/>
      </w:r>
      <w:proofErr w:type="spellStart"/>
      <w:r>
        <w:rPr>
          <w:rStyle w:val="Accentuation"/>
        </w:rPr>
        <w:lastRenderedPageBreak/>
        <w:t>Koldo</w:t>
      </w:r>
      <w:proofErr w:type="spellEnd"/>
      <w:r>
        <w:rPr>
          <w:rStyle w:val="Accentuation"/>
        </w:rPr>
        <w:t xml:space="preserve">, el </w:t>
      </w:r>
      <w:proofErr w:type="spellStart"/>
      <w:r>
        <w:rPr>
          <w:rStyle w:val="Accentuation"/>
        </w:rPr>
        <w:t>padre</w:t>
      </w:r>
      <w:proofErr w:type="spellEnd"/>
      <w:r>
        <w:rPr>
          <w:rStyle w:val="Accentuation"/>
        </w:rPr>
        <w:t xml:space="preserve"> </w:t>
      </w:r>
      <w:proofErr w:type="gramStart"/>
      <w:r>
        <w:rPr>
          <w:rStyle w:val="Accentuation"/>
        </w:rPr>
        <w:t xml:space="preserve">de </w:t>
      </w:r>
      <w:proofErr w:type="spellStart"/>
      <w:r>
        <w:rPr>
          <w:rStyle w:val="Accentuation"/>
        </w:rPr>
        <w:t>Amaia</w:t>
      </w:r>
      <w:proofErr w:type="spellEnd"/>
      <w:proofErr w:type="gram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muy</w:t>
      </w:r>
      <w:proofErr w:type="spellEnd"/>
      <w:r>
        <w:rPr>
          <w:rStyle w:val="Accentuation"/>
        </w:rPr>
        <w:t xml:space="preserve"> </w:t>
      </w:r>
      <w:proofErr w:type="spellStart"/>
      <w:r>
        <w:rPr>
          <w:rStyle w:val="Accentuation"/>
        </w:rPr>
        <w:t>emocionado</w:t>
      </w:r>
      <w:proofErr w:type="spellEnd"/>
      <w:r>
        <w:rPr>
          <w:rStyle w:val="Accentuation"/>
        </w:rPr>
        <w:t xml:space="preserve"> </w:t>
      </w:r>
      <w:proofErr w:type="spellStart"/>
      <w:r>
        <w:rPr>
          <w:rStyle w:val="Accentuation"/>
        </w:rPr>
        <w:t>delante</w:t>
      </w:r>
      <w:proofErr w:type="spellEnd"/>
      <w:r>
        <w:rPr>
          <w:rStyle w:val="Accentuation"/>
        </w:rPr>
        <w:t xml:space="preserve"> de su </w:t>
      </w:r>
      <w:proofErr w:type="spellStart"/>
      <w:r>
        <w:rPr>
          <w:rStyle w:val="Accentuation"/>
        </w:rPr>
        <w:t>hija</w:t>
      </w:r>
      <w:proofErr w:type="spellEnd"/>
      <w:r>
        <w:rPr>
          <w:rStyle w:val="Accentuation"/>
        </w:rPr>
        <w:t xml:space="preserve"> en </w:t>
      </w:r>
      <w:proofErr w:type="spellStart"/>
      <w:r>
        <w:rPr>
          <w:rStyle w:val="Accentuation"/>
        </w:rPr>
        <w:t>traje</w:t>
      </w:r>
      <w:proofErr w:type="spellEnd"/>
      <w:r>
        <w:rPr>
          <w:rStyle w:val="Accentuation"/>
        </w:rPr>
        <w:t xml:space="preserve"> de </w:t>
      </w:r>
      <w:proofErr w:type="spellStart"/>
      <w:r>
        <w:rPr>
          <w:rStyle w:val="Accentuation"/>
        </w:rPr>
        <w:t>novia</w:t>
      </w:r>
      <w:proofErr w:type="spell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llorando</w:t>
      </w:r>
      <w:proofErr w:type="spellEnd"/>
      <w:r>
        <w:rPr>
          <w:rStyle w:val="Accentuation"/>
        </w:rPr>
        <w:t xml:space="preserve"> porque su </w:t>
      </w:r>
      <w:proofErr w:type="spellStart"/>
      <w:r>
        <w:rPr>
          <w:rStyle w:val="Accentuation"/>
        </w:rPr>
        <w:t>hija</w:t>
      </w:r>
      <w:proofErr w:type="spellEnd"/>
      <w:r>
        <w:rPr>
          <w:rStyle w:val="Accentuation"/>
        </w:rPr>
        <w:t xml:space="preserve"> se casa.</w:t>
      </w:r>
      <w:r>
        <w:rPr>
          <w:i/>
          <w:iCs/>
        </w:rPr>
        <w:br/>
      </w:r>
      <w:proofErr w:type="spellStart"/>
      <w:r>
        <w:rPr>
          <w:rStyle w:val="Accentuation"/>
        </w:rPr>
        <w:t>Amaia</w:t>
      </w:r>
      <w:proofErr w:type="spellEnd"/>
      <w:r>
        <w:rPr>
          <w:rStyle w:val="Accentuation"/>
        </w:rPr>
        <w:t xml:space="preserve">, al contrario, le reprocha </w:t>
      </w:r>
      <w:proofErr w:type="spellStart"/>
      <w:r>
        <w:rPr>
          <w:rStyle w:val="Accentuation"/>
        </w:rPr>
        <w:t>darle</w:t>
      </w:r>
      <w:proofErr w:type="spellEnd"/>
      <w:r>
        <w:rPr>
          <w:rStyle w:val="Accentuation"/>
        </w:rPr>
        <w:t xml:space="preserve"> mucha </w:t>
      </w:r>
      <w:proofErr w:type="spellStart"/>
      <w:r>
        <w:rPr>
          <w:rStyle w:val="Accentuation"/>
        </w:rPr>
        <w:t>importancia</w:t>
      </w:r>
      <w:proofErr w:type="spellEnd"/>
      <w:r>
        <w:rPr>
          <w:rStyle w:val="Accentuation"/>
        </w:rPr>
        <w:t xml:space="preserve"> al </w:t>
      </w:r>
      <w:proofErr w:type="spellStart"/>
      <w:r>
        <w:rPr>
          <w:rStyle w:val="Accentuation"/>
        </w:rPr>
        <w:t>tema</w:t>
      </w:r>
      <w:proofErr w:type="spellEnd"/>
      <w:r>
        <w:rPr>
          <w:rStyle w:val="Accentuation"/>
        </w:rPr>
        <w:t xml:space="preserve"> de la </w:t>
      </w:r>
      <w:proofErr w:type="spellStart"/>
      <w:r>
        <w:rPr>
          <w:rStyle w:val="Accentuation"/>
        </w:rPr>
        <w:t>boda</w:t>
      </w:r>
      <w:proofErr w:type="spellEnd"/>
      <w:r>
        <w:rPr>
          <w:rStyle w:val="Accentuation"/>
        </w:rPr>
        <w:t xml:space="preserve"> y </w:t>
      </w:r>
      <w:proofErr w:type="spellStart"/>
      <w:r>
        <w:rPr>
          <w:rStyle w:val="Accentuation"/>
        </w:rPr>
        <w:t>está</w:t>
      </w:r>
      <w:proofErr w:type="spellEnd"/>
      <w:r>
        <w:rPr>
          <w:rStyle w:val="Accentuation"/>
        </w:rPr>
        <w:t xml:space="preserve"> </w:t>
      </w:r>
      <w:proofErr w:type="spellStart"/>
      <w:r>
        <w:rPr>
          <w:rStyle w:val="Accentuation"/>
        </w:rPr>
        <w:t>incómoda</w:t>
      </w:r>
      <w:proofErr w:type="spellEnd"/>
      <w:r>
        <w:rPr>
          <w:rStyle w:val="Accentuation"/>
        </w:rPr>
        <w:t>.</w:t>
      </w:r>
      <w:r>
        <w:rPr>
          <w:i/>
          <w:iCs/>
        </w:rPr>
        <w:br/>
      </w:r>
      <w:proofErr w:type="spellStart"/>
      <w:r>
        <w:rPr>
          <w:rStyle w:val="Accentuation"/>
        </w:rPr>
        <w:t>Koldo</w:t>
      </w:r>
      <w:proofErr w:type="spell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enfadado</w:t>
      </w:r>
      <w:proofErr w:type="spellEnd"/>
      <w:r>
        <w:rPr>
          <w:rStyle w:val="Accentuation"/>
        </w:rPr>
        <w:t xml:space="preserve"> </w:t>
      </w:r>
      <w:proofErr w:type="spellStart"/>
      <w:r>
        <w:rPr>
          <w:rStyle w:val="Accentuation"/>
        </w:rPr>
        <w:t>por</w:t>
      </w:r>
      <w:proofErr w:type="spellEnd"/>
      <w:r>
        <w:rPr>
          <w:rStyle w:val="Accentuation"/>
        </w:rPr>
        <w:t xml:space="preserve"> los </w:t>
      </w:r>
      <w:proofErr w:type="spellStart"/>
      <w:r>
        <w:rPr>
          <w:rStyle w:val="Accentuation"/>
        </w:rPr>
        <w:t>comentarios</w:t>
      </w:r>
      <w:proofErr w:type="spellEnd"/>
      <w:r>
        <w:rPr>
          <w:rStyle w:val="Accentuation"/>
        </w:rPr>
        <w:t xml:space="preserve"> </w:t>
      </w:r>
      <w:proofErr w:type="gramStart"/>
      <w:r>
        <w:rPr>
          <w:rStyle w:val="Accentuation"/>
        </w:rPr>
        <w:t xml:space="preserve">de </w:t>
      </w:r>
      <w:proofErr w:type="spellStart"/>
      <w:r>
        <w:rPr>
          <w:rStyle w:val="Accentuation"/>
        </w:rPr>
        <w:t>Amaia</w:t>
      </w:r>
      <w:proofErr w:type="spellEnd"/>
      <w:proofErr w:type="gramEnd"/>
      <w:r>
        <w:rPr>
          <w:rStyle w:val="Accentuation"/>
        </w:rPr>
        <w:t xml:space="preserve">, en </w:t>
      </w:r>
      <w:proofErr w:type="spellStart"/>
      <w:r>
        <w:rPr>
          <w:rStyle w:val="Accentuation"/>
        </w:rPr>
        <w:t>cuanto</w:t>
      </w:r>
      <w:proofErr w:type="spellEnd"/>
      <w:r>
        <w:rPr>
          <w:rStyle w:val="Accentuation"/>
        </w:rPr>
        <w:t xml:space="preserve"> a su </w:t>
      </w:r>
      <w:proofErr w:type="spellStart"/>
      <w:r>
        <w:rPr>
          <w:rStyle w:val="Accentuation"/>
        </w:rPr>
        <w:t>emoción</w:t>
      </w:r>
      <w:proofErr w:type="spellEnd"/>
      <w:r>
        <w:rPr>
          <w:rStyle w:val="Accentuation"/>
        </w:rPr>
        <w:t xml:space="preserve"> </w:t>
      </w:r>
      <w:proofErr w:type="spellStart"/>
      <w:r>
        <w:rPr>
          <w:rStyle w:val="Accentuation"/>
        </w:rPr>
        <w:t>exagerada</w:t>
      </w:r>
      <w:proofErr w:type="spellEnd"/>
      <w:r>
        <w:rPr>
          <w:rStyle w:val="Accentuation"/>
        </w:rPr>
        <w:t xml:space="preserve"> </w:t>
      </w:r>
      <w:proofErr w:type="spellStart"/>
      <w:r>
        <w:rPr>
          <w:rStyle w:val="Accentuation"/>
        </w:rPr>
        <w:t>por</w:t>
      </w:r>
      <w:proofErr w:type="spellEnd"/>
      <w:r>
        <w:rPr>
          <w:rStyle w:val="Accentuation"/>
        </w:rPr>
        <w:t xml:space="preserve"> la </w:t>
      </w:r>
      <w:proofErr w:type="spellStart"/>
      <w:r>
        <w:rPr>
          <w:rStyle w:val="Accentuation"/>
        </w:rPr>
        <w:t>boda</w:t>
      </w:r>
      <w:proofErr w:type="spellEnd"/>
      <w:r>
        <w:rPr>
          <w:rStyle w:val="Accentuation"/>
        </w:rPr>
        <w:t xml:space="preserve">. </w:t>
      </w:r>
      <w:proofErr w:type="spellStart"/>
      <w:r>
        <w:rPr>
          <w:rStyle w:val="Accentuation"/>
        </w:rPr>
        <w:t>Koldo</w:t>
      </w:r>
      <w:proofErr w:type="spellEnd"/>
      <w:r>
        <w:rPr>
          <w:rStyle w:val="Accentuation"/>
        </w:rPr>
        <w:t xml:space="preserve"> ha </w:t>
      </w:r>
      <w:proofErr w:type="spellStart"/>
      <w:r>
        <w:rPr>
          <w:rStyle w:val="Accentuation"/>
        </w:rPr>
        <w:t>invitado</w:t>
      </w:r>
      <w:proofErr w:type="spellEnd"/>
      <w:r>
        <w:rPr>
          <w:rStyle w:val="Accentuation"/>
        </w:rPr>
        <w:t xml:space="preserve"> a </w:t>
      </w:r>
      <w:proofErr w:type="spellStart"/>
      <w:r>
        <w:rPr>
          <w:rStyle w:val="Accentuation"/>
        </w:rPr>
        <w:t>todos</w:t>
      </w:r>
      <w:proofErr w:type="spellEnd"/>
      <w:r>
        <w:rPr>
          <w:rStyle w:val="Accentuation"/>
        </w:rPr>
        <w:t xml:space="preserve"> los </w:t>
      </w:r>
      <w:proofErr w:type="spellStart"/>
      <w:r>
        <w:rPr>
          <w:rStyle w:val="Accentuation"/>
        </w:rPr>
        <w:t>primos</w:t>
      </w:r>
      <w:proofErr w:type="spellEnd"/>
      <w:r>
        <w:rPr>
          <w:rStyle w:val="Accentuation"/>
        </w:rPr>
        <w:t xml:space="preserve"> a la </w:t>
      </w:r>
      <w:proofErr w:type="spellStart"/>
      <w:r>
        <w:rPr>
          <w:rStyle w:val="Accentuation"/>
        </w:rPr>
        <w:t>boda</w:t>
      </w:r>
      <w:proofErr w:type="spellEnd"/>
      <w:r>
        <w:rPr>
          <w:rStyle w:val="Accentuation"/>
        </w:rPr>
        <w:t xml:space="preserve">, y </w:t>
      </w:r>
      <w:proofErr w:type="spellStart"/>
      <w:r>
        <w:rPr>
          <w:rStyle w:val="Accentuation"/>
        </w:rPr>
        <w:t>Amaia</w:t>
      </w:r>
      <w:proofErr w:type="spell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furiosa</w:t>
      </w:r>
      <w:proofErr w:type="spellEnd"/>
      <w:r>
        <w:rPr>
          <w:rStyle w:val="Accentuation"/>
        </w:rPr>
        <w:t xml:space="preserve"> porque su </w:t>
      </w:r>
      <w:proofErr w:type="spellStart"/>
      <w:r>
        <w:rPr>
          <w:rStyle w:val="Accentuation"/>
        </w:rPr>
        <w:t>padre</w:t>
      </w:r>
      <w:proofErr w:type="spellEnd"/>
      <w:r>
        <w:rPr>
          <w:rStyle w:val="Accentuation"/>
        </w:rPr>
        <w:t xml:space="preserve"> no la ha </w:t>
      </w:r>
      <w:proofErr w:type="spellStart"/>
      <w:r>
        <w:rPr>
          <w:rStyle w:val="Accentuation"/>
        </w:rPr>
        <w:t>avisado</w:t>
      </w:r>
      <w:proofErr w:type="spellEnd"/>
      <w:r>
        <w:rPr>
          <w:rStyle w:val="Accentuation"/>
        </w:rPr>
        <w:t xml:space="preserve"> antes y le </w:t>
      </w:r>
      <w:proofErr w:type="spellStart"/>
      <w:r>
        <w:rPr>
          <w:rStyle w:val="Accentuation"/>
        </w:rPr>
        <w:t>pregunta</w:t>
      </w:r>
      <w:proofErr w:type="spellEnd"/>
      <w:r>
        <w:rPr>
          <w:rStyle w:val="Accentuation"/>
        </w:rPr>
        <w:t xml:space="preserve"> si los ha </w:t>
      </w:r>
      <w:proofErr w:type="spellStart"/>
      <w:r>
        <w:rPr>
          <w:rStyle w:val="Accentuation"/>
        </w:rPr>
        <w:t>llamado</w:t>
      </w:r>
      <w:proofErr w:type="spellEnd"/>
      <w:r>
        <w:rPr>
          <w:rStyle w:val="Accentuation"/>
        </w:rPr>
        <w:t xml:space="preserve"> </w:t>
      </w:r>
      <w:proofErr w:type="spellStart"/>
      <w:r>
        <w:rPr>
          <w:rStyle w:val="Accentuation"/>
        </w:rPr>
        <w:t>ya</w:t>
      </w:r>
      <w:proofErr w:type="spellEnd"/>
      <w:r>
        <w:rPr>
          <w:rStyle w:val="Accentuation"/>
        </w:rPr>
        <w:t>.</w:t>
      </w:r>
      <w:r>
        <w:rPr>
          <w:i/>
          <w:iCs/>
        </w:rPr>
        <w:br/>
      </w:r>
      <w:proofErr w:type="spellStart"/>
      <w:r>
        <w:rPr>
          <w:rStyle w:val="Accentuation"/>
        </w:rPr>
        <w:t>Koldo</w:t>
      </w:r>
      <w:proofErr w:type="spellEnd"/>
      <w:r>
        <w:rPr>
          <w:rStyle w:val="Accentuation"/>
        </w:rPr>
        <w:t xml:space="preserve"> </w:t>
      </w:r>
      <w:proofErr w:type="spellStart"/>
      <w:r>
        <w:rPr>
          <w:rStyle w:val="Accentuation"/>
        </w:rPr>
        <w:t>quiere</w:t>
      </w:r>
      <w:proofErr w:type="spellEnd"/>
      <w:r>
        <w:rPr>
          <w:rStyle w:val="Accentuation"/>
        </w:rPr>
        <w:t xml:space="preserve"> que su </w:t>
      </w:r>
      <w:proofErr w:type="spellStart"/>
      <w:r>
        <w:rPr>
          <w:rStyle w:val="Accentuation"/>
        </w:rPr>
        <w:t>familia</w:t>
      </w:r>
      <w:proofErr w:type="spellEnd"/>
      <w:r>
        <w:rPr>
          <w:rStyle w:val="Accentuation"/>
        </w:rPr>
        <w:t xml:space="preserve"> </w:t>
      </w:r>
      <w:proofErr w:type="spellStart"/>
      <w:r>
        <w:rPr>
          <w:rStyle w:val="Accentuation"/>
        </w:rPr>
        <w:t>sea</w:t>
      </w:r>
      <w:proofErr w:type="spellEnd"/>
      <w:r>
        <w:rPr>
          <w:rStyle w:val="Accentuation"/>
        </w:rPr>
        <w:t xml:space="preserve"> </w:t>
      </w:r>
      <w:proofErr w:type="spellStart"/>
      <w:r>
        <w:rPr>
          <w:rStyle w:val="Accentuation"/>
        </w:rPr>
        <w:t>mayoría</w:t>
      </w:r>
      <w:proofErr w:type="spellEnd"/>
      <w:r>
        <w:rPr>
          <w:rStyle w:val="Accentuation"/>
        </w:rPr>
        <w:t xml:space="preserve"> en la </w:t>
      </w:r>
      <w:proofErr w:type="spellStart"/>
      <w:r>
        <w:rPr>
          <w:rStyle w:val="Accentuation"/>
        </w:rPr>
        <w:t>boda</w:t>
      </w:r>
      <w:proofErr w:type="spellEnd"/>
      <w:r>
        <w:rPr>
          <w:rStyle w:val="Accentuation"/>
        </w:rPr>
        <w:t xml:space="preserve"> y </w:t>
      </w:r>
      <w:proofErr w:type="spellStart"/>
      <w:r>
        <w:rPr>
          <w:rStyle w:val="Accentuation"/>
        </w:rPr>
        <w:t>Amaia</w:t>
      </w:r>
      <w:proofErr w:type="spell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enojada</w:t>
      </w:r>
      <w:proofErr w:type="spellEnd"/>
      <w:r>
        <w:rPr>
          <w:rStyle w:val="Accentuation"/>
        </w:rPr>
        <w:t>.</w:t>
      </w:r>
      <w:r>
        <w:rPr>
          <w:i/>
          <w:iCs/>
        </w:rPr>
        <w:br/>
      </w:r>
      <w:r>
        <w:rPr>
          <w:rStyle w:val="Accentuation"/>
        </w:rPr>
        <w:t xml:space="preserve">Ane </w:t>
      </w:r>
      <w:proofErr w:type="spellStart"/>
      <w:r>
        <w:rPr>
          <w:rStyle w:val="Accentuation"/>
        </w:rPr>
        <w:t>comenta</w:t>
      </w:r>
      <w:proofErr w:type="spellEnd"/>
      <w:r>
        <w:rPr>
          <w:rStyle w:val="Accentuation"/>
        </w:rPr>
        <w:t xml:space="preserve"> que </w:t>
      </w:r>
      <w:proofErr w:type="spellStart"/>
      <w:r>
        <w:rPr>
          <w:rStyle w:val="Accentuation"/>
        </w:rPr>
        <w:t>Antxón</w:t>
      </w:r>
      <w:proofErr w:type="spellEnd"/>
      <w:r>
        <w:rPr>
          <w:rStyle w:val="Accentuation"/>
        </w:rPr>
        <w:t xml:space="preserve"> se ha </w:t>
      </w:r>
      <w:proofErr w:type="spellStart"/>
      <w:r>
        <w:rPr>
          <w:rStyle w:val="Accentuation"/>
        </w:rPr>
        <w:t>ido</w:t>
      </w:r>
      <w:proofErr w:type="spellEnd"/>
      <w:r>
        <w:rPr>
          <w:rStyle w:val="Accentuation"/>
        </w:rPr>
        <w:t xml:space="preserve"> </w:t>
      </w:r>
      <w:proofErr w:type="spellStart"/>
      <w:r>
        <w:rPr>
          <w:rStyle w:val="Accentuation"/>
        </w:rPr>
        <w:t>a</w:t>
      </w:r>
      <w:proofErr w:type="spellEnd"/>
      <w:r>
        <w:rPr>
          <w:rStyle w:val="Accentuation"/>
        </w:rPr>
        <w:t xml:space="preserve"> dar </w:t>
      </w:r>
      <w:proofErr w:type="spellStart"/>
      <w:r>
        <w:rPr>
          <w:rStyle w:val="Accentuation"/>
        </w:rPr>
        <w:t>una</w:t>
      </w:r>
      <w:proofErr w:type="spellEnd"/>
      <w:r>
        <w:rPr>
          <w:rStyle w:val="Accentuation"/>
        </w:rPr>
        <w:t xml:space="preserve"> </w:t>
      </w:r>
      <w:proofErr w:type="spellStart"/>
      <w:r>
        <w:rPr>
          <w:rStyle w:val="Accentuation"/>
        </w:rPr>
        <w:t>vuelta</w:t>
      </w:r>
      <w:proofErr w:type="spellEnd"/>
      <w:r>
        <w:rPr>
          <w:rStyle w:val="Accentuation"/>
        </w:rPr>
        <w:t xml:space="preserve"> para no ver el </w:t>
      </w:r>
      <w:proofErr w:type="spellStart"/>
      <w:r>
        <w:rPr>
          <w:rStyle w:val="Accentuation"/>
        </w:rPr>
        <w:t>vestido</w:t>
      </w:r>
      <w:proofErr w:type="spellEnd"/>
      <w:r>
        <w:rPr>
          <w:rStyle w:val="Accentuation"/>
        </w:rPr>
        <w:t xml:space="preserve"> de </w:t>
      </w:r>
      <w:proofErr w:type="spellStart"/>
      <w:r>
        <w:rPr>
          <w:rStyle w:val="Accentuation"/>
        </w:rPr>
        <w:t>boda</w:t>
      </w:r>
      <w:proofErr w:type="spellEnd"/>
      <w:r>
        <w:rPr>
          <w:rStyle w:val="Accentuation"/>
        </w:rPr>
        <w:t xml:space="preserve"> y en </w:t>
      </w:r>
      <w:proofErr w:type="spellStart"/>
      <w:r>
        <w:rPr>
          <w:rStyle w:val="Accentuation"/>
        </w:rPr>
        <w:t>seguida</w:t>
      </w:r>
      <w:proofErr w:type="spellEnd"/>
      <w:r>
        <w:rPr>
          <w:rStyle w:val="Accentuation"/>
        </w:rPr>
        <w:t xml:space="preserve"> </w:t>
      </w:r>
      <w:proofErr w:type="spellStart"/>
      <w:r>
        <w:rPr>
          <w:rStyle w:val="Accentuation"/>
        </w:rPr>
        <w:t>Amaia</w:t>
      </w:r>
      <w:proofErr w:type="spellEnd"/>
      <w:r>
        <w:rPr>
          <w:rStyle w:val="Accentuation"/>
        </w:rPr>
        <w:t xml:space="preserve"> </w:t>
      </w:r>
      <w:proofErr w:type="spellStart"/>
      <w:r>
        <w:rPr>
          <w:rStyle w:val="Accentuation"/>
        </w:rPr>
        <w:t>supone</w:t>
      </w:r>
      <w:proofErr w:type="spellEnd"/>
      <w:r>
        <w:rPr>
          <w:rStyle w:val="Accentuation"/>
        </w:rPr>
        <w:t xml:space="preserve"> que </w:t>
      </w:r>
      <w:proofErr w:type="spellStart"/>
      <w:r>
        <w:rPr>
          <w:rStyle w:val="Accentuation"/>
        </w:rPr>
        <w:t>puede</w:t>
      </w:r>
      <w:proofErr w:type="spellEnd"/>
      <w:r>
        <w:rPr>
          <w:rStyle w:val="Accentuation"/>
        </w:rPr>
        <w:t xml:space="preserve"> </w:t>
      </w:r>
      <w:proofErr w:type="spellStart"/>
      <w:r>
        <w:rPr>
          <w:rStyle w:val="Accentuation"/>
        </w:rPr>
        <w:t>haber</w:t>
      </w:r>
      <w:proofErr w:type="spellEnd"/>
      <w:r>
        <w:rPr>
          <w:rStyle w:val="Accentuation"/>
        </w:rPr>
        <w:t xml:space="preserve"> </w:t>
      </w:r>
      <w:proofErr w:type="spellStart"/>
      <w:r>
        <w:rPr>
          <w:rStyle w:val="Accentuation"/>
        </w:rPr>
        <w:t>pasado</w:t>
      </w:r>
      <w:proofErr w:type="spellEnd"/>
      <w:r>
        <w:rPr>
          <w:rStyle w:val="Accentuation"/>
        </w:rPr>
        <w:t xml:space="preserve"> </w:t>
      </w:r>
      <w:proofErr w:type="spellStart"/>
      <w:r>
        <w:rPr>
          <w:rStyle w:val="Accentuation"/>
        </w:rPr>
        <w:t>algo</w:t>
      </w:r>
      <w:proofErr w:type="spellEnd"/>
      <w:r>
        <w:rPr>
          <w:rStyle w:val="Accentuation"/>
        </w:rPr>
        <w:t xml:space="preserve"> </w:t>
      </w:r>
      <w:proofErr w:type="spellStart"/>
      <w:r>
        <w:rPr>
          <w:rStyle w:val="Accentuation"/>
        </w:rPr>
        <w:t>irremediable</w:t>
      </w:r>
      <w:proofErr w:type="spellEnd"/>
      <w:r>
        <w:rPr>
          <w:rStyle w:val="Accentuation"/>
        </w:rPr>
        <w:t xml:space="preserve"> con </w:t>
      </w:r>
      <w:proofErr w:type="spellStart"/>
      <w:r>
        <w:rPr>
          <w:rStyle w:val="Accentuation"/>
        </w:rPr>
        <w:t>Antxón</w:t>
      </w:r>
      <w:proofErr w:type="spellEnd"/>
      <w:r>
        <w:rPr>
          <w:rStyle w:val="Accentuation"/>
        </w:rPr>
        <w:t xml:space="preserve">... </w:t>
      </w:r>
    </w:p>
    <w:p w:rsidR="000578F3" w:rsidRDefault="00E10D95">
      <w:pPr>
        <w:pStyle w:val="Titre5"/>
        <w:divId w:val="1240018466"/>
        <w:rPr>
          <w:rFonts w:eastAsia="Times New Roman"/>
        </w:rPr>
      </w:pPr>
      <w:r>
        <w:rPr>
          <w:rFonts w:eastAsia="Times New Roman"/>
        </w:rPr>
        <w:t>Activité 2</w:t>
      </w:r>
    </w:p>
    <w:p w:rsidR="000578F3" w:rsidRDefault="00E10D95">
      <w:pPr>
        <w:pStyle w:val="NormalWeb"/>
        <w:divId w:val="1240018466"/>
      </w:pPr>
      <w:r>
        <w:t>On visionnera ensuite la fuite d'</w:t>
      </w:r>
      <w:proofErr w:type="spellStart"/>
      <w:r>
        <w:t>Amaia</w:t>
      </w:r>
      <w:proofErr w:type="spellEnd"/>
      <w:r>
        <w:t xml:space="preserve"> (extrait </w:t>
      </w:r>
      <w:r>
        <w:rPr>
          <w:rStyle w:val="Accentuation"/>
        </w:rPr>
        <w:t xml:space="preserve">“La </w:t>
      </w:r>
      <w:proofErr w:type="spellStart"/>
      <w:r>
        <w:rPr>
          <w:rStyle w:val="Accentuation"/>
        </w:rPr>
        <w:t>fuga</w:t>
      </w:r>
      <w:proofErr w:type="spellEnd"/>
      <w:r>
        <w:rPr>
          <w:rStyle w:val="Accentuation"/>
        </w:rPr>
        <w:t xml:space="preserve"> de la </w:t>
      </w:r>
      <w:proofErr w:type="spellStart"/>
      <w:r>
        <w:rPr>
          <w:rStyle w:val="Accentuation"/>
        </w:rPr>
        <w:t>novia</w:t>
      </w:r>
      <w:proofErr w:type="spellEnd"/>
      <w:r>
        <w:rPr>
          <w:rStyle w:val="Accentuation"/>
        </w:rPr>
        <w:t xml:space="preserve"> </w:t>
      </w:r>
      <w:proofErr w:type="spellStart"/>
      <w:r>
        <w:rPr>
          <w:rStyle w:val="Accentuation"/>
        </w:rPr>
        <w:t>mentirosa</w:t>
      </w:r>
      <w:proofErr w:type="spellEnd"/>
      <w:r>
        <w:rPr>
          <w:rStyle w:val="Accentuation"/>
        </w:rPr>
        <w:t>”</w:t>
      </w:r>
      <w:r>
        <w:t>) par la fenêtre, en robe de mariée et baskets, pour retrouver Rafa lui-même en fuite pour échapper au mariage.</w:t>
      </w:r>
      <w:r>
        <w:br/>
        <w:t xml:space="preserve">Deux possibilités : </w:t>
      </w:r>
    </w:p>
    <w:p w:rsidR="000578F3" w:rsidRDefault="00E10D95">
      <w:pPr>
        <w:numPr>
          <w:ilvl w:val="0"/>
          <w:numId w:val="18"/>
        </w:numPr>
        <w:spacing w:before="100" w:beforeAutospacing="1" w:after="100" w:afterAutospacing="1"/>
        <w:divId w:val="1240018466"/>
        <w:rPr>
          <w:rFonts w:eastAsia="Times New Roman"/>
        </w:rPr>
      </w:pPr>
      <w:r>
        <w:rPr>
          <w:rFonts w:eastAsia="Times New Roman"/>
        </w:rPr>
        <w:t>de 1’ 00” à 1’ 59” : on arrêtera la scène juste avant qu'</w:t>
      </w:r>
      <w:proofErr w:type="spellStart"/>
      <w:r>
        <w:rPr>
          <w:rFonts w:eastAsia="Times New Roman"/>
        </w:rPr>
        <w:t>Amaia</w:t>
      </w:r>
      <w:proofErr w:type="spellEnd"/>
      <w:r>
        <w:rPr>
          <w:rFonts w:eastAsia="Times New Roman"/>
        </w:rPr>
        <w:t xml:space="preserve"> retrouve Rafa pour permettre aux élèves de faire des hypothèses sur les causes de la fuite d'</w:t>
      </w:r>
      <w:proofErr w:type="spellStart"/>
      <w:r>
        <w:rPr>
          <w:rFonts w:eastAsia="Times New Roman"/>
        </w:rPr>
        <w:t>Amaia</w:t>
      </w:r>
      <w:proofErr w:type="spellEnd"/>
      <w:r>
        <w:rPr>
          <w:rFonts w:eastAsia="Times New Roman"/>
        </w:rPr>
        <w:t>.</w:t>
      </w:r>
    </w:p>
    <w:p w:rsidR="000578F3" w:rsidRDefault="00E10D95">
      <w:pPr>
        <w:numPr>
          <w:ilvl w:val="0"/>
          <w:numId w:val="18"/>
        </w:numPr>
        <w:spacing w:before="100" w:beforeAutospacing="1" w:after="100" w:afterAutospacing="1"/>
        <w:divId w:val="1240018466"/>
        <w:rPr>
          <w:rFonts w:eastAsia="Times New Roman"/>
        </w:rPr>
      </w:pPr>
      <w:r>
        <w:rPr>
          <w:rFonts w:eastAsia="Times New Roman"/>
        </w:rPr>
        <w:t xml:space="preserve">de 1’ 00” à 2’ 06” : on arrêtera le visionnage juste avant la dispute pour permettre aux élèves de faire des hypothèses sur les causes de leur fuite à tous les deux. </w:t>
      </w:r>
    </w:p>
    <w:p w:rsidR="000578F3" w:rsidRDefault="00E10D95">
      <w:pPr>
        <w:pStyle w:val="NormalWeb"/>
        <w:divId w:val="1240018466"/>
      </w:pPr>
      <w:r>
        <w:t xml:space="preserve">On insistera surtout sur le retournement de situation et le passage d'une scène émouvante à une scène comique : </w:t>
      </w:r>
      <w:proofErr w:type="spellStart"/>
      <w:r>
        <w:t>Amaia</w:t>
      </w:r>
      <w:proofErr w:type="spellEnd"/>
      <w:r>
        <w:t xml:space="preserve"> en robe de mariée s'enfuit par la fenêtre et poursuit son fiancé dans le village avec sa robe de mariée retroussée qui laisse voir ses baskets.</w:t>
      </w:r>
      <w:r>
        <w:br/>
        <w:t>On montrera aux élèves ce qui en fait une scène comique.</w:t>
      </w:r>
      <w:r>
        <w:br/>
        <w:t>Enfin, on leur fera émettre des suppositions sur la cause de la fuite d'</w:t>
      </w:r>
      <w:proofErr w:type="spellStart"/>
      <w:r>
        <w:t>Amaia</w:t>
      </w:r>
      <w:proofErr w:type="spellEnd"/>
      <w:r>
        <w:t xml:space="preserve"> et/ou celle de Rafa/</w:t>
      </w:r>
      <w:proofErr w:type="spellStart"/>
      <w:r>
        <w:t>Antxón</w:t>
      </w:r>
      <w:proofErr w:type="spellEnd"/>
      <w:r>
        <w:t>.</w:t>
      </w:r>
      <w:r>
        <w:br/>
      </w:r>
      <w:r>
        <w:rPr>
          <w:rStyle w:val="Accentuation"/>
        </w:rPr>
        <w:t xml:space="preserve">La </w:t>
      </w:r>
      <w:proofErr w:type="spellStart"/>
      <w:r>
        <w:rPr>
          <w:rStyle w:val="Accentuation"/>
        </w:rPr>
        <w:t>novia</w:t>
      </w:r>
      <w:proofErr w:type="spellEnd"/>
      <w:r>
        <w:rPr>
          <w:rStyle w:val="Accentuation"/>
        </w:rPr>
        <w:t xml:space="preserve"> se </w:t>
      </w:r>
      <w:proofErr w:type="spellStart"/>
      <w:r>
        <w:rPr>
          <w:rStyle w:val="Accentuation"/>
        </w:rPr>
        <w:t>escapa</w:t>
      </w:r>
      <w:proofErr w:type="spellEnd"/>
      <w:r>
        <w:rPr>
          <w:rStyle w:val="Accentuation"/>
        </w:rPr>
        <w:t xml:space="preserve"> </w:t>
      </w:r>
      <w:proofErr w:type="spellStart"/>
      <w:r>
        <w:rPr>
          <w:rStyle w:val="Accentuation"/>
        </w:rPr>
        <w:t>por</w:t>
      </w:r>
      <w:proofErr w:type="spellEnd"/>
      <w:r>
        <w:rPr>
          <w:rStyle w:val="Accentuation"/>
        </w:rPr>
        <w:t xml:space="preserve"> la </w:t>
      </w:r>
      <w:proofErr w:type="spellStart"/>
      <w:r>
        <w:rPr>
          <w:rStyle w:val="Accentuation"/>
        </w:rPr>
        <w:t>ventana</w:t>
      </w:r>
      <w:proofErr w:type="spellEnd"/>
      <w:r>
        <w:rPr>
          <w:rStyle w:val="Accentuation"/>
        </w:rPr>
        <w:t xml:space="preserve">, </w:t>
      </w:r>
      <w:proofErr w:type="spellStart"/>
      <w:r>
        <w:rPr>
          <w:rStyle w:val="Accentuation"/>
        </w:rPr>
        <w:t>baja</w:t>
      </w:r>
      <w:proofErr w:type="spellEnd"/>
      <w:r>
        <w:rPr>
          <w:rStyle w:val="Accentuation"/>
        </w:rPr>
        <w:t xml:space="preserve"> </w:t>
      </w:r>
      <w:proofErr w:type="spellStart"/>
      <w:r>
        <w:rPr>
          <w:rStyle w:val="Accentuation"/>
        </w:rPr>
        <w:t>por</w:t>
      </w:r>
      <w:proofErr w:type="spellEnd"/>
      <w:r>
        <w:rPr>
          <w:rStyle w:val="Accentuation"/>
        </w:rPr>
        <w:t xml:space="preserve"> el </w:t>
      </w:r>
      <w:proofErr w:type="spellStart"/>
      <w:r>
        <w:rPr>
          <w:rStyle w:val="Accentuation"/>
        </w:rPr>
        <w:t>canalón</w:t>
      </w:r>
      <w:proofErr w:type="spellEnd"/>
      <w:r>
        <w:rPr>
          <w:rStyle w:val="Accentuation"/>
        </w:rPr>
        <w:t xml:space="preserve"> con su </w:t>
      </w:r>
      <w:proofErr w:type="spellStart"/>
      <w:r>
        <w:rPr>
          <w:rStyle w:val="Accentuation"/>
        </w:rPr>
        <w:t>traje</w:t>
      </w:r>
      <w:proofErr w:type="spellEnd"/>
      <w:r>
        <w:rPr>
          <w:rStyle w:val="Accentuation"/>
        </w:rPr>
        <w:t xml:space="preserve"> de </w:t>
      </w:r>
      <w:proofErr w:type="spellStart"/>
      <w:r>
        <w:rPr>
          <w:rStyle w:val="Accentuation"/>
        </w:rPr>
        <w:t>boda</w:t>
      </w:r>
      <w:proofErr w:type="spellEnd"/>
      <w:r>
        <w:rPr>
          <w:rStyle w:val="Accentuation"/>
        </w:rPr>
        <w:t xml:space="preserve">, </w:t>
      </w:r>
      <w:proofErr w:type="spellStart"/>
      <w:r>
        <w:rPr>
          <w:rStyle w:val="Accentuation"/>
        </w:rPr>
        <w:t>recoge</w:t>
      </w:r>
      <w:proofErr w:type="spellEnd"/>
      <w:r>
        <w:rPr>
          <w:rStyle w:val="Accentuation"/>
        </w:rPr>
        <w:t xml:space="preserve"> la parte de </w:t>
      </w:r>
      <w:proofErr w:type="spellStart"/>
      <w:r>
        <w:rPr>
          <w:rStyle w:val="Accentuation"/>
        </w:rPr>
        <w:t>abajo</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vestido</w:t>
      </w:r>
      <w:proofErr w:type="spellEnd"/>
      <w:r>
        <w:rPr>
          <w:rStyle w:val="Accentuation"/>
        </w:rPr>
        <w:t xml:space="preserve"> y se </w:t>
      </w:r>
      <w:proofErr w:type="spellStart"/>
      <w:r>
        <w:rPr>
          <w:rStyle w:val="Accentuation"/>
        </w:rPr>
        <w:t>echa</w:t>
      </w:r>
      <w:proofErr w:type="spellEnd"/>
      <w:r>
        <w:rPr>
          <w:rStyle w:val="Accentuation"/>
        </w:rPr>
        <w:t xml:space="preserve"> </w:t>
      </w:r>
      <w:proofErr w:type="spellStart"/>
      <w:r>
        <w:rPr>
          <w:rStyle w:val="Accentuation"/>
        </w:rPr>
        <w:t>a</w:t>
      </w:r>
      <w:proofErr w:type="spellEnd"/>
      <w:r>
        <w:rPr>
          <w:rStyle w:val="Accentuation"/>
        </w:rPr>
        <w:t xml:space="preserve"> </w:t>
      </w:r>
      <w:proofErr w:type="spellStart"/>
      <w:r>
        <w:rPr>
          <w:rStyle w:val="Accentuation"/>
        </w:rPr>
        <w:t>correr</w:t>
      </w:r>
      <w:proofErr w:type="spellEnd"/>
      <w:r>
        <w:rPr>
          <w:rStyle w:val="Accentuation"/>
        </w:rPr>
        <w:t>.</w:t>
      </w:r>
      <w:r>
        <w:rPr>
          <w:i/>
          <w:iCs/>
        </w:rPr>
        <w:br/>
      </w:r>
      <w:r>
        <w:rPr>
          <w:rStyle w:val="Accentuation"/>
        </w:rPr>
        <w:t xml:space="preserve">La </w:t>
      </w:r>
      <w:proofErr w:type="spellStart"/>
      <w:r>
        <w:rPr>
          <w:rStyle w:val="Accentuation"/>
        </w:rPr>
        <w:t>escena</w:t>
      </w:r>
      <w:proofErr w:type="spellEnd"/>
      <w:r>
        <w:rPr>
          <w:rStyle w:val="Accentuation"/>
        </w:rPr>
        <w:t xml:space="preserve"> es </w:t>
      </w:r>
      <w:proofErr w:type="spellStart"/>
      <w:r>
        <w:rPr>
          <w:rStyle w:val="Accentuation"/>
        </w:rPr>
        <w:t>cómica</w:t>
      </w:r>
      <w:proofErr w:type="spellEnd"/>
      <w:r>
        <w:rPr>
          <w:rStyle w:val="Accentuation"/>
        </w:rPr>
        <w:t xml:space="preserve"> </w:t>
      </w:r>
      <w:proofErr w:type="spellStart"/>
      <w:r>
        <w:rPr>
          <w:rStyle w:val="Accentuation"/>
        </w:rPr>
        <w:t>por</w:t>
      </w:r>
      <w:proofErr w:type="spellEnd"/>
      <w:r>
        <w:rPr>
          <w:rStyle w:val="Accentuation"/>
        </w:rPr>
        <w:t xml:space="preserve"> la </w:t>
      </w:r>
      <w:proofErr w:type="spellStart"/>
      <w:r>
        <w:rPr>
          <w:rStyle w:val="Accentuation"/>
        </w:rPr>
        <w:t>situación</w:t>
      </w:r>
      <w:proofErr w:type="spellEnd"/>
      <w:r>
        <w:rPr>
          <w:rStyle w:val="Accentuation"/>
        </w:rPr>
        <w:t xml:space="preserve"> </w:t>
      </w:r>
      <w:proofErr w:type="spellStart"/>
      <w:r>
        <w:rPr>
          <w:rStyle w:val="Accentuation"/>
        </w:rPr>
        <w:t>pero</w:t>
      </w:r>
      <w:proofErr w:type="spellEnd"/>
      <w:r>
        <w:rPr>
          <w:rStyle w:val="Accentuation"/>
        </w:rPr>
        <w:t xml:space="preserve"> </w:t>
      </w:r>
      <w:proofErr w:type="spellStart"/>
      <w:r>
        <w:rPr>
          <w:rStyle w:val="Accentuation"/>
        </w:rPr>
        <w:t>también</w:t>
      </w:r>
      <w:proofErr w:type="spellEnd"/>
      <w:r>
        <w:rPr>
          <w:rStyle w:val="Accentuation"/>
        </w:rPr>
        <w:t xml:space="preserve"> </w:t>
      </w:r>
      <w:proofErr w:type="spellStart"/>
      <w:r>
        <w:rPr>
          <w:rStyle w:val="Accentuation"/>
        </w:rPr>
        <w:t>por</w:t>
      </w:r>
      <w:proofErr w:type="spellEnd"/>
      <w:r>
        <w:rPr>
          <w:rStyle w:val="Accentuation"/>
        </w:rPr>
        <w:t xml:space="preserve"> la </w:t>
      </w:r>
      <w:proofErr w:type="spellStart"/>
      <w:r>
        <w:rPr>
          <w:rStyle w:val="Accentuation"/>
        </w:rPr>
        <w:t>música</w:t>
      </w:r>
      <w:proofErr w:type="spellEnd"/>
      <w:r>
        <w:rPr>
          <w:rStyle w:val="Accentuation"/>
        </w:rPr>
        <w:t xml:space="preserve"> </w:t>
      </w:r>
      <w:proofErr w:type="spellStart"/>
      <w:r>
        <w:rPr>
          <w:rStyle w:val="Accentuation"/>
        </w:rPr>
        <w:t>alegre</w:t>
      </w:r>
      <w:proofErr w:type="spellEnd"/>
      <w:r>
        <w:rPr>
          <w:rStyle w:val="Accentuation"/>
        </w:rPr>
        <w:t xml:space="preserve"> y </w:t>
      </w:r>
      <w:proofErr w:type="spellStart"/>
      <w:r>
        <w:rPr>
          <w:rStyle w:val="Accentuation"/>
        </w:rPr>
        <w:t>divertida</w:t>
      </w:r>
      <w:proofErr w:type="spellEnd"/>
      <w:r>
        <w:rPr>
          <w:rStyle w:val="Accentuation"/>
        </w:rPr>
        <w:t>.</w:t>
      </w:r>
      <w:r>
        <w:t xml:space="preserve"> </w:t>
      </w:r>
    </w:p>
    <w:p w:rsidR="000578F3" w:rsidRDefault="00E10D95">
      <w:pPr>
        <w:numPr>
          <w:ilvl w:val="0"/>
          <w:numId w:val="19"/>
        </w:numPr>
        <w:spacing w:before="100" w:beforeAutospacing="1" w:after="100" w:afterAutospacing="1"/>
        <w:divId w:val="1240018466"/>
        <w:rPr>
          <w:rFonts w:eastAsia="Times New Roman"/>
        </w:rPr>
      </w:pP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Amaia</w:t>
      </w:r>
      <w:proofErr w:type="spellEnd"/>
      <w:r>
        <w:rPr>
          <w:rStyle w:val="Accentuation"/>
          <w:rFonts w:eastAsia="Times New Roman"/>
        </w:rPr>
        <w:t xml:space="preserve"> se escape porque no </w:t>
      </w:r>
      <w:proofErr w:type="spellStart"/>
      <w:r>
        <w:rPr>
          <w:rStyle w:val="Accentuation"/>
          <w:rFonts w:eastAsia="Times New Roman"/>
        </w:rPr>
        <w:t>desea</w:t>
      </w:r>
      <w:proofErr w:type="spellEnd"/>
      <w:r>
        <w:rPr>
          <w:rStyle w:val="Accentuation"/>
          <w:rFonts w:eastAsia="Times New Roman"/>
        </w:rPr>
        <w:t xml:space="preserve"> </w:t>
      </w:r>
      <w:proofErr w:type="spellStart"/>
      <w:r>
        <w:rPr>
          <w:rStyle w:val="Accentuation"/>
          <w:rFonts w:eastAsia="Times New Roman"/>
        </w:rPr>
        <w:t>casarse</w:t>
      </w:r>
      <w:proofErr w:type="spellEnd"/>
      <w:r>
        <w:rPr>
          <w:rStyle w:val="Accentuation"/>
          <w:rFonts w:eastAsia="Times New Roman"/>
        </w:rPr>
        <w:t xml:space="preserve"> con </w:t>
      </w:r>
      <w:proofErr w:type="spellStart"/>
      <w:r>
        <w:rPr>
          <w:rStyle w:val="Accentuation"/>
          <w:rFonts w:eastAsia="Times New Roman"/>
        </w:rPr>
        <w:t>Antxón</w:t>
      </w:r>
      <w:proofErr w:type="spellEnd"/>
      <w:r>
        <w:rPr>
          <w:rStyle w:val="Accentuation"/>
          <w:rFonts w:eastAsia="Times New Roman"/>
        </w:rPr>
        <w:t>.</w:t>
      </w:r>
      <w:r>
        <w:rPr>
          <w:rFonts w:eastAsia="Times New Roman"/>
          <w:i/>
          <w:iCs/>
        </w:rPr>
        <w:br/>
      </w:r>
      <w:r>
        <w:rPr>
          <w:rStyle w:val="Accentuation"/>
          <w:rFonts w:eastAsia="Times New Roman"/>
        </w:rPr>
        <w:t xml:space="preserve">Tal </w:t>
      </w:r>
      <w:proofErr w:type="spellStart"/>
      <w:r>
        <w:rPr>
          <w:rStyle w:val="Accentuation"/>
          <w:rFonts w:eastAsia="Times New Roman"/>
        </w:rPr>
        <w:t>vez</w:t>
      </w:r>
      <w:proofErr w:type="spellEnd"/>
      <w:r>
        <w:rPr>
          <w:rStyle w:val="Accentuation"/>
          <w:rFonts w:eastAsia="Times New Roman"/>
        </w:rPr>
        <w:t xml:space="preserve"> </w:t>
      </w:r>
      <w:proofErr w:type="spellStart"/>
      <w:r>
        <w:rPr>
          <w:rStyle w:val="Accentuation"/>
          <w:rFonts w:eastAsia="Times New Roman"/>
        </w:rPr>
        <w:t>Amaia</w:t>
      </w:r>
      <w:proofErr w:type="spellEnd"/>
      <w:r>
        <w:rPr>
          <w:rStyle w:val="Accentuation"/>
          <w:rFonts w:eastAsia="Times New Roman"/>
        </w:rPr>
        <w:t xml:space="preserve"> se fugue porque le </w:t>
      </w:r>
      <w:proofErr w:type="spellStart"/>
      <w:r>
        <w:rPr>
          <w:rStyle w:val="Accentuation"/>
          <w:rFonts w:eastAsia="Times New Roman"/>
        </w:rPr>
        <w:t>asusta</w:t>
      </w:r>
      <w:proofErr w:type="spellEnd"/>
      <w:r>
        <w:rPr>
          <w:rStyle w:val="Accentuation"/>
          <w:rFonts w:eastAsia="Times New Roman"/>
        </w:rPr>
        <w:t xml:space="preserve"> la </w:t>
      </w:r>
      <w:proofErr w:type="spellStart"/>
      <w:r>
        <w:rPr>
          <w:rStyle w:val="Accentuation"/>
          <w:rFonts w:eastAsia="Times New Roman"/>
        </w:rPr>
        <w:t>reacción</w:t>
      </w:r>
      <w:proofErr w:type="spellEnd"/>
      <w:r>
        <w:rPr>
          <w:rStyle w:val="Accentuation"/>
          <w:rFonts w:eastAsia="Times New Roman"/>
        </w:rPr>
        <w:t xml:space="preserve"> de su </w:t>
      </w:r>
      <w:proofErr w:type="spellStart"/>
      <w:r>
        <w:rPr>
          <w:rStyle w:val="Accentuation"/>
          <w:rFonts w:eastAsia="Times New Roman"/>
        </w:rPr>
        <w:t>padre</w:t>
      </w:r>
      <w:proofErr w:type="spellEnd"/>
      <w:r>
        <w:rPr>
          <w:rStyle w:val="Accentuation"/>
          <w:rFonts w:eastAsia="Times New Roman"/>
        </w:rPr>
        <w:t>.</w:t>
      </w:r>
      <w:r>
        <w:rPr>
          <w:rFonts w:eastAsia="Times New Roman"/>
          <w:i/>
          <w:iCs/>
        </w:rPr>
        <w:br/>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huya</w:t>
      </w:r>
      <w:proofErr w:type="spellEnd"/>
      <w:r>
        <w:rPr>
          <w:rStyle w:val="Accentuation"/>
          <w:rFonts w:eastAsia="Times New Roman"/>
        </w:rPr>
        <w:t xml:space="preserve"> </w:t>
      </w:r>
      <w:proofErr w:type="spellStart"/>
      <w:r>
        <w:rPr>
          <w:rStyle w:val="Accentuation"/>
          <w:rFonts w:eastAsia="Times New Roman"/>
        </w:rPr>
        <w:t>Amaia</w:t>
      </w:r>
      <w:proofErr w:type="spellEnd"/>
      <w:r>
        <w:rPr>
          <w:rStyle w:val="Accentuation"/>
          <w:rFonts w:eastAsia="Times New Roman"/>
        </w:rPr>
        <w:t xml:space="preserve"> porque no </w:t>
      </w:r>
      <w:proofErr w:type="spellStart"/>
      <w:r>
        <w:rPr>
          <w:rStyle w:val="Accentuation"/>
          <w:rFonts w:eastAsia="Times New Roman"/>
        </w:rPr>
        <w:t>quiere</w:t>
      </w:r>
      <w:proofErr w:type="spellEnd"/>
      <w:r>
        <w:rPr>
          <w:rStyle w:val="Accentuation"/>
          <w:rFonts w:eastAsia="Times New Roman"/>
        </w:rPr>
        <w:t xml:space="preserve"> ver a sus </w:t>
      </w:r>
      <w:proofErr w:type="spellStart"/>
      <w:r>
        <w:rPr>
          <w:rStyle w:val="Accentuation"/>
          <w:rFonts w:eastAsia="Times New Roman"/>
        </w:rPr>
        <w:t>primos</w:t>
      </w:r>
      <w:proofErr w:type="spellEnd"/>
      <w:r>
        <w:rPr>
          <w:rStyle w:val="Accentuation"/>
          <w:rFonts w:eastAsia="Times New Roman"/>
        </w:rPr>
        <w:t>.</w:t>
      </w:r>
      <w:r>
        <w:rPr>
          <w:rFonts w:eastAsia="Times New Roman"/>
        </w:rPr>
        <w:t xml:space="preserve"> </w:t>
      </w:r>
    </w:p>
    <w:p w:rsidR="000578F3" w:rsidRDefault="00E10D95">
      <w:pPr>
        <w:numPr>
          <w:ilvl w:val="0"/>
          <w:numId w:val="19"/>
        </w:numPr>
        <w:spacing w:before="100" w:beforeAutospacing="1" w:after="100" w:afterAutospacing="1"/>
        <w:divId w:val="1240018466"/>
        <w:rPr>
          <w:rFonts w:eastAsia="Times New Roman"/>
        </w:rPr>
      </w:pPr>
      <w:proofErr w:type="spellStart"/>
      <w:r>
        <w:rPr>
          <w:rStyle w:val="Accentuation"/>
          <w:rFonts w:eastAsia="Times New Roman"/>
        </w:rPr>
        <w:t>Amaia</w:t>
      </w:r>
      <w:proofErr w:type="spellEnd"/>
      <w:r>
        <w:rPr>
          <w:rStyle w:val="Accentuation"/>
          <w:rFonts w:eastAsia="Times New Roman"/>
        </w:rPr>
        <w:t xml:space="preserve"> no </w:t>
      </w:r>
      <w:proofErr w:type="spellStart"/>
      <w:r>
        <w:rPr>
          <w:rStyle w:val="Accentuation"/>
          <w:rFonts w:eastAsia="Times New Roman"/>
        </w:rPr>
        <w:t>duda</w:t>
      </w:r>
      <w:proofErr w:type="spellEnd"/>
      <w:r>
        <w:rPr>
          <w:rStyle w:val="Accentuation"/>
          <w:rFonts w:eastAsia="Times New Roman"/>
        </w:rPr>
        <w:t xml:space="preserve"> </w:t>
      </w:r>
      <w:proofErr w:type="spellStart"/>
      <w:r>
        <w:rPr>
          <w:rStyle w:val="Accentuation"/>
          <w:rFonts w:eastAsia="Times New Roman"/>
        </w:rPr>
        <w:t>mucho</w:t>
      </w:r>
      <w:proofErr w:type="spellEnd"/>
      <w:r>
        <w:rPr>
          <w:rStyle w:val="Accentuation"/>
          <w:rFonts w:eastAsia="Times New Roman"/>
        </w:rPr>
        <w:t xml:space="preserve"> en </w:t>
      </w:r>
      <w:proofErr w:type="spellStart"/>
      <w:r>
        <w:rPr>
          <w:rStyle w:val="Accentuation"/>
          <w:rFonts w:eastAsia="Times New Roman"/>
        </w:rPr>
        <w:t>dirigirse</w:t>
      </w:r>
      <w:proofErr w:type="spellEnd"/>
      <w:r>
        <w:rPr>
          <w:rStyle w:val="Accentuation"/>
          <w:rFonts w:eastAsia="Times New Roman"/>
        </w:rPr>
        <w:t xml:space="preserve"> </w:t>
      </w:r>
      <w:proofErr w:type="spellStart"/>
      <w:r>
        <w:rPr>
          <w:rStyle w:val="Accentuation"/>
          <w:rFonts w:eastAsia="Times New Roman"/>
        </w:rPr>
        <w:t>hacia</w:t>
      </w:r>
      <w:proofErr w:type="spellEnd"/>
      <w:r>
        <w:rPr>
          <w:rStyle w:val="Accentuation"/>
          <w:rFonts w:eastAsia="Times New Roman"/>
        </w:rPr>
        <w:t xml:space="preserve"> el </w:t>
      </w:r>
      <w:proofErr w:type="spellStart"/>
      <w:r>
        <w:rPr>
          <w:rStyle w:val="Accentuation"/>
          <w:rFonts w:eastAsia="Times New Roman"/>
        </w:rPr>
        <w:t>autobús</w:t>
      </w:r>
      <w:proofErr w:type="spellEnd"/>
      <w:r>
        <w:rPr>
          <w:rStyle w:val="Accentuation"/>
          <w:rFonts w:eastAsia="Times New Roman"/>
        </w:rPr>
        <w:t xml:space="preserve"> y </w:t>
      </w:r>
      <w:proofErr w:type="spellStart"/>
      <w:r>
        <w:rPr>
          <w:rStyle w:val="Accentuation"/>
          <w:rFonts w:eastAsia="Times New Roman"/>
        </w:rPr>
        <w:t>encontrar</w:t>
      </w:r>
      <w:proofErr w:type="spellEnd"/>
      <w:r>
        <w:rPr>
          <w:rStyle w:val="Accentuation"/>
          <w:rFonts w:eastAsia="Times New Roman"/>
        </w:rPr>
        <w:t xml:space="preserve"> a Rafa.</w:t>
      </w:r>
      <w:r>
        <w:rPr>
          <w:rFonts w:eastAsia="Times New Roman"/>
          <w:i/>
          <w:iCs/>
        </w:rPr>
        <w:br/>
      </w:r>
      <w:proofErr w:type="spellStart"/>
      <w:r>
        <w:rPr>
          <w:rStyle w:val="Accentuation"/>
          <w:rFonts w:eastAsia="Times New Roman"/>
        </w:rPr>
        <w:t>Probablemente</w:t>
      </w:r>
      <w:proofErr w:type="spellEnd"/>
      <w:r>
        <w:rPr>
          <w:rStyle w:val="Accentuation"/>
          <w:rFonts w:eastAsia="Times New Roman"/>
        </w:rPr>
        <w:t xml:space="preserve"> se imagine </w:t>
      </w:r>
      <w:proofErr w:type="spellStart"/>
      <w:r>
        <w:rPr>
          <w:rStyle w:val="Accentuation"/>
          <w:rFonts w:eastAsia="Times New Roman"/>
        </w:rPr>
        <w:t>donde</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Rafa, </w:t>
      </w:r>
      <w:proofErr w:type="spellStart"/>
      <w:r>
        <w:rPr>
          <w:rStyle w:val="Accentuation"/>
          <w:rFonts w:eastAsia="Times New Roman"/>
        </w:rPr>
        <w:t>esperando</w:t>
      </w:r>
      <w:proofErr w:type="spellEnd"/>
      <w:r>
        <w:rPr>
          <w:rStyle w:val="Accentuation"/>
          <w:rFonts w:eastAsia="Times New Roman"/>
        </w:rPr>
        <w:t xml:space="preserve"> el </w:t>
      </w:r>
      <w:proofErr w:type="spellStart"/>
      <w:r>
        <w:rPr>
          <w:rStyle w:val="Accentuation"/>
          <w:rFonts w:eastAsia="Times New Roman"/>
        </w:rPr>
        <w:t>autobús</w:t>
      </w:r>
      <w:proofErr w:type="spellEnd"/>
      <w:r>
        <w:rPr>
          <w:rStyle w:val="Accentuation"/>
          <w:rFonts w:eastAsia="Times New Roman"/>
        </w:rPr>
        <w:t xml:space="preserve"> para </w:t>
      </w:r>
      <w:proofErr w:type="spellStart"/>
      <w:r>
        <w:rPr>
          <w:rStyle w:val="Accentuation"/>
          <w:rFonts w:eastAsia="Times New Roman"/>
        </w:rPr>
        <w:t>volverse</w:t>
      </w:r>
      <w:proofErr w:type="spellEnd"/>
      <w:r>
        <w:rPr>
          <w:rStyle w:val="Accentuation"/>
          <w:rFonts w:eastAsia="Times New Roman"/>
        </w:rPr>
        <w:t xml:space="preserve"> </w:t>
      </w:r>
      <w:proofErr w:type="gramStart"/>
      <w:r>
        <w:rPr>
          <w:rStyle w:val="Accentuation"/>
          <w:rFonts w:eastAsia="Times New Roman"/>
        </w:rPr>
        <w:t>a</w:t>
      </w:r>
      <w:proofErr w:type="gramEnd"/>
      <w:r>
        <w:rPr>
          <w:rStyle w:val="Accentuation"/>
          <w:rFonts w:eastAsia="Times New Roman"/>
        </w:rPr>
        <w:t xml:space="preserve"> Sevilla.</w:t>
      </w:r>
      <w:r>
        <w:rPr>
          <w:rFonts w:eastAsia="Times New Roman"/>
          <w:i/>
          <w:iCs/>
        </w:rPr>
        <w:br/>
      </w:r>
      <w:proofErr w:type="spellStart"/>
      <w:r>
        <w:rPr>
          <w:rStyle w:val="Accentuation"/>
          <w:rFonts w:eastAsia="Times New Roman"/>
        </w:rPr>
        <w:t>Quizás</w:t>
      </w:r>
      <w:proofErr w:type="spellEnd"/>
      <w:r>
        <w:rPr>
          <w:rStyle w:val="Accentuation"/>
          <w:rFonts w:eastAsia="Times New Roman"/>
        </w:rPr>
        <w:t xml:space="preserve"> </w:t>
      </w:r>
      <w:proofErr w:type="spellStart"/>
      <w:r>
        <w:rPr>
          <w:rStyle w:val="Accentuation"/>
          <w:rFonts w:eastAsia="Times New Roman"/>
        </w:rPr>
        <w:t>huya</w:t>
      </w:r>
      <w:proofErr w:type="spellEnd"/>
      <w:r>
        <w:rPr>
          <w:rStyle w:val="Accentuation"/>
          <w:rFonts w:eastAsia="Times New Roman"/>
        </w:rPr>
        <w:t xml:space="preserve"> Rafa y </w:t>
      </w:r>
      <w:proofErr w:type="spellStart"/>
      <w:r>
        <w:rPr>
          <w:rStyle w:val="Accentuation"/>
          <w:rFonts w:eastAsia="Times New Roman"/>
        </w:rPr>
        <w:t>quiera</w:t>
      </w:r>
      <w:proofErr w:type="spellEnd"/>
      <w:r>
        <w:rPr>
          <w:rStyle w:val="Accentuation"/>
          <w:rFonts w:eastAsia="Times New Roman"/>
        </w:rPr>
        <w:t xml:space="preserve"> </w:t>
      </w:r>
      <w:proofErr w:type="spellStart"/>
      <w:r>
        <w:rPr>
          <w:rStyle w:val="Accentuation"/>
          <w:rFonts w:eastAsia="Times New Roman"/>
        </w:rPr>
        <w:t>volverse</w:t>
      </w:r>
      <w:proofErr w:type="spellEnd"/>
      <w:r>
        <w:rPr>
          <w:rStyle w:val="Accentuation"/>
          <w:rFonts w:eastAsia="Times New Roman"/>
        </w:rPr>
        <w:t xml:space="preserve"> a Sevilla porque no le </w:t>
      </w:r>
      <w:proofErr w:type="spellStart"/>
      <w:r>
        <w:rPr>
          <w:rStyle w:val="Accentuation"/>
          <w:rFonts w:eastAsia="Times New Roman"/>
        </w:rPr>
        <w:t>gusta</w:t>
      </w:r>
      <w:proofErr w:type="spellEnd"/>
      <w:r>
        <w:rPr>
          <w:rStyle w:val="Accentuation"/>
          <w:rFonts w:eastAsia="Times New Roman"/>
        </w:rPr>
        <w:t xml:space="preserve"> el </w:t>
      </w:r>
      <w:proofErr w:type="spellStart"/>
      <w:r>
        <w:rPr>
          <w:rStyle w:val="Accentuation"/>
          <w:rFonts w:eastAsia="Times New Roman"/>
        </w:rPr>
        <w:t>País</w:t>
      </w:r>
      <w:proofErr w:type="spellEnd"/>
      <w:r>
        <w:rPr>
          <w:rStyle w:val="Accentuation"/>
          <w:rFonts w:eastAsia="Times New Roman"/>
        </w:rPr>
        <w:t xml:space="preserve"> Vasco.</w:t>
      </w:r>
      <w:r>
        <w:rPr>
          <w:rFonts w:eastAsia="Times New Roman"/>
        </w:rPr>
        <w:t xml:space="preserve"> </w:t>
      </w:r>
    </w:p>
    <w:p w:rsidR="000578F3" w:rsidRDefault="00E10D95">
      <w:pPr>
        <w:pStyle w:val="Titre5"/>
        <w:divId w:val="1240018466"/>
        <w:rPr>
          <w:rFonts w:eastAsia="Times New Roman"/>
        </w:rPr>
      </w:pPr>
      <w:r>
        <w:rPr>
          <w:rFonts w:eastAsia="Times New Roman"/>
        </w:rPr>
        <w:t>Activité 3</w:t>
      </w:r>
    </w:p>
    <w:p w:rsidR="000578F3" w:rsidRDefault="00E10D95">
      <w:pPr>
        <w:pStyle w:val="NormalWeb"/>
        <w:divId w:val="1240018466"/>
      </w:pPr>
      <w:r>
        <w:t>Travail sur les adjectifs</w:t>
      </w:r>
      <w:r>
        <w:br/>
      </w:r>
      <w:r>
        <w:rPr>
          <w:rStyle w:val="Accentuation"/>
        </w:rPr>
        <w:t>¿</w:t>
      </w:r>
      <w:proofErr w:type="spellStart"/>
      <w:r>
        <w:rPr>
          <w:rStyle w:val="Accentuation"/>
        </w:rPr>
        <w:t>Cuáles</w:t>
      </w:r>
      <w:proofErr w:type="spellEnd"/>
      <w:r>
        <w:rPr>
          <w:rStyle w:val="Accentuation"/>
        </w:rPr>
        <w:t xml:space="preserve"> de los </w:t>
      </w:r>
      <w:proofErr w:type="spellStart"/>
      <w:r>
        <w:rPr>
          <w:rStyle w:val="Accentuation"/>
        </w:rPr>
        <w:t>siguientes</w:t>
      </w:r>
      <w:proofErr w:type="spellEnd"/>
      <w:r>
        <w:rPr>
          <w:rStyle w:val="Accentuation"/>
        </w:rPr>
        <w:t xml:space="preserve"> </w:t>
      </w:r>
      <w:proofErr w:type="spellStart"/>
      <w:r>
        <w:rPr>
          <w:rStyle w:val="Accentuation"/>
        </w:rPr>
        <w:t>calificativos</w:t>
      </w:r>
      <w:proofErr w:type="spellEnd"/>
      <w:r>
        <w:rPr>
          <w:rStyle w:val="Accentuation"/>
        </w:rPr>
        <w:t xml:space="preserve"> </w:t>
      </w:r>
      <w:proofErr w:type="spellStart"/>
      <w:r>
        <w:rPr>
          <w:rStyle w:val="Accentuation"/>
        </w:rPr>
        <w:t>aplicarías</w:t>
      </w:r>
      <w:proofErr w:type="spellEnd"/>
      <w:r>
        <w:rPr>
          <w:rStyle w:val="Accentuation"/>
        </w:rPr>
        <w:t xml:space="preserve"> a </w:t>
      </w:r>
      <w:proofErr w:type="spellStart"/>
      <w:r>
        <w:rPr>
          <w:rStyle w:val="Accentuation"/>
        </w:rPr>
        <w:t>cada</w:t>
      </w:r>
      <w:proofErr w:type="spellEnd"/>
      <w:r>
        <w:rPr>
          <w:rStyle w:val="Accentuation"/>
        </w:rPr>
        <w:t xml:space="preserve"> </w:t>
      </w:r>
      <w:proofErr w:type="spellStart"/>
      <w:r>
        <w:rPr>
          <w:rStyle w:val="Accentuation"/>
        </w:rPr>
        <w:t>uno</w:t>
      </w:r>
      <w:proofErr w:type="spellEnd"/>
      <w:r>
        <w:rPr>
          <w:rStyle w:val="Accentuation"/>
        </w:rPr>
        <w:t xml:space="preserve"> de los </w:t>
      </w:r>
      <w:proofErr w:type="spellStart"/>
      <w:r>
        <w:rPr>
          <w:rStyle w:val="Accentuation"/>
        </w:rPr>
        <w:t>personajes</w:t>
      </w:r>
      <w:proofErr w:type="spellEnd"/>
      <w:r>
        <w:rPr>
          <w:rStyle w:val="Accentuation"/>
        </w:rP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03"/>
        <w:gridCol w:w="2288"/>
        <w:gridCol w:w="2288"/>
        <w:gridCol w:w="2303"/>
      </w:tblGrid>
      <w:tr w:rsidR="000578F3" w:rsidTr="00B85717">
        <w:trPr>
          <w:divId w:val="1240018466"/>
          <w:tblCellSpacing w:w="15" w:type="dxa"/>
        </w:trPr>
        <w:tc>
          <w:tcPr>
            <w:tcW w:w="1250" w:type="pct"/>
            <w:hideMark/>
          </w:tcPr>
          <w:p w:rsidR="000578F3" w:rsidRDefault="00E10D95">
            <w:pPr>
              <w:rPr>
                <w:rFonts w:eastAsia="Times New Roman"/>
              </w:rPr>
            </w:pPr>
            <w:proofErr w:type="spellStart"/>
            <w:r>
              <w:rPr>
                <w:rFonts w:eastAsia="Times New Roman"/>
              </w:rPr>
              <w:t>Desconfiado</w:t>
            </w:r>
            <w:proofErr w:type="spellEnd"/>
            <w:r>
              <w:rPr>
                <w:rFonts w:eastAsia="Times New Roman"/>
              </w:rPr>
              <w:t>/a</w:t>
            </w:r>
          </w:p>
        </w:tc>
        <w:tc>
          <w:tcPr>
            <w:tcW w:w="1250" w:type="pct"/>
            <w:hideMark/>
          </w:tcPr>
          <w:p w:rsidR="000578F3" w:rsidRDefault="00E10D95">
            <w:pPr>
              <w:rPr>
                <w:rFonts w:eastAsia="Times New Roman"/>
              </w:rPr>
            </w:pPr>
            <w:proofErr w:type="spellStart"/>
            <w:r>
              <w:rPr>
                <w:rFonts w:eastAsia="Times New Roman"/>
              </w:rPr>
              <w:t>Extravertido</w:t>
            </w:r>
            <w:proofErr w:type="spellEnd"/>
            <w:r>
              <w:rPr>
                <w:rFonts w:eastAsia="Times New Roman"/>
              </w:rPr>
              <w:t>/a</w:t>
            </w:r>
          </w:p>
        </w:tc>
        <w:tc>
          <w:tcPr>
            <w:tcW w:w="1250" w:type="pct"/>
            <w:hideMark/>
          </w:tcPr>
          <w:p w:rsidR="000578F3" w:rsidRDefault="00E10D95">
            <w:pPr>
              <w:rPr>
                <w:rFonts w:eastAsia="Times New Roman"/>
              </w:rPr>
            </w:pPr>
            <w:proofErr w:type="spellStart"/>
            <w:r>
              <w:rPr>
                <w:rFonts w:eastAsia="Times New Roman"/>
              </w:rPr>
              <w:t>Torpe</w:t>
            </w:r>
            <w:proofErr w:type="spellEnd"/>
          </w:p>
        </w:tc>
        <w:tc>
          <w:tcPr>
            <w:tcW w:w="1250" w:type="pct"/>
            <w:hideMark/>
          </w:tcPr>
          <w:p w:rsidR="000578F3" w:rsidRDefault="00E10D95">
            <w:pPr>
              <w:rPr>
                <w:rFonts w:eastAsia="Times New Roman"/>
              </w:rPr>
            </w:pPr>
            <w:proofErr w:type="spellStart"/>
            <w:r>
              <w:rPr>
                <w:rFonts w:eastAsia="Times New Roman"/>
              </w:rPr>
              <w:t>Mandón</w:t>
            </w:r>
            <w:proofErr w:type="spellEnd"/>
            <w:r>
              <w:rPr>
                <w:rFonts w:eastAsia="Times New Roman"/>
              </w:rPr>
              <w:t>/a</w:t>
            </w:r>
          </w:p>
        </w:tc>
      </w:tr>
      <w:tr w:rsidR="000578F3" w:rsidTr="00B85717">
        <w:trPr>
          <w:divId w:val="1240018466"/>
          <w:tblCellSpacing w:w="15" w:type="dxa"/>
        </w:trPr>
        <w:tc>
          <w:tcPr>
            <w:tcW w:w="0" w:type="auto"/>
            <w:hideMark/>
          </w:tcPr>
          <w:p w:rsidR="000578F3" w:rsidRDefault="00E10D95">
            <w:pPr>
              <w:rPr>
                <w:rFonts w:eastAsia="Times New Roman"/>
              </w:rPr>
            </w:pPr>
            <w:proofErr w:type="spellStart"/>
            <w:r>
              <w:rPr>
                <w:rFonts w:eastAsia="Times New Roman"/>
              </w:rPr>
              <w:t>Divertido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Brusca</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Seguro</w:t>
            </w:r>
            <w:proofErr w:type="spellEnd"/>
            <w:r>
              <w:rPr>
                <w:rFonts w:eastAsia="Times New Roman"/>
              </w:rPr>
              <w:t xml:space="preserve">/a de </w:t>
            </w:r>
            <w:proofErr w:type="spellStart"/>
            <w:r>
              <w:rPr>
                <w:rFonts w:eastAsia="Times New Roman"/>
              </w:rPr>
              <w:t>sí</w:t>
            </w:r>
            <w:proofErr w:type="spellEnd"/>
            <w:r>
              <w:rPr>
                <w:rFonts w:eastAsia="Times New Roman"/>
              </w:rPr>
              <w:t xml:space="preserve"> </w:t>
            </w:r>
            <w:proofErr w:type="spellStart"/>
            <w:r>
              <w:rPr>
                <w:rFonts w:eastAsia="Times New Roman"/>
              </w:rPr>
              <w:t>mismo</w:t>
            </w:r>
            <w:proofErr w:type="spellEnd"/>
          </w:p>
        </w:tc>
        <w:tc>
          <w:tcPr>
            <w:tcW w:w="0" w:type="auto"/>
            <w:hideMark/>
          </w:tcPr>
          <w:p w:rsidR="000578F3" w:rsidRDefault="00E10D95">
            <w:pPr>
              <w:rPr>
                <w:rFonts w:eastAsia="Times New Roman"/>
              </w:rPr>
            </w:pPr>
            <w:proofErr w:type="spellStart"/>
            <w:r>
              <w:rPr>
                <w:rFonts w:eastAsia="Times New Roman"/>
              </w:rPr>
              <w:t>Atractivo</w:t>
            </w:r>
            <w:proofErr w:type="spellEnd"/>
            <w:r>
              <w:rPr>
                <w:rFonts w:eastAsia="Times New Roman"/>
              </w:rPr>
              <w:t>/a</w:t>
            </w:r>
          </w:p>
        </w:tc>
      </w:tr>
      <w:tr w:rsidR="000578F3" w:rsidTr="00B85717">
        <w:trPr>
          <w:divId w:val="1240018466"/>
          <w:tblCellSpacing w:w="15" w:type="dxa"/>
        </w:trPr>
        <w:tc>
          <w:tcPr>
            <w:tcW w:w="0" w:type="auto"/>
            <w:hideMark/>
          </w:tcPr>
          <w:p w:rsidR="000578F3" w:rsidRDefault="00E10D95">
            <w:pPr>
              <w:rPr>
                <w:rFonts w:eastAsia="Times New Roman"/>
              </w:rPr>
            </w:pPr>
            <w:proofErr w:type="spellStart"/>
            <w:r>
              <w:rPr>
                <w:rFonts w:eastAsia="Times New Roman"/>
              </w:rPr>
              <w:t>Testarudo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Impulsivo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Comprensivo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Hablador</w:t>
            </w:r>
            <w:proofErr w:type="spellEnd"/>
            <w:r>
              <w:rPr>
                <w:rFonts w:eastAsia="Times New Roman"/>
              </w:rPr>
              <w:t>/a</w:t>
            </w:r>
          </w:p>
        </w:tc>
      </w:tr>
      <w:tr w:rsidR="000578F3" w:rsidTr="00B85717">
        <w:trPr>
          <w:divId w:val="1240018466"/>
          <w:tblCellSpacing w:w="15" w:type="dxa"/>
        </w:trPr>
        <w:tc>
          <w:tcPr>
            <w:tcW w:w="0" w:type="auto"/>
            <w:hideMark/>
          </w:tcPr>
          <w:p w:rsidR="000578F3" w:rsidRDefault="00E10D95">
            <w:pPr>
              <w:rPr>
                <w:rFonts w:eastAsia="Times New Roman"/>
              </w:rPr>
            </w:pPr>
            <w:proofErr w:type="spellStart"/>
            <w:r>
              <w:rPr>
                <w:rFonts w:eastAsia="Times New Roman"/>
              </w:rPr>
              <w:lastRenderedPageBreak/>
              <w:t>Amable</w:t>
            </w:r>
            <w:proofErr w:type="spellEnd"/>
          </w:p>
        </w:tc>
        <w:tc>
          <w:tcPr>
            <w:tcW w:w="0" w:type="auto"/>
            <w:hideMark/>
          </w:tcPr>
          <w:p w:rsidR="000578F3" w:rsidRDefault="00E10D95">
            <w:pPr>
              <w:rPr>
                <w:rFonts w:eastAsia="Times New Roman"/>
              </w:rPr>
            </w:pPr>
            <w:proofErr w:type="spellStart"/>
            <w:r>
              <w:rPr>
                <w:rFonts w:eastAsia="Times New Roman"/>
              </w:rPr>
              <w:t>Alegre</w:t>
            </w:r>
            <w:proofErr w:type="spellEnd"/>
          </w:p>
        </w:tc>
        <w:tc>
          <w:tcPr>
            <w:tcW w:w="0" w:type="auto"/>
            <w:hideMark/>
          </w:tcPr>
          <w:p w:rsidR="000578F3" w:rsidRDefault="00E10D95">
            <w:pPr>
              <w:rPr>
                <w:rFonts w:eastAsia="Times New Roman"/>
              </w:rPr>
            </w:pPr>
            <w:proofErr w:type="spellStart"/>
            <w:r>
              <w:rPr>
                <w:rFonts w:eastAsia="Times New Roman"/>
              </w:rPr>
              <w:t>Callado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Educado</w:t>
            </w:r>
            <w:proofErr w:type="spellEnd"/>
            <w:r>
              <w:rPr>
                <w:rFonts w:eastAsia="Times New Roman"/>
              </w:rPr>
              <w:t>/a</w:t>
            </w:r>
          </w:p>
        </w:tc>
      </w:tr>
      <w:tr w:rsidR="000578F3" w:rsidTr="00B85717">
        <w:trPr>
          <w:divId w:val="1240018466"/>
          <w:tblCellSpacing w:w="15" w:type="dxa"/>
        </w:trPr>
        <w:tc>
          <w:tcPr>
            <w:tcW w:w="0" w:type="auto"/>
            <w:hideMark/>
          </w:tcPr>
          <w:p w:rsidR="000578F3" w:rsidRDefault="00E10D95">
            <w:pPr>
              <w:rPr>
                <w:rFonts w:eastAsia="Times New Roman"/>
              </w:rPr>
            </w:pPr>
            <w:proofErr w:type="spellStart"/>
            <w:r>
              <w:rPr>
                <w:rFonts w:eastAsia="Times New Roman"/>
              </w:rPr>
              <w:t>Malhumorado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Tranquilo</w:t>
            </w:r>
            <w:proofErr w:type="spellEnd"/>
            <w:r>
              <w:rPr>
                <w:rFonts w:eastAsia="Times New Roman"/>
              </w:rPr>
              <w:t>/a</w:t>
            </w:r>
          </w:p>
        </w:tc>
        <w:tc>
          <w:tcPr>
            <w:tcW w:w="0" w:type="auto"/>
            <w:hideMark/>
          </w:tcPr>
          <w:p w:rsidR="000578F3" w:rsidRDefault="00E10D95">
            <w:pPr>
              <w:rPr>
                <w:rFonts w:eastAsia="Times New Roman"/>
              </w:rPr>
            </w:pPr>
            <w:proofErr w:type="spellStart"/>
            <w:r>
              <w:rPr>
                <w:rFonts w:eastAsia="Times New Roman"/>
              </w:rPr>
              <w:t>Pesimista</w:t>
            </w:r>
            <w:proofErr w:type="spellEnd"/>
          </w:p>
        </w:tc>
        <w:tc>
          <w:tcPr>
            <w:tcW w:w="0" w:type="auto"/>
            <w:hideMark/>
          </w:tcPr>
          <w:p w:rsidR="000578F3" w:rsidRDefault="00E10D95">
            <w:pPr>
              <w:rPr>
                <w:rFonts w:eastAsia="Times New Roman"/>
              </w:rPr>
            </w:pPr>
            <w:proofErr w:type="spellStart"/>
            <w:r>
              <w:rPr>
                <w:rFonts w:eastAsia="Times New Roman"/>
              </w:rPr>
              <w:t>Indiferente</w:t>
            </w:r>
            <w:proofErr w:type="spellEnd"/>
          </w:p>
        </w:tc>
      </w:tr>
    </w:tbl>
    <w:p w:rsidR="000578F3" w:rsidRDefault="000578F3">
      <w:pPr>
        <w:pStyle w:val="NormalWeb"/>
        <w:spacing w:after="240" w:afterAutospacing="0"/>
        <w:divId w:val="1240018466"/>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03"/>
        <w:gridCol w:w="2288"/>
        <w:gridCol w:w="2288"/>
        <w:gridCol w:w="2303"/>
      </w:tblGrid>
      <w:tr w:rsidR="000578F3" w:rsidTr="00B85717">
        <w:trPr>
          <w:divId w:val="1240018466"/>
          <w:tblCellSpacing w:w="15" w:type="dxa"/>
        </w:trPr>
        <w:tc>
          <w:tcPr>
            <w:tcW w:w="1250" w:type="pct"/>
            <w:hideMark/>
          </w:tcPr>
          <w:p w:rsidR="000578F3" w:rsidRDefault="00E10D95">
            <w:pPr>
              <w:pStyle w:val="NormalWeb"/>
              <w:jc w:val="center"/>
            </w:pPr>
            <w:proofErr w:type="spellStart"/>
            <w:r>
              <w:t>Amaia</w:t>
            </w:r>
            <w:proofErr w:type="spellEnd"/>
            <w:r>
              <w:t xml:space="preserve"> </w:t>
            </w:r>
            <w:r>
              <w:rPr>
                <w:noProof/>
                <w:color w:val="0000FF"/>
              </w:rPr>
              <w:drawing>
                <wp:inline distT="0" distB="0" distL="0" distR="0" wp14:anchorId="7A2855F1" wp14:editId="7875E653">
                  <wp:extent cx="1303200" cy="1440000"/>
                  <wp:effectExtent l="0" t="0" r="0" b="8255"/>
                  <wp:docPr id="7" name="Image 7" descr="Amaia">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maia">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03200" cy="1440000"/>
                          </a:xfrm>
                          <a:prstGeom prst="rect">
                            <a:avLst/>
                          </a:prstGeom>
                          <a:noFill/>
                          <a:ln>
                            <a:noFill/>
                          </a:ln>
                        </pic:spPr>
                      </pic:pic>
                    </a:graphicData>
                  </a:graphic>
                </wp:inline>
              </w:drawing>
            </w:r>
          </w:p>
        </w:tc>
        <w:tc>
          <w:tcPr>
            <w:tcW w:w="1250" w:type="pct"/>
            <w:hideMark/>
          </w:tcPr>
          <w:p w:rsidR="000578F3" w:rsidRDefault="00E10D95">
            <w:pPr>
              <w:pStyle w:val="NormalWeb"/>
              <w:jc w:val="center"/>
            </w:pPr>
            <w:proofErr w:type="spellStart"/>
            <w:r>
              <w:t>Koldo</w:t>
            </w:r>
            <w:proofErr w:type="spellEnd"/>
            <w:r>
              <w:t xml:space="preserve"> </w:t>
            </w:r>
            <w:r>
              <w:rPr>
                <w:noProof/>
                <w:color w:val="0000FF"/>
              </w:rPr>
              <w:drawing>
                <wp:inline distT="0" distB="0" distL="0" distR="0" wp14:anchorId="5E11EE05" wp14:editId="70E516FF">
                  <wp:extent cx="1303200" cy="1440000"/>
                  <wp:effectExtent l="0" t="0" r="0" b="8255"/>
                  <wp:docPr id="8" name="Image 8" descr="Koldo">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oldo">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303200" cy="1440000"/>
                          </a:xfrm>
                          <a:prstGeom prst="rect">
                            <a:avLst/>
                          </a:prstGeom>
                          <a:noFill/>
                          <a:ln>
                            <a:noFill/>
                          </a:ln>
                        </pic:spPr>
                      </pic:pic>
                    </a:graphicData>
                  </a:graphic>
                </wp:inline>
              </w:drawing>
            </w:r>
          </w:p>
        </w:tc>
        <w:tc>
          <w:tcPr>
            <w:tcW w:w="1250" w:type="pct"/>
            <w:hideMark/>
          </w:tcPr>
          <w:p w:rsidR="000578F3" w:rsidRDefault="00E10D95">
            <w:pPr>
              <w:pStyle w:val="NormalWeb"/>
              <w:jc w:val="center"/>
            </w:pPr>
            <w:r>
              <w:t xml:space="preserve">Merche/Ane </w:t>
            </w:r>
            <w:r>
              <w:rPr>
                <w:noProof/>
                <w:color w:val="0000FF"/>
              </w:rPr>
              <w:drawing>
                <wp:inline distT="0" distB="0" distL="0" distR="0" wp14:anchorId="1FB02508" wp14:editId="43896911">
                  <wp:extent cx="1303200" cy="1440000"/>
                  <wp:effectExtent l="0" t="0" r="0" b="8255"/>
                  <wp:docPr id="9" name="Image 9" descr="Merche/Ane">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erche/Ane">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303200" cy="1440000"/>
                          </a:xfrm>
                          <a:prstGeom prst="rect">
                            <a:avLst/>
                          </a:prstGeom>
                          <a:noFill/>
                          <a:ln>
                            <a:noFill/>
                          </a:ln>
                        </pic:spPr>
                      </pic:pic>
                    </a:graphicData>
                  </a:graphic>
                </wp:inline>
              </w:drawing>
            </w:r>
          </w:p>
        </w:tc>
        <w:tc>
          <w:tcPr>
            <w:tcW w:w="1250" w:type="pct"/>
            <w:hideMark/>
          </w:tcPr>
          <w:p w:rsidR="000578F3" w:rsidRDefault="00E10D95">
            <w:pPr>
              <w:pStyle w:val="NormalWeb"/>
              <w:jc w:val="center"/>
            </w:pPr>
            <w:r>
              <w:t>Rafa/</w:t>
            </w:r>
            <w:proofErr w:type="spellStart"/>
            <w:r>
              <w:t>Antxón</w:t>
            </w:r>
            <w:proofErr w:type="spellEnd"/>
            <w:r>
              <w:t xml:space="preserve"> </w:t>
            </w:r>
            <w:r>
              <w:rPr>
                <w:noProof/>
                <w:color w:val="0000FF"/>
              </w:rPr>
              <w:drawing>
                <wp:inline distT="0" distB="0" distL="0" distR="0" wp14:anchorId="09907DC2" wp14:editId="07352105">
                  <wp:extent cx="1303200" cy="1440000"/>
                  <wp:effectExtent l="0" t="0" r="0" b="8255"/>
                  <wp:docPr id="10" name="Image 10" descr="Rafa/Antxón">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afa/Antxón">
                            <a:hlinkClick r:id="rId32"/>
                          </pic:cNvP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303200" cy="1440000"/>
                          </a:xfrm>
                          <a:prstGeom prst="rect">
                            <a:avLst/>
                          </a:prstGeom>
                          <a:noFill/>
                          <a:ln>
                            <a:noFill/>
                          </a:ln>
                        </pic:spPr>
                      </pic:pic>
                    </a:graphicData>
                  </a:graphic>
                </wp:inline>
              </w:drawing>
            </w:r>
          </w:p>
        </w:tc>
      </w:tr>
      <w:tr w:rsidR="000578F3" w:rsidTr="00B85717">
        <w:trPr>
          <w:divId w:val="1240018466"/>
          <w:trHeight w:val="2100"/>
          <w:tblCellSpacing w:w="15" w:type="dxa"/>
        </w:trPr>
        <w:tc>
          <w:tcPr>
            <w:tcW w:w="0" w:type="auto"/>
            <w:hideMark/>
          </w:tcPr>
          <w:p w:rsidR="000578F3" w:rsidRDefault="000578F3">
            <w:pPr>
              <w:rPr>
                <w:rFonts w:eastAsia="Times New Roman"/>
              </w:rPr>
            </w:pPr>
          </w:p>
        </w:tc>
        <w:tc>
          <w:tcPr>
            <w:tcW w:w="0" w:type="auto"/>
            <w:hideMark/>
          </w:tcPr>
          <w:p w:rsidR="000578F3" w:rsidRDefault="000578F3">
            <w:pPr>
              <w:rPr>
                <w:rFonts w:eastAsia="Times New Roman"/>
              </w:rPr>
            </w:pPr>
          </w:p>
        </w:tc>
        <w:tc>
          <w:tcPr>
            <w:tcW w:w="0" w:type="auto"/>
            <w:hideMark/>
          </w:tcPr>
          <w:p w:rsidR="000578F3" w:rsidRDefault="000578F3">
            <w:pPr>
              <w:rPr>
                <w:rFonts w:eastAsia="Times New Roman"/>
              </w:rPr>
            </w:pPr>
          </w:p>
        </w:tc>
        <w:tc>
          <w:tcPr>
            <w:tcW w:w="0" w:type="auto"/>
            <w:hideMark/>
          </w:tcPr>
          <w:p w:rsidR="000578F3" w:rsidRDefault="000578F3">
            <w:pPr>
              <w:rPr>
                <w:rFonts w:eastAsia="Times New Roman"/>
              </w:rPr>
            </w:pPr>
          </w:p>
        </w:tc>
      </w:tr>
    </w:tbl>
    <w:p w:rsidR="000578F3" w:rsidRDefault="00E10D95">
      <w:pPr>
        <w:pStyle w:val="Titre4"/>
        <w:divId w:val="1240018466"/>
        <w:rPr>
          <w:rFonts w:eastAsia="Times New Roman"/>
        </w:rPr>
      </w:pPr>
      <w:r>
        <w:rPr>
          <w:rFonts w:eastAsia="Times New Roman"/>
        </w:rPr>
        <w:t>Travail à la maison</w:t>
      </w:r>
    </w:p>
    <w:p w:rsidR="000578F3" w:rsidRDefault="00E10D95">
      <w:pPr>
        <w:pStyle w:val="NormalWeb"/>
        <w:divId w:val="1240018466"/>
      </w:pPr>
      <w:r>
        <w:t>On demandera aux élèves d'émettre trois hypothèses sur les raisons de la fuite de la mariée et du marié.</w:t>
      </w:r>
    </w:p>
    <w:p w:rsidR="000578F3" w:rsidRDefault="00E10D95">
      <w:pPr>
        <w:pStyle w:val="NormalWeb"/>
        <w:divId w:val="1240018466"/>
      </w:pPr>
      <w:r>
        <w:rPr>
          <w:rStyle w:val="Accentuation"/>
        </w:rPr>
        <w:t xml:space="preserve">Imagina </w:t>
      </w:r>
      <w:proofErr w:type="spellStart"/>
      <w:r>
        <w:rPr>
          <w:rStyle w:val="Accentuation"/>
        </w:rPr>
        <w:t>tres</w:t>
      </w:r>
      <w:proofErr w:type="spellEnd"/>
      <w:r>
        <w:rPr>
          <w:rStyle w:val="Accentuation"/>
        </w:rPr>
        <w:t xml:space="preserve"> </w:t>
      </w:r>
      <w:proofErr w:type="spellStart"/>
      <w:r>
        <w:rPr>
          <w:rStyle w:val="Accentuation"/>
        </w:rPr>
        <w:t>hipótesis</w:t>
      </w:r>
      <w:proofErr w:type="spellEnd"/>
      <w:r>
        <w:rPr>
          <w:rStyle w:val="Accentuation"/>
        </w:rPr>
        <w:t xml:space="preserve"> para </w:t>
      </w:r>
      <w:proofErr w:type="spellStart"/>
      <w:r>
        <w:rPr>
          <w:rStyle w:val="Accentuation"/>
        </w:rPr>
        <w:t>explicar</w:t>
      </w:r>
      <w:proofErr w:type="spellEnd"/>
      <w:r>
        <w:rPr>
          <w:rStyle w:val="Accentuation"/>
        </w:rPr>
        <w:t xml:space="preserve"> la </w:t>
      </w:r>
      <w:proofErr w:type="spellStart"/>
      <w:r>
        <w:rPr>
          <w:rStyle w:val="Accentuation"/>
        </w:rPr>
        <w:t>fuga</w:t>
      </w:r>
      <w:proofErr w:type="spellEnd"/>
      <w:r>
        <w:rPr>
          <w:rStyle w:val="Accentuation"/>
        </w:rPr>
        <w:t xml:space="preserve"> de la </w:t>
      </w:r>
      <w:proofErr w:type="spellStart"/>
      <w:r>
        <w:rPr>
          <w:rStyle w:val="Accentuation"/>
        </w:rPr>
        <w:t>novia</w:t>
      </w:r>
      <w:proofErr w:type="spellEnd"/>
      <w:r>
        <w:rPr>
          <w:rStyle w:val="Accentuation"/>
        </w:rPr>
        <w:t xml:space="preserve"> y </w:t>
      </w:r>
      <w:proofErr w:type="spellStart"/>
      <w:r>
        <w:rPr>
          <w:rStyle w:val="Accentuation"/>
        </w:rPr>
        <w:t>del</w:t>
      </w:r>
      <w:proofErr w:type="spellEnd"/>
      <w:r>
        <w:rPr>
          <w:rStyle w:val="Accentuation"/>
        </w:rPr>
        <w:t xml:space="preserve"> </w:t>
      </w:r>
      <w:proofErr w:type="spellStart"/>
      <w:r>
        <w:rPr>
          <w:rStyle w:val="Accentuation"/>
        </w:rPr>
        <w:t>novio</w:t>
      </w:r>
      <w:proofErr w:type="spellEnd"/>
      <w:r>
        <w:rPr>
          <w:rStyle w:val="Accentuation"/>
        </w:rPr>
        <w:t>.</w:t>
      </w:r>
    </w:p>
    <w:p w:rsidR="000578F3" w:rsidRDefault="00E10D95">
      <w:pPr>
        <w:numPr>
          <w:ilvl w:val="0"/>
          <w:numId w:val="20"/>
        </w:numPr>
        <w:spacing w:before="100" w:beforeAutospacing="1" w:after="100" w:afterAutospacing="1"/>
        <w:divId w:val="1240018466"/>
        <w:rPr>
          <w:rFonts w:eastAsia="Times New Roman"/>
        </w:rPr>
      </w:pPr>
      <w:r>
        <w:rPr>
          <w:rStyle w:val="Accentuation"/>
          <w:rFonts w:eastAsia="Times New Roman"/>
        </w:rPr>
        <w:t xml:space="preserve">Es </w:t>
      </w:r>
      <w:proofErr w:type="spellStart"/>
      <w:r>
        <w:rPr>
          <w:rStyle w:val="Accentuation"/>
          <w:rFonts w:eastAsia="Times New Roman"/>
        </w:rPr>
        <w:t>posible</w:t>
      </w:r>
      <w:proofErr w:type="spellEnd"/>
      <w:r>
        <w:rPr>
          <w:rStyle w:val="Accentuation"/>
          <w:rFonts w:eastAsia="Times New Roman"/>
        </w:rPr>
        <w:t xml:space="preserve"> que...</w:t>
      </w:r>
    </w:p>
    <w:p w:rsidR="000578F3" w:rsidRDefault="00E10D95">
      <w:pPr>
        <w:numPr>
          <w:ilvl w:val="0"/>
          <w:numId w:val="20"/>
        </w:numPr>
        <w:spacing w:before="100" w:beforeAutospacing="1" w:after="100" w:afterAutospacing="1"/>
        <w:divId w:val="1240018466"/>
        <w:rPr>
          <w:rFonts w:eastAsia="Times New Roman"/>
        </w:rPr>
      </w:pPr>
      <w:r>
        <w:rPr>
          <w:rStyle w:val="Accentuation"/>
          <w:rFonts w:eastAsia="Times New Roman"/>
        </w:rPr>
        <w:t xml:space="preserve">Tal </w:t>
      </w:r>
      <w:proofErr w:type="spellStart"/>
      <w:r>
        <w:rPr>
          <w:rStyle w:val="Accentuation"/>
          <w:rFonts w:eastAsia="Times New Roman"/>
        </w:rPr>
        <w:t>vez</w:t>
      </w:r>
      <w:proofErr w:type="spellEnd"/>
      <w:r>
        <w:rPr>
          <w:rStyle w:val="Accentuation"/>
          <w:rFonts w:eastAsia="Times New Roman"/>
        </w:rPr>
        <w:t>....</w:t>
      </w:r>
    </w:p>
    <w:p w:rsidR="000578F3" w:rsidRDefault="00E10D95">
      <w:pPr>
        <w:numPr>
          <w:ilvl w:val="0"/>
          <w:numId w:val="20"/>
        </w:numPr>
        <w:spacing w:before="100" w:beforeAutospacing="1" w:after="100" w:afterAutospacing="1"/>
        <w:divId w:val="1240018466"/>
        <w:rPr>
          <w:rFonts w:eastAsia="Times New Roman"/>
        </w:rPr>
      </w:pPr>
      <w:proofErr w:type="spellStart"/>
      <w:r>
        <w:rPr>
          <w:rStyle w:val="Accentuation"/>
          <w:rFonts w:eastAsia="Times New Roman"/>
        </w:rPr>
        <w:t>Quizás</w:t>
      </w:r>
      <w:proofErr w:type="spellEnd"/>
      <w:r>
        <w:rPr>
          <w:rStyle w:val="Accentuation"/>
          <w:rFonts w:eastAsia="Times New Roman"/>
        </w:rPr>
        <w:t>...</w:t>
      </w:r>
    </w:p>
    <w:p w:rsidR="000578F3" w:rsidRDefault="00E10D95">
      <w:pPr>
        <w:pStyle w:val="Titre3"/>
        <w:divId w:val="1240018466"/>
        <w:rPr>
          <w:rFonts w:eastAsia="Times New Roman"/>
        </w:rPr>
      </w:pPr>
      <w:r>
        <w:rPr>
          <w:rFonts w:eastAsia="Times New Roman"/>
        </w:rPr>
        <w:t>Séance 4</w:t>
      </w:r>
    </w:p>
    <w:p w:rsidR="000578F3" w:rsidRDefault="00E10D95">
      <w:pPr>
        <w:pStyle w:val="NormalWeb"/>
        <w:divId w:val="1240018466"/>
      </w:pPr>
      <w:r>
        <w:rPr>
          <w:rStyle w:val="lev"/>
        </w:rPr>
        <w:t>Objectifs :</w:t>
      </w:r>
    </w:p>
    <w:p w:rsidR="000578F3" w:rsidRDefault="00E10D95">
      <w:pPr>
        <w:numPr>
          <w:ilvl w:val="0"/>
          <w:numId w:val="21"/>
        </w:numPr>
        <w:spacing w:before="100" w:beforeAutospacing="1" w:after="100" w:afterAutospacing="1"/>
        <w:divId w:val="1240018466"/>
        <w:rPr>
          <w:rFonts w:eastAsia="Times New Roman"/>
        </w:rPr>
      </w:pPr>
      <w:r>
        <w:rPr>
          <w:rFonts w:eastAsia="Times New Roman"/>
        </w:rPr>
        <w:t>savoir présenter une scène et la décrire</w:t>
      </w:r>
    </w:p>
    <w:p w:rsidR="000578F3" w:rsidRDefault="00E10D95">
      <w:pPr>
        <w:numPr>
          <w:ilvl w:val="0"/>
          <w:numId w:val="21"/>
        </w:numPr>
        <w:spacing w:before="100" w:beforeAutospacing="1" w:after="100" w:afterAutospacing="1"/>
        <w:divId w:val="1240018466"/>
        <w:rPr>
          <w:rFonts w:eastAsia="Times New Roman"/>
        </w:rPr>
      </w:pPr>
      <w:r>
        <w:rPr>
          <w:rFonts w:eastAsia="Times New Roman"/>
        </w:rPr>
        <w:t>percevoir ce que disent les personnages, ce qu'ils font et ce qu'ils veulent</w:t>
      </w:r>
    </w:p>
    <w:p w:rsidR="000578F3" w:rsidRDefault="00E10D95">
      <w:pPr>
        <w:numPr>
          <w:ilvl w:val="0"/>
          <w:numId w:val="21"/>
        </w:numPr>
        <w:spacing w:before="100" w:beforeAutospacing="1" w:after="100" w:afterAutospacing="1"/>
        <w:divId w:val="1240018466"/>
        <w:rPr>
          <w:rFonts w:eastAsia="Times New Roman"/>
        </w:rPr>
      </w:pPr>
      <w:r>
        <w:rPr>
          <w:rFonts w:eastAsia="Times New Roman"/>
        </w:rPr>
        <w:t>repérer les différents modes et les réutiliser (impératif, subjonctif)</w:t>
      </w:r>
    </w:p>
    <w:p w:rsidR="000578F3" w:rsidRDefault="00E10D95">
      <w:pPr>
        <w:numPr>
          <w:ilvl w:val="0"/>
          <w:numId w:val="21"/>
        </w:numPr>
        <w:spacing w:before="100" w:beforeAutospacing="1" w:after="100" w:afterAutospacing="1"/>
        <w:divId w:val="1240018466"/>
        <w:rPr>
          <w:rFonts w:eastAsia="Times New Roman"/>
        </w:rPr>
      </w:pPr>
      <w:r>
        <w:rPr>
          <w:rFonts w:eastAsia="Times New Roman"/>
        </w:rPr>
        <w:t>trouver les effets comiques et commenter l'ellipse à la fin de la scène</w:t>
      </w:r>
    </w:p>
    <w:p w:rsidR="000578F3" w:rsidRDefault="00E10D95">
      <w:pPr>
        <w:pStyle w:val="NormalWeb"/>
        <w:divId w:val="1240018466"/>
      </w:pPr>
      <w:r>
        <w:rPr>
          <w:rStyle w:val="lev"/>
        </w:rPr>
        <w:t>Activités langagières :</w:t>
      </w:r>
    </w:p>
    <w:p w:rsidR="000578F3" w:rsidRDefault="00E10D95">
      <w:pPr>
        <w:numPr>
          <w:ilvl w:val="0"/>
          <w:numId w:val="22"/>
        </w:numPr>
        <w:spacing w:before="100" w:beforeAutospacing="1" w:after="100" w:afterAutospacing="1"/>
        <w:divId w:val="1240018466"/>
        <w:rPr>
          <w:rFonts w:eastAsia="Times New Roman"/>
        </w:rPr>
      </w:pPr>
      <w:r>
        <w:rPr>
          <w:rFonts w:eastAsia="Times New Roman"/>
        </w:rPr>
        <w:t>compréhension de l'oral</w:t>
      </w:r>
    </w:p>
    <w:p w:rsidR="000578F3" w:rsidRDefault="00E10D95">
      <w:pPr>
        <w:numPr>
          <w:ilvl w:val="0"/>
          <w:numId w:val="22"/>
        </w:numPr>
        <w:spacing w:before="100" w:beforeAutospacing="1" w:after="100" w:afterAutospacing="1"/>
        <w:divId w:val="1240018466"/>
        <w:rPr>
          <w:rFonts w:eastAsia="Times New Roman"/>
        </w:rPr>
      </w:pPr>
      <w:r>
        <w:rPr>
          <w:rFonts w:eastAsia="Times New Roman"/>
        </w:rPr>
        <w:t>compréhension de l’écrit</w:t>
      </w:r>
    </w:p>
    <w:p w:rsidR="000578F3" w:rsidRDefault="00E10D95">
      <w:pPr>
        <w:numPr>
          <w:ilvl w:val="0"/>
          <w:numId w:val="22"/>
        </w:numPr>
        <w:spacing w:before="100" w:beforeAutospacing="1" w:after="100" w:afterAutospacing="1"/>
        <w:divId w:val="1240018466"/>
        <w:rPr>
          <w:rFonts w:eastAsia="Times New Roman"/>
        </w:rPr>
      </w:pPr>
      <w:r>
        <w:rPr>
          <w:rFonts w:eastAsia="Times New Roman"/>
        </w:rPr>
        <w:t>expression orale</w:t>
      </w:r>
    </w:p>
    <w:p w:rsidR="000578F3" w:rsidRDefault="00E10D95">
      <w:pPr>
        <w:numPr>
          <w:ilvl w:val="0"/>
          <w:numId w:val="22"/>
        </w:numPr>
        <w:spacing w:before="100" w:beforeAutospacing="1" w:after="100" w:afterAutospacing="1"/>
        <w:divId w:val="1240018466"/>
        <w:rPr>
          <w:rFonts w:eastAsia="Times New Roman"/>
        </w:rPr>
      </w:pPr>
      <w:r>
        <w:rPr>
          <w:rFonts w:eastAsia="Times New Roman"/>
        </w:rPr>
        <w:t>expression écrite</w:t>
      </w:r>
    </w:p>
    <w:p w:rsidR="000578F3" w:rsidRDefault="00E10D95">
      <w:pPr>
        <w:pStyle w:val="NormalWeb"/>
        <w:divId w:val="1240018466"/>
      </w:pPr>
      <w:r>
        <w:rPr>
          <w:rStyle w:val="lev"/>
        </w:rPr>
        <w:lastRenderedPageBreak/>
        <w:t>Objectifs linguistiques :</w:t>
      </w:r>
    </w:p>
    <w:p w:rsidR="000578F3" w:rsidRDefault="00E10D95">
      <w:pPr>
        <w:numPr>
          <w:ilvl w:val="0"/>
          <w:numId w:val="23"/>
        </w:numPr>
        <w:spacing w:before="100" w:beforeAutospacing="1" w:after="100" w:afterAutospacing="1"/>
        <w:divId w:val="1240018466"/>
        <w:rPr>
          <w:rFonts w:eastAsia="Times New Roman"/>
        </w:rPr>
      </w:pPr>
      <w:r>
        <w:rPr>
          <w:rFonts w:eastAsia="Times New Roman"/>
        </w:rPr>
        <w:t>l’emploi de l'impératif en reprenant les verbes du dialogue (</w:t>
      </w:r>
      <w:proofErr w:type="spellStart"/>
      <w:r>
        <w:rPr>
          <w:rStyle w:val="Accentuation"/>
          <w:rFonts w:eastAsia="Times New Roman"/>
        </w:rPr>
        <w:t>suéltame</w:t>
      </w:r>
      <w:proofErr w:type="spellEnd"/>
      <w:r>
        <w:rPr>
          <w:rStyle w:val="Accentuation"/>
          <w:rFonts w:eastAsia="Times New Roman"/>
        </w:rPr>
        <w:t xml:space="preserve">, </w:t>
      </w:r>
      <w:proofErr w:type="spellStart"/>
      <w:r>
        <w:rPr>
          <w:rStyle w:val="Accentuation"/>
          <w:rFonts w:eastAsia="Times New Roman"/>
        </w:rPr>
        <w:t>déjame</w:t>
      </w:r>
      <w:proofErr w:type="spellEnd"/>
      <w:r>
        <w:rPr>
          <w:rStyle w:val="Accentuation"/>
          <w:rFonts w:eastAsia="Times New Roman"/>
        </w:rPr>
        <w:t xml:space="preserve">, </w:t>
      </w:r>
      <w:proofErr w:type="spellStart"/>
      <w:r>
        <w:rPr>
          <w:rStyle w:val="Accentuation"/>
          <w:rFonts w:eastAsia="Times New Roman"/>
        </w:rPr>
        <w:t>espera</w:t>
      </w:r>
      <w:proofErr w:type="spellEnd"/>
      <w:r>
        <w:rPr>
          <w:rStyle w:val="Accentuation"/>
          <w:rFonts w:eastAsia="Times New Roman"/>
        </w:rPr>
        <w:t xml:space="preserve">, </w:t>
      </w:r>
      <w:proofErr w:type="spellStart"/>
      <w:r>
        <w:rPr>
          <w:rStyle w:val="Accentuation"/>
          <w:rFonts w:eastAsia="Times New Roman"/>
        </w:rPr>
        <w:t>vamos</w:t>
      </w:r>
      <w:proofErr w:type="spellEnd"/>
      <w:r>
        <w:rPr>
          <w:rStyle w:val="Accentuation"/>
          <w:rFonts w:eastAsia="Times New Roman"/>
        </w:rPr>
        <w:t xml:space="preserve">, </w:t>
      </w:r>
      <w:proofErr w:type="spellStart"/>
      <w:r>
        <w:rPr>
          <w:rStyle w:val="Accentuation"/>
          <w:rFonts w:eastAsia="Times New Roman"/>
        </w:rPr>
        <w:t>vete</w:t>
      </w:r>
      <w:proofErr w:type="spellEnd"/>
      <w:r>
        <w:rPr>
          <w:rStyle w:val="Accentuation"/>
          <w:rFonts w:eastAsia="Times New Roman"/>
        </w:rPr>
        <w:t>, mira</w:t>
      </w:r>
      <w:r>
        <w:rPr>
          <w:rFonts w:eastAsia="Times New Roman"/>
        </w:rPr>
        <w:t>)</w:t>
      </w:r>
    </w:p>
    <w:p w:rsidR="000578F3" w:rsidRDefault="00E10D95">
      <w:pPr>
        <w:numPr>
          <w:ilvl w:val="0"/>
          <w:numId w:val="23"/>
        </w:numPr>
        <w:spacing w:before="100" w:beforeAutospacing="1" w:after="100" w:afterAutospacing="1"/>
        <w:divId w:val="1240018466"/>
        <w:rPr>
          <w:rFonts w:eastAsia="Times New Roman"/>
        </w:rPr>
      </w:pPr>
      <w:r>
        <w:rPr>
          <w:rFonts w:eastAsia="Times New Roman"/>
        </w:rPr>
        <w:t>l’emploi du subjonctif avec les verbes de volonté ou exprimant le souhait (</w:t>
      </w:r>
      <w:r>
        <w:rPr>
          <w:rStyle w:val="Accentuation"/>
          <w:rFonts w:eastAsia="Times New Roman"/>
        </w:rPr>
        <w:t xml:space="preserve">que me </w:t>
      </w:r>
      <w:proofErr w:type="spellStart"/>
      <w:r>
        <w:rPr>
          <w:rStyle w:val="Accentuation"/>
          <w:rFonts w:eastAsia="Times New Roman"/>
        </w:rPr>
        <w:t>sueltes</w:t>
      </w:r>
      <w:proofErr w:type="spellEnd"/>
      <w:r>
        <w:rPr>
          <w:rFonts w:eastAsia="Times New Roman"/>
        </w:rPr>
        <w:t xml:space="preserve">), et après </w:t>
      </w:r>
      <w:r>
        <w:rPr>
          <w:rStyle w:val="Accentuation"/>
          <w:rFonts w:eastAsia="Times New Roman"/>
        </w:rPr>
        <w:t>para que</w:t>
      </w:r>
    </w:p>
    <w:p w:rsidR="000578F3" w:rsidRDefault="00E10D95">
      <w:pPr>
        <w:numPr>
          <w:ilvl w:val="0"/>
          <w:numId w:val="23"/>
        </w:numPr>
        <w:spacing w:before="100" w:beforeAutospacing="1" w:after="100" w:afterAutospacing="1"/>
        <w:divId w:val="1240018466"/>
        <w:rPr>
          <w:rFonts w:eastAsia="Times New Roman"/>
        </w:rPr>
      </w:pPr>
      <w:r>
        <w:rPr>
          <w:rFonts w:eastAsia="Times New Roman"/>
        </w:rPr>
        <w:t>le vocabulaire de la dispute</w:t>
      </w:r>
    </w:p>
    <w:p w:rsidR="000578F3" w:rsidRDefault="00E10D95">
      <w:pPr>
        <w:pStyle w:val="NormalWeb"/>
        <w:divId w:val="1240018466"/>
      </w:pPr>
      <w:r>
        <w:rPr>
          <w:rStyle w:val="lev"/>
        </w:rPr>
        <w:t>Support utilisé :</w:t>
      </w:r>
      <w:r>
        <w:t xml:space="preserve"> extrait : </w:t>
      </w:r>
      <w:r>
        <w:rPr>
          <w:rStyle w:val="Accentuation"/>
        </w:rPr>
        <w:t xml:space="preserve">“La </w:t>
      </w:r>
      <w:proofErr w:type="spellStart"/>
      <w:r>
        <w:rPr>
          <w:rStyle w:val="Accentuation"/>
        </w:rPr>
        <w:t>fuga</w:t>
      </w:r>
      <w:proofErr w:type="spellEnd"/>
      <w:r>
        <w:rPr>
          <w:rStyle w:val="Accentuation"/>
        </w:rPr>
        <w:t xml:space="preserve"> de la </w:t>
      </w:r>
      <w:proofErr w:type="spellStart"/>
      <w:r>
        <w:rPr>
          <w:rStyle w:val="Accentuation"/>
        </w:rPr>
        <w:t>novia</w:t>
      </w:r>
      <w:proofErr w:type="spellEnd"/>
      <w:r>
        <w:rPr>
          <w:rStyle w:val="Accentuation"/>
        </w:rPr>
        <w:t xml:space="preserve"> </w:t>
      </w:r>
      <w:proofErr w:type="spellStart"/>
      <w:r>
        <w:rPr>
          <w:rStyle w:val="Accentuation"/>
        </w:rPr>
        <w:t>mentirosa</w:t>
      </w:r>
      <w:proofErr w:type="spellEnd"/>
      <w:r>
        <w:rPr>
          <w:rStyle w:val="Accentuation"/>
        </w:rPr>
        <w:t>”</w:t>
      </w:r>
      <w:r>
        <w:t xml:space="preserve"> (de 1’ 00” à 3’ 04”)</w:t>
      </w:r>
    </w:p>
    <w:p w:rsidR="000578F3" w:rsidRDefault="00E10D95">
      <w:pPr>
        <w:pStyle w:val="NormalWeb"/>
        <w:divId w:val="1240018466"/>
      </w:pPr>
      <w:r>
        <w:rPr>
          <w:rStyle w:val="lev"/>
        </w:rPr>
        <w:t>Supports annexes :</w:t>
      </w:r>
    </w:p>
    <w:p w:rsidR="000578F3" w:rsidRDefault="00E10D95">
      <w:pPr>
        <w:numPr>
          <w:ilvl w:val="0"/>
          <w:numId w:val="24"/>
        </w:numPr>
        <w:spacing w:before="100" w:beforeAutospacing="1" w:after="100" w:afterAutospacing="1"/>
        <w:divId w:val="1240018466"/>
        <w:rPr>
          <w:rFonts w:eastAsia="Times New Roman"/>
        </w:rPr>
      </w:pPr>
      <w:r>
        <w:rPr>
          <w:rFonts w:eastAsia="Times New Roman"/>
        </w:rPr>
        <w:t>annexe 1 : fiche d’activités</w:t>
      </w:r>
    </w:p>
    <w:p w:rsidR="000578F3" w:rsidRDefault="00E10D95">
      <w:pPr>
        <w:numPr>
          <w:ilvl w:val="0"/>
          <w:numId w:val="24"/>
        </w:numPr>
        <w:spacing w:before="100" w:beforeAutospacing="1" w:after="100" w:afterAutospacing="1"/>
        <w:divId w:val="1240018466"/>
        <w:rPr>
          <w:rFonts w:eastAsia="Times New Roman"/>
        </w:rPr>
      </w:pPr>
      <w:r>
        <w:rPr>
          <w:rFonts w:eastAsia="Times New Roman"/>
        </w:rPr>
        <w:t>annexe 2 : corrigé</w:t>
      </w:r>
    </w:p>
    <w:p w:rsidR="000578F3" w:rsidRDefault="00E10D95">
      <w:pPr>
        <w:numPr>
          <w:ilvl w:val="0"/>
          <w:numId w:val="24"/>
        </w:numPr>
        <w:spacing w:before="100" w:beforeAutospacing="1" w:after="100" w:afterAutospacing="1"/>
        <w:divId w:val="1240018466"/>
        <w:rPr>
          <w:rFonts w:eastAsia="Times New Roman"/>
        </w:rPr>
      </w:pPr>
      <w:r>
        <w:rPr>
          <w:rFonts w:eastAsia="Times New Roman"/>
        </w:rPr>
        <w:t>annexe 3 : mots mêlés</w:t>
      </w:r>
    </w:p>
    <w:p w:rsidR="000578F3" w:rsidRDefault="00E10D95">
      <w:pPr>
        <w:pStyle w:val="Titre4"/>
        <w:divId w:val="1240018466"/>
        <w:rPr>
          <w:rFonts w:eastAsia="Times New Roman"/>
        </w:rPr>
      </w:pPr>
      <w:r>
        <w:rPr>
          <w:rFonts w:eastAsia="Times New Roman"/>
        </w:rPr>
        <w:t>Propositions d’activités</w:t>
      </w:r>
    </w:p>
    <w:p w:rsidR="000578F3" w:rsidRDefault="00E10D95" w:rsidP="00535B4B">
      <w:pPr>
        <w:pStyle w:val="Titre5"/>
        <w:divId w:val="1240018466"/>
        <w:rPr>
          <w:rFonts w:eastAsia="Times New Roman"/>
        </w:rPr>
      </w:pPr>
      <w:r>
        <w:rPr>
          <w:rFonts w:eastAsia="Times New Roman"/>
        </w:rPr>
        <w:t>Contextualisation</w:t>
      </w:r>
    </w:p>
    <w:p w:rsidR="000578F3" w:rsidRDefault="00E10D95">
      <w:pPr>
        <w:pStyle w:val="NormalWeb"/>
        <w:divId w:val="1240018466"/>
      </w:pPr>
      <w:proofErr w:type="spellStart"/>
      <w:r>
        <w:t>Amaia</w:t>
      </w:r>
      <w:proofErr w:type="spellEnd"/>
      <w:r>
        <w:t xml:space="preserve"> s'est enfuie de chez elle par la fenêtre en robe de mariée pour retrouver Rafa/</w:t>
      </w:r>
      <w:proofErr w:type="spellStart"/>
      <w:r>
        <w:t>Antxón</w:t>
      </w:r>
      <w:proofErr w:type="spellEnd"/>
      <w:r>
        <w:t xml:space="preserve">, son fiancé fictif. Celui-ci refuse le simulacre de cette noce qui lui a été imposée par les circonstances. </w:t>
      </w:r>
      <w:proofErr w:type="spellStart"/>
      <w:r>
        <w:t>Amaia</w:t>
      </w:r>
      <w:proofErr w:type="spellEnd"/>
      <w:r>
        <w:t xml:space="preserve"> retrouve Rafa prêt à partir en autobus pour Séville ; elle lui saute dessus pour le retenir et tenter de s'expliquer. Cette scène de vaudeville, suivie d'une dispute des faux amoureux, se conclut par une réconc</w:t>
      </w:r>
      <w:bookmarkStart w:id="0" w:name="_GoBack"/>
      <w:bookmarkEnd w:id="0"/>
      <w:r>
        <w:t>iliation très théâtrale.</w:t>
      </w:r>
    </w:p>
    <w:p w:rsidR="000578F3" w:rsidRDefault="00E10D95">
      <w:pPr>
        <w:pStyle w:val="Titre5"/>
        <w:divId w:val="1240018466"/>
        <w:rPr>
          <w:rFonts w:eastAsia="Times New Roman"/>
        </w:rPr>
      </w:pPr>
      <w:r>
        <w:rPr>
          <w:rFonts w:eastAsia="Times New Roman"/>
        </w:rPr>
        <w:t>Activité 1</w:t>
      </w:r>
    </w:p>
    <w:p w:rsidR="000578F3" w:rsidRDefault="00E10D95">
      <w:pPr>
        <w:pStyle w:val="NormalWeb"/>
        <w:divId w:val="1240018466"/>
      </w:pPr>
      <w:r>
        <w:t>À la suite du travail à la maison, sous forme de reprise, on réutilisera les hypothèses apportées par les élèves sur les causes de la fuite des protagonistes.</w:t>
      </w:r>
      <w:r>
        <w:br/>
        <w:t xml:space="preserve">Afin de vérifier leurs suppositions, on visionnera la fin de la </w:t>
      </w:r>
      <w:hyperlink w:anchor="extrait-video" w:history="1">
        <w:r>
          <w:rPr>
            <w:rStyle w:val="Lienhypertexte"/>
          </w:rPr>
          <w:t>scène de dispute</w:t>
        </w:r>
      </w:hyperlink>
      <w:r>
        <w:t xml:space="preserve"> (de 1’ 00” à la fin de l'extrait) entre les deux futurs époux imaginaires.</w:t>
      </w:r>
      <w:r>
        <w:br/>
        <w:t>On distribuera alors la fiche d’activités (</w:t>
      </w:r>
      <w:hyperlink w:anchor="annexe-1" w:history="1">
        <w:r>
          <w:rPr>
            <w:rStyle w:val="Lienhypertexte"/>
          </w:rPr>
          <w:t>annexe 1</w:t>
        </w:r>
      </w:hyperlink>
      <w:r>
        <w:t xml:space="preserve">) puis on répartira les élèves en trois groupes en salle informatique. On utilisera </w:t>
      </w:r>
      <w:proofErr w:type="spellStart"/>
      <w:r>
        <w:t>Padlet</w:t>
      </w:r>
      <w:proofErr w:type="spellEnd"/>
      <w:r>
        <w:t xml:space="preserve"> pour rédiger les réponses.</w:t>
      </w:r>
      <w:r>
        <w:br/>
        <w:t>On s’appuiera sur les réponses du deuxième exercice pour la trace écrite (</w:t>
      </w:r>
      <w:hyperlink w:anchor="annexe-2" w:history="1">
        <w:r>
          <w:rPr>
            <w:rStyle w:val="Lienhypertexte"/>
          </w:rPr>
          <w:t>annexe 2</w:t>
        </w:r>
      </w:hyperlink>
      <w:r>
        <w:t>).</w:t>
      </w:r>
    </w:p>
    <w:p w:rsidR="000578F3" w:rsidRDefault="00E10D95">
      <w:pPr>
        <w:pStyle w:val="Titre5"/>
        <w:divId w:val="1240018466"/>
        <w:rPr>
          <w:rFonts w:eastAsia="Times New Roman"/>
        </w:rPr>
      </w:pPr>
      <w:r>
        <w:rPr>
          <w:rFonts w:eastAsia="Times New Roman"/>
        </w:rPr>
        <w:t>Activité 2</w:t>
      </w:r>
    </w:p>
    <w:p w:rsidR="000578F3" w:rsidRDefault="00E10D95">
      <w:pPr>
        <w:pStyle w:val="NormalWeb"/>
        <w:divId w:val="1240018466"/>
      </w:pPr>
      <w:r>
        <w:t xml:space="preserve">Après avoir revu la scène, on présentera un tableau, sur </w:t>
      </w:r>
      <w:proofErr w:type="spellStart"/>
      <w:r>
        <w:t>Padlet</w:t>
      </w:r>
      <w:proofErr w:type="spellEnd"/>
      <w:r>
        <w:t xml:space="preserve"> ou un TBI, où les élèves devront déterminer :</w:t>
      </w:r>
    </w:p>
    <w:p w:rsidR="000578F3" w:rsidRDefault="00E10D95">
      <w:pPr>
        <w:numPr>
          <w:ilvl w:val="0"/>
          <w:numId w:val="25"/>
        </w:numPr>
        <w:spacing w:before="100" w:beforeAutospacing="1" w:after="100" w:afterAutospacing="1"/>
        <w:divId w:val="1240018466"/>
        <w:rPr>
          <w:rFonts w:eastAsia="Times New Roman"/>
        </w:rPr>
      </w:pPr>
      <w:r>
        <w:rPr>
          <w:rFonts w:eastAsia="Times New Roman"/>
        </w:rPr>
        <w:t>ce que veulent les deux personnages ;</w:t>
      </w:r>
    </w:p>
    <w:p w:rsidR="000578F3" w:rsidRDefault="00E10D95">
      <w:pPr>
        <w:numPr>
          <w:ilvl w:val="0"/>
          <w:numId w:val="25"/>
        </w:numPr>
        <w:spacing w:before="100" w:beforeAutospacing="1" w:after="100" w:afterAutospacing="1"/>
        <w:divId w:val="1240018466"/>
        <w:rPr>
          <w:rFonts w:eastAsia="Times New Roman"/>
        </w:rPr>
      </w:pPr>
      <w:r>
        <w:rPr>
          <w:rFonts w:eastAsia="Times New Roman"/>
        </w:rPr>
        <w:t>ce qu'ils disent dans la scène de dispute ;</w:t>
      </w:r>
    </w:p>
    <w:p w:rsidR="000578F3" w:rsidRDefault="00E10D95">
      <w:pPr>
        <w:numPr>
          <w:ilvl w:val="0"/>
          <w:numId w:val="25"/>
        </w:numPr>
        <w:spacing w:before="100" w:beforeAutospacing="1" w:after="100" w:afterAutospacing="1"/>
        <w:divId w:val="1240018466"/>
        <w:rPr>
          <w:rFonts w:eastAsia="Times New Roman"/>
        </w:rPr>
      </w:pPr>
      <w:r>
        <w:rPr>
          <w:rFonts w:eastAsia="Times New Roman"/>
        </w:rPr>
        <w:t>ce qu'ils font.</w:t>
      </w:r>
    </w:p>
    <w:p w:rsidR="000578F3" w:rsidRDefault="00E10D95">
      <w:pPr>
        <w:pStyle w:val="NormalWeb"/>
        <w:divId w:val="1240018466"/>
      </w:pPr>
      <w:r>
        <w:t xml:space="preserve">Il pourra prendre la forme suivante :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12"/>
        <w:gridCol w:w="2075"/>
        <w:gridCol w:w="2021"/>
        <w:gridCol w:w="1874"/>
      </w:tblGrid>
      <w:tr w:rsidR="000578F3" w:rsidTr="00B85717">
        <w:trPr>
          <w:divId w:val="1240018466"/>
          <w:tblCellSpacing w:w="15" w:type="dxa"/>
        </w:trPr>
        <w:tc>
          <w:tcPr>
            <w:tcW w:w="0" w:type="auto"/>
            <w:vAlign w:val="center"/>
            <w:hideMark/>
          </w:tcPr>
          <w:p w:rsidR="000578F3" w:rsidRDefault="000578F3">
            <w:pPr>
              <w:rPr>
                <w:rFonts w:eastAsia="Times New Roman"/>
              </w:rPr>
            </w:pPr>
          </w:p>
        </w:tc>
        <w:tc>
          <w:tcPr>
            <w:tcW w:w="0" w:type="auto"/>
            <w:vAlign w:val="center"/>
            <w:hideMark/>
          </w:tcPr>
          <w:p w:rsidR="000578F3" w:rsidRDefault="00E10D95">
            <w:pPr>
              <w:pStyle w:val="NormalWeb"/>
              <w:jc w:val="center"/>
            </w:pPr>
            <w:r>
              <w:rPr>
                <w:rStyle w:val="Accentuation"/>
                <w:b/>
                <w:bCs/>
              </w:rPr>
              <w:t xml:space="preserve">Lo que </w:t>
            </w:r>
            <w:proofErr w:type="spellStart"/>
            <w:r>
              <w:rPr>
                <w:rStyle w:val="Accentuation"/>
                <w:b/>
                <w:bCs/>
              </w:rPr>
              <w:t>quiere</w:t>
            </w:r>
            <w:proofErr w:type="spellEnd"/>
            <w:r>
              <w:rPr>
                <w:rStyle w:val="Accentuation"/>
                <w:b/>
                <w:bCs/>
              </w:rPr>
              <w:t xml:space="preserve"> o no </w:t>
            </w:r>
            <w:proofErr w:type="spellStart"/>
            <w:r>
              <w:rPr>
                <w:rStyle w:val="Accentuation"/>
                <w:b/>
                <w:bCs/>
              </w:rPr>
              <w:t>quiere</w:t>
            </w:r>
            <w:proofErr w:type="spellEnd"/>
          </w:p>
        </w:tc>
        <w:tc>
          <w:tcPr>
            <w:tcW w:w="0" w:type="auto"/>
            <w:vAlign w:val="center"/>
            <w:hideMark/>
          </w:tcPr>
          <w:p w:rsidR="000578F3" w:rsidRDefault="00E10D95">
            <w:pPr>
              <w:pStyle w:val="NormalWeb"/>
              <w:jc w:val="center"/>
            </w:pPr>
            <w:r>
              <w:rPr>
                <w:rStyle w:val="Accentuation"/>
                <w:b/>
                <w:bCs/>
              </w:rPr>
              <w:t xml:space="preserve">Lo que </w:t>
            </w:r>
            <w:proofErr w:type="spellStart"/>
            <w:r>
              <w:rPr>
                <w:rStyle w:val="Accentuation"/>
                <w:b/>
                <w:bCs/>
              </w:rPr>
              <w:t>dice</w:t>
            </w:r>
            <w:proofErr w:type="spellEnd"/>
          </w:p>
        </w:tc>
        <w:tc>
          <w:tcPr>
            <w:tcW w:w="0" w:type="auto"/>
            <w:vAlign w:val="center"/>
            <w:hideMark/>
          </w:tcPr>
          <w:p w:rsidR="000578F3" w:rsidRDefault="00E10D95">
            <w:pPr>
              <w:pStyle w:val="NormalWeb"/>
              <w:jc w:val="center"/>
            </w:pPr>
            <w:r>
              <w:rPr>
                <w:rStyle w:val="Accentuation"/>
                <w:b/>
                <w:bCs/>
              </w:rPr>
              <w:t xml:space="preserve">Lo que </w:t>
            </w:r>
            <w:proofErr w:type="spellStart"/>
            <w:r>
              <w:rPr>
                <w:rStyle w:val="Accentuation"/>
                <w:b/>
                <w:bCs/>
              </w:rPr>
              <w:t>hace</w:t>
            </w:r>
            <w:proofErr w:type="spellEnd"/>
          </w:p>
        </w:tc>
      </w:tr>
      <w:tr w:rsidR="000578F3" w:rsidTr="00B85717">
        <w:trPr>
          <w:divId w:val="1240018466"/>
          <w:tblCellSpacing w:w="15" w:type="dxa"/>
        </w:trPr>
        <w:tc>
          <w:tcPr>
            <w:tcW w:w="0" w:type="auto"/>
            <w:vAlign w:val="center"/>
            <w:hideMark/>
          </w:tcPr>
          <w:p w:rsidR="000578F3" w:rsidRDefault="00E10D95">
            <w:pPr>
              <w:pStyle w:val="NormalWeb"/>
              <w:jc w:val="center"/>
            </w:pPr>
            <w:r>
              <w:rPr>
                <w:noProof/>
                <w:color w:val="0000FF"/>
              </w:rPr>
              <w:lastRenderedPageBreak/>
              <w:drawing>
                <wp:inline distT="0" distB="0" distL="0" distR="0" wp14:anchorId="03B7B903" wp14:editId="3A416A1A">
                  <wp:extent cx="1905000" cy="2105025"/>
                  <wp:effectExtent l="0" t="0" r="0" b="9525"/>
                  <wp:docPr id="11" name="Image 11" descr="Amaia">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maia">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05000" cy="2105025"/>
                          </a:xfrm>
                          <a:prstGeom prst="rect">
                            <a:avLst/>
                          </a:prstGeom>
                          <a:noFill/>
                          <a:ln>
                            <a:noFill/>
                          </a:ln>
                        </pic:spPr>
                      </pic:pic>
                    </a:graphicData>
                  </a:graphic>
                </wp:inline>
              </w:drawing>
            </w:r>
            <w:proofErr w:type="spellStart"/>
            <w:r>
              <w:t>Amaia</w:t>
            </w:r>
            <w:proofErr w:type="spellEnd"/>
          </w:p>
        </w:tc>
        <w:tc>
          <w:tcPr>
            <w:tcW w:w="0" w:type="auto"/>
            <w:hideMark/>
          </w:tcPr>
          <w:p w:rsidR="000578F3" w:rsidRDefault="00E10D95">
            <w:pPr>
              <w:pStyle w:val="NormalWeb"/>
            </w:pPr>
            <w:proofErr w:type="spellStart"/>
            <w:r>
              <w:rPr>
                <w:rStyle w:val="Accentuation"/>
              </w:rPr>
              <w:t>Quiere</w:t>
            </w:r>
            <w:proofErr w:type="spellEnd"/>
            <w:r>
              <w:rPr>
                <w:rStyle w:val="Accentuation"/>
              </w:rPr>
              <w:t xml:space="preserve"> que Rafa la </w:t>
            </w:r>
            <w:proofErr w:type="spellStart"/>
            <w:r>
              <w:rPr>
                <w:rStyle w:val="Accentuation"/>
              </w:rPr>
              <w:t>escuche</w:t>
            </w:r>
            <w:proofErr w:type="spellEnd"/>
            <w:r>
              <w:rPr>
                <w:rStyle w:val="Accentuation"/>
              </w:rPr>
              <w:t xml:space="preserve"> y </w:t>
            </w:r>
            <w:proofErr w:type="spellStart"/>
            <w:r>
              <w:rPr>
                <w:rStyle w:val="Accentuation"/>
              </w:rPr>
              <w:t>vuelva</w:t>
            </w:r>
            <w:proofErr w:type="spellEnd"/>
            <w:r>
              <w:rPr>
                <w:rStyle w:val="Accentuation"/>
              </w:rPr>
              <w:t xml:space="preserve"> para </w:t>
            </w:r>
            <w:proofErr w:type="spellStart"/>
            <w:r>
              <w:rPr>
                <w:rStyle w:val="Accentuation"/>
              </w:rPr>
              <w:t>arreglar</w:t>
            </w:r>
            <w:proofErr w:type="spellEnd"/>
            <w:r>
              <w:rPr>
                <w:rStyle w:val="Accentuation"/>
              </w:rPr>
              <w:t xml:space="preserve"> el </w:t>
            </w:r>
            <w:proofErr w:type="spellStart"/>
            <w:r>
              <w:rPr>
                <w:rStyle w:val="Accentuation"/>
              </w:rPr>
              <w:t>lío</w:t>
            </w:r>
            <w:proofErr w:type="spellEnd"/>
            <w:r>
              <w:rPr>
                <w:rStyle w:val="Accentuation"/>
              </w:rPr>
              <w:t xml:space="preserve"> de la </w:t>
            </w:r>
            <w:proofErr w:type="spellStart"/>
            <w:r>
              <w:rPr>
                <w:rStyle w:val="Accentuation"/>
              </w:rPr>
              <w:t>boda</w:t>
            </w:r>
            <w:proofErr w:type="spellEnd"/>
            <w:r>
              <w:rPr>
                <w:rStyle w:val="Accentuation"/>
              </w:rPr>
              <w:t xml:space="preserve"> </w:t>
            </w:r>
            <w:proofErr w:type="spellStart"/>
            <w:r>
              <w:rPr>
                <w:rStyle w:val="Accentuation"/>
              </w:rPr>
              <w:t>ficticia</w:t>
            </w:r>
            <w:proofErr w:type="spellEnd"/>
            <w:r>
              <w:rPr>
                <w:rStyle w:val="Accentuation"/>
              </w:rPr>
              <w:t>.</w:t>
            </w:r>
          </w:p>
        </w:tc>
        <w:tc>
          <w:tcPr>
            <w:tcW w:w="0" w:type="auto"/>
            <w:hideMark/>
          </w:tcPr>
          <w:p w:rsidR="000578F3" w:rsidRDefault="00E10D95">
            <w:pPr>
              <w:pStyle w:val="NormalWeb"/>
            </w:pPr>
            <w:r>
              <w:rPr>
                <w:rStyle w:val="Accentuation"/>
              </w:rPr>
              <w:t xml:space="preserve">Le </w:t>
            </w:r>
            <w:proofErr w:type="spellStart"/>
            <w:r>
              <w:rPr>
                <w:rStyle w:val="Accentuation"/>
              </w:rPr>
              <w:t>dice</w:t>
            </w:r>
            <w:proofErr w:type="spellEnd"/>
            <w:r>
              <w:rPr>
                <w:rStyle w:val="Accentuation"/>
              </w:rPr>
              <w:t>:</w:t>
            </w:r>
            <w:r>
              <w:rPr>
                <w:i/>
                <w:iCs/>
              </w:rPr>
              <w:br/>
            </w:r>
            <w:r>
              <w:rPr>
                <w:rStyle w:val="Accentuation"/>
              </w:rPr>
              <w:t>“</w:t>
            </w:r>
            <w:proofErr w:type="spellStart"/>
            <w:r>
              <w:rPr>
                <w:rStyle w:val="Accentuation"/>
              </w:rPr>
              <w:t>Espera</w:t>
            </w:r>
            <w:proofErr w:type="spellEnd"/>
            <w:r>
              <w:rPr>
                <w:rStyle w:val="Accentuation"/>
              </w:rPr>
              <w:t>, que te pares”</w:t>
            </w:r>
            <w:r>
              <w:rPr>
                <w:i/>
                <w:iCs/>
              </w:rPr>
              <w:br/>
            </w:r>
            <w:r>
              <w:rPr>
                <w:rStyle w:val="Accentuation"/>
              </w:rPr>
              <w:t>“</w:t>
            </w:r>
            <w:proofErr w:type="spellStart"/>
            <w:r>
              <w:rPr>
                <w:rStyle w:val="Accentuation"/>
              </w:rPr>
              <w:t>déjame</w:t>
            </w:r>
            <w:proofErr w:type="spellEnd"/>
            <w:r>
              <w:rPr>
                <w:rStyle w:val="Accentuation"/>
              </w:rPr>
              <w:t xml:space="preserve"> que te explique”</w:t>
            </w:r>
            <w:r>
              <w:rPr>
                <w:i/>
                <w:iCs/>
              </w:rPr>
              <w:br/>
            </w:r>
            <w:r>
              <w:rPr>
                <w:rStyle w:val="Accentuation"/>
              </w:rPr>
              <w:t>“</w:t>
            </w:r>
            <w:proofErr w:type="spellStart"/>
            <w:r>
              <w:rPr>
                <w:rStyle w:val="Accentuation"/>
              </w:rPr>
              <w:t>Espera</w:t>
            </w:r>
            <w:proofErr w:type="spellEnd"/>
            <w:r>
              <w:rPr>
                <w:rStyle w:val="Accentuation"/>
              </w:rPr>
              <w:t xml:space="preserve">. </w:t>
            </w:r>
            <w:proofErr w:type="spellStart"/>
            <w:r>
              <w:rPr>
                <w:rStyle w:val="Accentuation"/>
              </w:rPr>
              <w:t>Vamos</w:t>
            </w:r>
            <w:proofErr w:type="spellEnd"/>
            <w:r>
              <w:rPr>
                <w:rStyle w:val="Accentuation"/>
              </w:rPr>
              <w:t xml:space="preserve">, que </w:t>
            </w:r>
            <w:proofErr w:type="spellStart"/>
            <w:r>
              <w:rPr>
                <w:rStyle w:val="Accentuation"/>
              </w:rPr>
              <w:t>anulamos</w:t>
            </w:r>
            <w:proofErr w:type="spellEnd"/>
            <w:r>
              <w:rPr>
                <w:rStyle w:val="Accentuation"/>
              </w:rPr>
              <w:t xml:space="preserve"> la </w:t>
            </w:r>
            <w:proofErr w:type="spellStart"/>
            <w:r>
              <w:rPr>
                <w:rStyle w:val="Accentuation"/>
              </w:rPr>
              <w:t>boda</w:t>
            </w:r>
            <w:proofErr w:type="spellEnd"/>
            <w:r>
              <w:rPr>
                <w:rStyle w:val="Accentuation"/>
              </w:rPr>
              <w:t>.”</w:t>
            </w:r>
            <w:r>
              <w:rPr>
                <w:i/>
                <w:iCs/>
              </w:rPr>
              <w:br/>
            </w:r>
            <w:r>
              <w:rPr>
                <w:rStyle w:val="Accentuation"/>
              </w:rPr>
              <w:t>“¡</w:t>
            </w:r>
            <w:proofErr w:type="spellStart"/>
            <w:r>
              <w:rPr>
                <w:rStyle w:val="Accentuation"/>
              </w:rPr>
              <w:t>Vete</w:t>
            </w:r>
            <w:proofErr w:type="spellEnd"/>
            <w:r>
              <w:rPr>
                <w:rStyle w:val="Accentuation"/>
              </w:rPr>
              <w:t xml:space="preserve"> y no </w:t>
            </w:r>
            <w:proofErr w:type="spellStart"/>
            <w:r>
              <w:rPr>
                <w:rStyle w:val="Accentuation"/>
              </w:rPr>
              <w:t>vuelvas</w:t>
            </w:r>
            <w:proofErr w:type="spellEnd"/>
            <w:r>
              <w:rPr>
                <w:rStyle w:val="Accentuation"/>
              </w:rPr>
              <w:t>!”</w:t>
            </w:r>
          </w:p>
        </w:tc>
        <w:tc>
          <w:tcPr>
            <w:tcW w:w="0" w:type="auto"/>
            <w:hideMark/>
          </w:tcPr>
          <w:p w:rsidR="000578F3" w:rsidRDefault="00E10D95">
            <w:pPr>
              <w:pStyle w:val="NormalWeb"/>
            </w:pPr>
            <w:r>
              <w:rPr>
                <w:rStyle w:val="Accentuation"/>
              </w:rPr>
              <w:t xml:space="preserve">Se </w:t>
            </w:r>
            <w:proofErr w:type="spellStart"/>
            <w:r>
              <w:rPr>
                <w:rStyle w:val="Accentuation"/>
              </w:rPr>
              <w:t>echa</w:t>
            </w:r>
            <w:proofErr w:type="spellEnd"/>
            <w:r>
              <w:rPr>
                <w:rStyle w:val="Accentuation"/>
              </w:rPr>
              <w:t xml:space="preserve"> </w:t>
            </w:r>
            <w:proofErr w:type="spellStart"/>
            <w:r>
              <w:rPr>
                <w:rStyle w:val="Accentuation"/>
              </w:rPr>
              <w:t>encima</w:t>
            </w:r>
            <w:proofErr w:type="spellEnd"/>
            <w:r>
              <w:rPr>
                <w:rStyle w:val="Accentuation"/>
              </w:rPr>
              <w:t xml:space="preserve"> de Rafa para que le preste </w:t>
            </w:r>
            <w:proofErr w:type="spellStart"/>
            <w:r>
              <w:rPr>
                <w:rStyle w:val="Accentuation"/>
              </w:rPr>
              <w:t>atención</w:t>
            </w:r>
            <w:proofErr w:type="spellEnd"/>
            <w:r>
              <w:rPr>
                <w:i/>
                <w:iCs/>
              </w:rPr>
              <w:br/>
            </w:r>
            <w:r>
              <w:rPr>
                <w:rStyle w:val="Accentuation"/>
              </w:rPr>
              <w:t xml:space="preserve">Argumenta y </w:t>
            </w:r>
            <w:proofErr w:type="spellStart"/>
            <w:r>
              <w:rPr>
                <w:rStyle w:val="Accentuation"/>
              </w:rPr>
              <w:t>pelea</w:t>
            </w:r>
            <w:proofErr w:type="spellEnd"/>
            <w:r>
              <w:rPr>
                <w:rStyle w:val="Accentuation"/>
              </w:rPr>
              <w:t xml:space="preserve"> para que no se </w:t>
            </w:r>
            <w:proofErr w:type="spellStart"/>
            <w:r>
              <w:rPr>
                <w:rStyle w:val="Accentuation"/>
              </w:rPr>
              <w:t>vaya</w:t>
            </w:r>
            <w:proofErr w:type="spellEnd"/>
            <w:r>
              <w:rPr>
                <w:rStyle w:val="Accentuation"/>
              </w:rPr>
              <w:t>.</w:t>
            </w:r>
          </w:p>
        </w:tc>
      </w:tr>
      <w:tr w:rsidR="000578F3" w:rsidTr="00B85717">
        <w:trPr>
          <w:divId w:val="1240018466"/>
          <w:tblCellSpacing w:w="15" w:type="dxa"/>
        </w:trPr>
        <w:tc>
          <w:tcPr>
            <w:tcW w:w="0" w:type="auto"/>
            <w:vAlign w:val="center"/>
            <w:hideMark/>
          </w:tcPr>
          <w:p w:rsidR="000578F3" w:rsidRDefault="00E10D95">
            <w:pPr>
              <w:pStyle w:val="NormalWeb"/>
              <w:jc w:val="center"/>
            </w:pPr>
            <w:r>
              <w:rPr>
                <w:noProof/>
                <w:color w:val="0000FF"/>
              </w:rPr>
              <w:drawing>
                <wp:inline distT="0" distB="0" distL="0" distR="0" wp14:anchorId="5DF5B792" wp14:editId="369051C1">
                  <wp:extent cx="1905000" cy="2105025"/>
                  <wp:effectExtent l="0" t="0" r="0" b="9525"/>
                  <wp:docPr id="12" name="Image 12" descr="Rafa">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afa">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05000" cy="2105025"/>
                          </a:xfrm>
                          <a:prstGeom prst="rect">
                            <a:avLst/>
                          </a:prstGeom>
                          <a:noFill/>
                          <a:ln>
                            <a:noFill/>
                          </a:ln>
                        </pic:spPr>
                      </pic:pic>
                    </a:graphicData>
                  </a:graphic>
                </wp:inline>
              </w:drawing>
            </w:r>
            <w:r>
              <w:t>Rafa</w:t>
            </w:r>
          </w:p>
        </w:tc>
        <w:tc>
          <w:tcPr>
            <w:tcW w:w="0" w:type="auto"/>
            <w:hideMark/>
          </w:tcPr>
          <w:p w:rsidR="000578F3" w:rsidRDefault="00E10D95">
            <w:pPr>
              <w:pStyle w:val="NormalWeb"/>
            </w:pPr>
            <w:r w:rsidRPr="00AB3818">
              <w:rPr>
                <w:rStyle w:val="Accentuation"/>
                <w:lang w:val="en-US"/>
              </w:rPr>
              <w:t xml:space="preserve">No </w:t>
            </w:r>
            <w:proofErr w:type="spellStart"/>
            <w:r w:rsidRPr="00AB3818">
              <w:rPr>
                <w:rStyle w:val="Accentuation"/>
                <w:lang w:val="en-US"/>
              </w:rPr>
              <w:t>quiere</w:t>
            </w:r>
            <w:proofErr w:type="spellEnd"/>
            <w:r w:rsidRPr="00AB3818">
              <w:rPr>
                <w:rStyle w:val="Accentuation"/>
                <w:lang w:val="en-US"/>
              </w:rPr>
              <w:t xml:space="preserve"> </w:t>
            </w:r>
            <w:proofErr w:type="spellStart"/>
            <w:r w:rsidRPr="00AB3818">
              <w:rPr>
                <w:rStyle w:val="Accentuation"/>
                <w:lang w:val="en-US"/>
              </w:rPr>
              <w:t>casarse</w:t>
            </w:r>
            <w:proofErr w:type="spellEnd"/>
            <w:r w:rsidRPr="00AB3818">
              <w:rPr>
                <w:rStyle w:val="Accentuation"/>
                <w:lang w:val="en-US"/>
              </w:rPr>
              <w:t xml:space="preserve"> con </w:t>
            </w:r>
            <w:proofErr w:type="spellStart"/>
            <w:r w:rsidRPr="00AB3818">
              <w:rPr>
                <w:rStyle w:val="Accentuation"/>
                <w:lang w:val="en-US"/>
              </w:rPr>
              <w:t>Amaia</w:t>
            </w:r>
            <w:proofErr w:type="spellEnd"/>
            <w:r w:rsidRPr="00AB3818">
              <w:rPr>
                <w:rStyle w:val="Accentuation"/>
                <w:lang w:val="en-US"/>
              </w:rPr>
              <w:t>.</w:t>
            </w:r>
            <w:r w:rsidRPr="00AB3818">
              <w:rPr>
                <w:i/>
                <w:iCs/>
                <w:lang w:val="en-US"/>
              </w:rPr>
              <w:br/>
            </w:r>
            <w:proofErr w:type="spellStart"/>
            <w:r>
              <w:rPr>
                <w:rStyle w:val="Accentuation"/>
              </w:rPr>
              <w:t>Quiere</w:t>
            </w:r>
            <w:proofErr w:type="spellEnd"/>
            <w:r>
              <w:rPr>
                <w:rStyle w:val="Accentuation"/>
              </w:rPr>
              <w:t xml:space="preserve"> </w:t>
            </w:r>
            <w:proofErr w:type="spellStart"/>
            <w:r>
              <w:rPr>
                <w:rStyle w:val="Accentuation"/>
              </w:rPr>
              <w:t>volverse</w:t>
            </w:r>
            <w:proofErr w:type="spellEnd"/>
            <w:r>
              <w:rPr>
                <w:rStyle w:val="Accentuation"/>
              </w:rPr>
              <w:t xml:space="preserve"> a Sevilla </w:t>
            </w:r>
          </w:p>
        </w:tc>
        <w:tc>
          <w:tcPr>
            <w:tcW w:w="0" w:type="auto"/>
            <w:hideMark/>
          </w:tcPr>
          <w:p w:rsidR="000578F3" w:rsidRDefault="00E10D95">
            <w:pPr>
              <w:pStyle w:val="NormalWeb"/>
            </w:pPr>
            <w:r>
              <w:rPr>
                <w:rStyle w:val="Accentuation"/>
              </w:rPr>
              <w:t xml:space="preserve">Le </w:t>
            </w:r>
            <w:proofErr w:type="spellStart"/>
            <w:r>
              <w:rPr>
                <w:rStyle w:val="Accentuation"/>
              </w:rPr>
              <w:t>dice</w:t>
            </w:r>
            <w:proofErr w:type="spellEnd"/>
            <w:r>
              <w:rPr>
                <w:rStyle w:val="Accentuation"/>
              </w:rPr>
              <w:t xml:space="preserve"> </w:t>
            </w:r>
            <w:proofErr w:type="gramStart"/>
            <w:r>
              <w:rPr>
                <w:rStyle w:val="Accentuation"/>
              </w:rPr>
              <w:t>:</w:t>
            </w:r>
            <w:proofErr w:type="gramEnd"/>
            <w:r>
              <w:rPr>
                <w:i/>
                <w:iCs/>
              </w:rPr>
              <w:br/>
            </w:r>
            <w:r>
              <w:rPr>
                <w:rStyle w:val="Accentuation"/>
              </w:rPr>
              <w:t>“</w:t>
            </w:r>
            <w:proofErr w:type="spellStart"/>
            <w:r>
              <w:rPr>
                <w:rStyle w:val="Accentuation"/>
              </w:rPr>
              <w:t>suéltame</w:t>
            </w:r>
            <w:proofErr w:type="spellEnd"/>
            <w:r>
              <w:rPr>
                <w:rStyle w:val="Accentuation"/>
              </w:rPr>
              <w:t>”</w:t>
            </w:r>
            <w:r>
              <w:rPr>
                <w:i/>
                <w:iCs/>
              </w:rPr>
              <w:br/>
            </w:r>
            <w:r>
              <w:rPr>
                <w:rStyle w:val="Accentuation"/>
              </w:rPr>
              <w:t>“¿</w:t>
            </w:r>
            <w:proofErr w:type="spellStart"/>
            <w:r>
              <w:rPr>
                <w:rStyle w:val="Accentuation"/>
              </w:rPr>
              <w:t>qué</w:t>
            </w:r>
            <w:proofErr w:type="spellEnd"/>
            <w:r>
              <w:rPr>
                <w:rStyle w:val="Accentuation"/>
              </w:rPr>
              <w:t xml:space="preserve"> </w:t>
            </w:r>
            <w:proofErr w:type="spellStart"/>
            <w:r>
              <w:rPr>
                <w:rStyle w:val="Accentuation"/>
              </w:rPr>
              <w:t>quieres</w:t>
            </w:r>
            <w:proofErr w:type="spellEnd"/>
            <w:r>
              <w:rPr>
                <w:rStyle w:val="Accentuation"/>
              </w:rPr>
              <w:t xml:space="preserve"> que te </w:t>
            </w:r>
            <w:proofErr w:type="spellStart"/>
            <w:r>
              <w:rPr>
                <w:rStyle w:val="Accentuation"/>
              </w:rPr>
              <w:t>diga</w:t>
            </w:r>
            <w:proofErr w:type="spellEnd"/>
            <w:r>
              <w:rPr>
                <w:rStyle w:val="Accentuation"/>
              </w:rPr>
              <w:t xml:space="preserve"> que me </w:t>
            </w:r>
            <w:proofErr w:type="spellStart"/>
            <w:r>
              <w:rPr>
                <w:rStyle w:val="Accentuation"/>
              </w:rPr>
              <w:t>quiero</w:t>
            </w:r>
            <w:proofErr w:type="spellEnd"/>
            <w:r>
              <w:rPr>
                <w:rStyle w:val="Accentuation"/>
              </w:rPr>
              <w:t xml:space="preserve"> </w:t>
            </w:r>
            <w:proofErr w:type="spellStart"/>
            <w:r>
              <w:rPr>
                <w:rStyle w:val="Accentuation"/>
              </w:rPr>
              <w:t>ir</w:t>
            </w:r>
            <w:proofErr w:type="spellEnd"/>
            <w:r>
              <w:rPr>
                <w:rStyle w:val="Accentuation"/>
              </w:rPr>
              <w:t xml:space="preserve"> para Sevilla?”</w:t>
            </w:r>
            <w:r>
              <w:rPr>
                <w:i/>
                <w:iCs/>
              </w:rPr>
              <w:br/>
            </w:r>
            <w:r>
              <w:rPr>
                <w:rStyle w:val="Accentuation"/>
              </w:rPr>
              <w:t xml:space="preserve">“Que me </w:t>
            </w:r>
            <w:proofErr w:type="spellStart"/>
            <w:r>
              <w:rPr>
                <w:rStyle w:val="Accentuation"/>
              </w:rPr>
              <w:t>sueltes</w:t>
            </w:r>
            <w:proofErr w:type="spellEnd"/>
            <w:r>
              <w:rPr>
                <w:rStyle w:val="Accentuation"/>
              </w:rPr>
              <w:t xml:space="preserve"> </w:t>
            </w:r>
            <w:proofErr w:type="spellStart"/>
            <w:r>
              <w:rPr>
                <w:rStyle w:val="Accentuation"/>
              </w:rPr>
              <w:t>ya</w:t>
            </w:r>
            <w:proofErr w:type="spellEnd"/>
            <w:r>
              <w:rPr>
                <w:rStyle w:val="Accentuation"/>
              </w:rPr>
              <w:t>”</w:t>
            </w:r>
            <w:r>
              <w:rPr>
                <w:i/>
                <w:iCs/>
              </w:rPr>
              <w:br/>
            </w:r>
            <w:r>
              <w:rPr>
                <w:rStyle w:val="Accentuation"/>
              </w:rPr>
              <w:t>“</w:t>
            </w:r>
            <w:proofErr w:type="spellStart"/>
            <w:r>
              <w:rPr>
                <w:rStyle w:val="Accentuation"/>
              </w:rPr>
              <w:t>Pero</w:t>
            </w:r>
            <w:proofErr w:type="spellEnd"/>
            <w:r>
              <w:rPr>
                <w:rStyle w:val="Accentuation"/>
              </w:rPr>
              <w:t xml:space="preserve">, </w:t>
            </w:r>
            <w:proofErr w:type="spellStart"/>
            <w:r>
              <w:rPr>
                <w:rStyle w:val="Accentuation"/>
              </w:rPr>
              <w:t>como</w:t>
            </w:r>
            <w:proofErr w:type="spellEnd"/>
            <w:r>
              <w:rPr>
                <w:rStyle w:val="Accentuation"/>
              </w:rPr>
              <w:t xml:space="preserve"> </w:t>
            </w:r>
            <w:proofErr w:type="spellStart"/>
            <w:r>
              <w:rPr>
                <w:rStyle w:val="Accentuation"/>
              </w:rPr>
              <w:t>anulemos</w:t>
            </w:r>
            <w:proofErr w:type="spellEnd"/>
            <w:r>
              <w:rPr>
                <w:rStyle w:val="Accentuation"/>
              </w:rPr>
              <w:t xml:space="preserve"> la </w:t>
            </w:r>
            <w:proofErr w:type="spellStart"/>
            <w:r>
              <w:rPr>
                <w:rStyle w:val="Accentuation"/>
              </w:rPr>
              <w:t>boda</w:t>
            </w:r>
            <w:proofErr w:type="spellEnd"/>
            <w:r>
              <w:rPr>
                <w:rStyle w:val="Accentuation"/>
              </w:rPr>
              <w:t xml:space="preserve">, tu </w:t>
            </w:r>
            <w:proofErr w:type="spellStart"/>
            <w:r>
              <w:rPr>
                <w:rStyle w:val="Accentuation"/>
              </w:rPr>
              <w:t>padre</w:t>
            </w:r>
            <w:proofErr w:type="spellEnd"/>
            <w:r>
              <w:rPr>
                <w:rStyle w:val="Accentuation"/>
              </w:rPr>
              <w:t xml:space="preserve"> me mata.”</w:t>
            </w:r>
          </w:p>
        </w:tc>
        <w:tc>
          <w:tcPr>
            <w:tcW w:w="0" w:type="auto"/>
            <w:hideMark/>
          </w:tcPr>
          <w:p w:rsidR="000578F3" w:rsidRDefault="00E10D95">
            <w:pPr>
              <w:pStyle w:val="NormalWeb"/>
            </w:pPr>
            <w:proofErr w:type="spellStart"/>
            <w:r>
              <w:rPr>
                <w:rStyle w:val="Accentuation"/>
              </w:rPr>
              <w:t>Está</w:t>
            </w:r>
            <w:proofErr w:type="spellEnd"/>
            <w:r>
              <w:rPr>
                <w:rStyle w:val="Accentuation"/>
              </w:rPr>
              <w:t xml:space="preserve"> </w:t>
            </w:r>
            <w:proofErr w:type="spellStart"/>
            <w:r>
              <w:rPr>
                <w:rStyle w:val="Accentuation"/>
              </w:rPr>
              <w:t>huyendo</w:t>
            </w:r>
            <w:proofErr w:type="spellEnd"/>
            <w:r>
              <w:rPr>
                <w:rStyle w:val="Accentuation"/>
              </w:rPr>
              <w:t xml:space="preserve"> de la </w:t>
            </w:r>
            <w:proofErr w:type="spellStart"/>
            <w:r>
              <w:rPr>
                <w:rStyle w:val="Accentuation"/>
              </w:rPr>
              <w:t>boda</w:t>
            </w:r>
            <w:proofErr w:type="spellEnd"/>
            <w:r>
              <w:rPr>
                <w:rStyle w:val="Accentuation"/>
              </w:rPr>
              <w:t xml:space="preserve">, de </w:t>
            </w:r>
            <w:proofErr w:type="spellStart"/>
            <w:r>
              <w:rPr>
                <w:rStyle w:val="Accentuation"/>
              </w:rPr>
              <w:t>Amaia</w:t>
            </w:r>
            <w:proofErr w:type="spellEnd"/>
            <w:r>
              <w:rPr>
                <w:rStyle w:val="Accentuation"/>
              </w:rPr>
              <w:t xml:space="preserve"> y de </w:t>
            </w:r>
            <w:proofErr w:type="spellStart"/>
            <w:r>
              <w:rPr>
                <w:rStyle w:val="Accentuation"/>
              </w:rPr>
              <w:t>Koldo</w:t>
            </w:r>
            <w:proofErr w:type="spellEnd"/>
            <w:r>
              <w:rPr>
                <w:rStyle w:val="Accentuation"/>
              </w:rPr>
              <w:t>.</w:t>
            </w:r>
            <w:r>
              <w:rPr>
                <w:i/>
                <w:iCs/>
              </w:rPr>
              <w:br/>
            </w:r>
            <w:r>
              <w:rPr>
                <w:rStyle w:val="Accentuation"/>
              </w:rPr>
              <w:t xml:space="preserve">Argumenta y </w:t>
            </w:r>
            <w:proofErr w:type="spellStart"/>
            <w:r>
              <w:rPr>
                <w:rStyle w:val="Accentuation"/>
              </w:rPr>
              <w:t>pelea</w:t>
            </w:r>
            <w:proofErr w:type="spellEnd"/>
            <w:r>
              <w:rPr>
                <w:rStyle w:val="Accentuation"/>
              </w:rPr>
              <w:t xml:space="preserve"> para </w:t>
            </w:r>
            <w:proofErr w:type="spellStart"/>
            <w:r>
              <w:rPr>
                <w:rStyle w:val="Accentuation"/>
              </w:rPr>
              <w:t>irse</w:t>
            </w:r>
            <w:proofErr w:type="spellEnd"/>
            <w:r>
              <w:rPr>
                <w:rStyle w:val="Accentuation"/>
              </w:rPr>
              <w:t xml:space="preserve"> a Sevilla. </w:t>
            </w:r>
          </w:p>
        </w:tc>
      </w:tr>
    </w:tbl>
    <w:p w:rsidR="000578F3" w:rsidRDefault="00E10D95">
      <w:pPr>
        <w:pStyle w:val="Titre5"/>
        <w:divId w:val="1240018466"/>
        <w:rPr>
          <w:rFonts w:eastAsia="Times New Roman"/>
        </w:rPr>
      </w:pPr>
      <w:r>
        <w:rPr>
          <w:rFonts w:eastAsia="Times New Roman"/>
        </w:rPr>
        <w:t>Activité 3</w:t>
      </w:r>
    </w:p>
    <w:p w:rsidR="000578F3" w:rsidRDefault="00E10D95">
      <w:pPr>
        <w:pStyle w:val="NormalWeb"/>
        <w:divId w:val="1240018466"/>
      </w:pPr>
      <w:r>
        <w:t>On visionnera une dernière fois la scène de dispute et on demandera aux élèves de relever les verbes aux modes impératif et subjonctif et de les retrouver dans la grille de mots mêlés (</w:t>
      </w:r>
      <w:hyperlink w:anchor="annexe-3" w:history="1">
        <w:r>
          <w:rPr>
            <w:rStyle w:val="Lienhypertexte"/>
          </w:rPr>
          <w:t>annexe 3</w:t>
        </w:r>
      </w:hyperlink>
      <w:r>
        <w:t>).</w:t>
      </w:r>
      <w:r>
        <w:br/>
      </w:r>
      <w:proofErr w:type="spellStart"/>
      <w:r>
        <w:rPr>
          <w:rStyle w:val="Accentuation"/>
        </w:rPr>
        <w:t>Ejercicio</w:t>
      </w:r>
      <w:proofErr w:type="spellEnd"/>
      <w:r>
        <w:rPr>
          <w:rStyle w:val="Accentuation"/>
        </w:rPr>
        <w:t xml:space="preserve">: </w:t>
      </w:r>
      <w:proofErr w:type="spellStart"/>
      <w:r>
        <w:rPr>
          <w:rStyle w:val="Accentuation"/>
        </w:rPr>
        <w:t>sopa</w:t>
      </w:r>
      <w:proofErr w:type="spellEnd"/>
      <w:r>
        <w:rPr>
          <w:rStyle w:val="Accentuation"/>
        </w:rPr>
        <w:t xml:space="preserve"> de </w:t>
      </w:r>
      <w:proofErr w:type="spellStart"/>
      <w:r>
        <w:rPr>
          <w:rStyle w:val="Accentuation"/>
        </w:rPr>
        <w:t>letras</w:t>
      </w:r>
      <w:proofErr w:type="spellEnd"/>
      <w:r>
        <w:rPr>
          <w:i/>
          <w:iCs/>
        </w:rPr>
        <w:br/>
      </w:r>
      <w:proofErr w:type="spellStart"/>
      <w:r>
        <w:rPr>
          <w:rStyle w:val="Accentuation"/>
        </w:rPr>
        <w:t>Colorea</w:t>
      </w:r>
      <w:proofErr w:type="spellEnd"/>
      <w:r>
        <w:rPr>
          <w:rStyle w:val="Accentuation"/>
        </w:rPr>
        <w:t xml:space="preserve"> en </w:t>
      </w:r>
      <w:proofErr w:type="spellStart"/>
      <w:r>
        <w:rPr>
          <w:rStyle w:val="Accentuation"/>
        </w:rPr>
        <w:t>azul</w:t>
      </w:r>
      <w:proofErr w:type="spellEnd"/>
      <w:r>
        <w:rPr>
          <w:rStyle w:val="Accentuation"/>
        </w:rPr>
        <w:t xml:space="preserve"> los </w:t>
      </w:r>
      <w:proofErr w:type="spellStart"/>
      <w:r>
        <w:rPr>
          <w:rStyle w:val="Accentuation"/>
        </w:rPr>
        <w:t>verbos</w:t>
      </w:r>
      <w:proofErr w:type="spellEnd"/>
      <w:r>
        <w:rPr>
          <w:rStyle w:val="Accentuation"/>
        </w:rPr>
        <w:t xml:space="preserve"> en </w:t>
      </w:r>
      <w:proofErr w:type="spellStart"/>
      <w:r>
        <w:rPr>
          <w:rStyle w:val="Accentuation"/>
        </w:rPr>
        <w:t>imperativo</w:t>
      </w:r>
      <w:proofErr w:type="spellEnd"/>
      <w:r>
        <w:rPr>
          <w:rStyle w:val="Accentuation"/>
        </w:rPr>
        <w:t xml:space="preserve"> y en </w:t>
      </w:r>
      <w:proofErr w:type="spellStart"/>
      <w:r>
        <w:rPr>
          <w:rStyle w:val="Accentuation"/>
        </w:rPr>
        <w:t>rojo</w:t>
      </w:r>
      <w:proofErr w:type="spellEnd"/>
      <w:r>
        <w:rPr>
          <w:rStyle w:val="Accentuation"/>
        </w:rPr>
        <w:t xml:space="preserve"> los </w:t>
      </w:r>
      <w:proofErr w:type="spellStart"/>
      <w:r>
        <w:rPr>
          <w:rStyle w:val="Accentuation"/>
        </w:rPr>
        <w:t>verbos</w:t>
      </w:r>
      <w:proofErr w:type="spellEnd"/>
      <w:r>
        <w:rPr>
          <w:rStyle w:val="Accentuation"/>
        </w:rPr>
        <w:t xml:space="preserve"> en </w:t>
      </w:r>
      <w:proofErr w:type="spellStart"/>
      <w:r>
        <w:rPr>
          <w:rStyle w:val="Accentuation"/>
        </w:rPr>
        <w:t>subjuntivo</w:t>
      </w:r>
      <w:proofErr w:type="spellEnd"/>
      <w:r>
        <w:rPr>
          <w:rStyle w:val="Accentuation"/>
        </w:rPr>
        <w:t xml:space="preserve"> en la </w:t>
      </w:r>
      <w:proofErr w:type="spellStart"/>
      <w:r>
        <w:rPr>
          <w:rStyle w:val="Accentuation"/>
        </w:rPr>
        <w:t>sopa</w:t>
      </w:r>
      <w:proofErr w:type="spellEnd"/>
      <w:r>
        <w:rPr>
          <w:rStyle w:val="Accentuation"/>
        </w:rPr>
        <w:t xml:space="preserve"> de </w:t>
      </w:r>
      <w:proofErr w:type="spellStart"/>
      <w:r>
        <w:rPr>
          <w:rStyle w:val="Accentuation"/>
        </w:rPr>
        <w:t>letras</w:t>
      </w:r>
      <w:proofErr w:type="spellEnd"/>
      <w:r>
        <w:rPr>
          <w:rStyle w:val="Accentuation"/>
        </w:rPr>
        <w:t>.</w:t>
      </w:r>
    </w:p>
    <w:p w:rsidR="000578F3" w:rsidRDefault="00E10D95">
      <w:pPr>
        <w:pStyle w:val="Titre4"/>
        <w:divId w:val="1240018466"/>
        <w:rPr>
          <w:rFonts w:eastAsia="Times New Roman"/>
        </w:rPr>
      </w:pPr>
      <w:r>
        <w:rPr>
          <w:rFonts w:eastAsia="Times New Roman"/>
        </w:rPr>
        <w:t>Travail à la maison</w:t>
      </w:r>
    </w:p>
    <w:p w:rsidR="000578F3" w:rsidRDefault="00E10D95">
      <w:pPr>
        <w:pStyle w:val="NormalWeb"/>
        <w:divId w:val="1240018466"/>
      </w:pPr>
      <w:r>
        <w:t xml:space="preserve">En prenant appui sur la grille de mots mêlés, inventer à deux, par écrit ou oral, quelques répliques sous forme de dialogue, et les déposer sur </w:t>
      </w:r>
      <w:proofErr w:type="spellStart"/>
      <w:r>
        <w:t>Padlet</w:t>
      </w:r>
      <w:proofErr w:type="spellEnd"/>
      <w:r>
        <w:t xml:space="preserve"> (ou tout site collaboratif du même type).</w:t>
      </w:r>
      <w:r>
        <w:br/>
      </w:r>
      <w:r>
        <w:rPr>
          <w:rStyle w:val="Accentuation"/>
        </w:rPr>
        <w:t xml:space="preserve">A </w:t>
      </w:r>
      <w:proofErr w:type="spellStart"/>
      <w:r>
        <w:rPr>
          <w:rStyle w:val="Accentuation"/>
        </w:rPr>
        <w:t>imitación</w:t>
      </w:r>
      <w:proofErr w:type="spellEnd"/>
      <w:r>
        <w:rPr>
          <w:rStyle w:val="Accentuation"/>
        </w:rPr>
        <w:t xml:space="preserve"> de la </w:t>
      </w:r>
      <w:proofErr w:type="spellStart"/>
      <w:r>
        <w:rPr>
          <w:rStyle w:val="Accentuation"/>
        </w:rPr>
        <w:t>pelea</w:t>
      </w:r>
      <w:proofErr w:type="spellEnd"/>
      <w:r>
        <w:rPr>
          <w:rStyle w:val="Accentuation"/>
        </w:rPr>
        <w:t xml:space="preserve"> entre </w:t>
      </w:r>
      <w:proofErr w:type="spellStart"/>
      <w:r>
        <w:rPr>
          <w:rStyle w:val="Accentuation"/>
        </w:rPr>
        <w:t>Amaia</w:t>
      </w:r>
      <w:proofErr w:type="spellEnd"/>
      <w:r>
        <w:rPr>
          <w:rStyle w:val="Accentuation"/>
        </w:rPr>
        <w:t xml:space="preserve"> y Rafa, imagina, </w:t>
      </w:r>
      <w:proofErr w:type="spellStart"/>
      <w:r>
        <w:rPr>
          <w:rStyle w:val="Accentuation"/>
        </w:rPr>
        <w:t>por</w:t>
      </w:r>
      <w:proofErr w:type="spellEnd"/>
      <w:r>
        <w:rPr>
          <w:rStyle w:val="Accentuation"/>
        </w:rPr>
        <w:t xml:space="preserve"> </w:t>
      </w:r>
      <w:proofErr w:type="spellStart"/>
      <w:r>
        <w:rPr>
          <w:rStyle w:val="Accentuation"/>
        </w:rPr>
        <w:t>escrito</w:t>
      </w:r>
      <w:proofErr w:type="spellEnd"/>
      <w:r>
        <w:rPr>
          <w:rStyle w:val="Accentuation"/>
        </w:rPr>
        <w:t xml:space="preserve"> u oral, </w:t>
      </w:r>
      <w:proofErr w:type="spellStart"/>
      <w:r>
        <w:rPr>
          <w:rStyle w:val="Accentuation"/>
        </w:rPr>
        <w:t>algunas</w:t>
      </w:r>
      <w:proofErr w:type="spellEnd"/>
      <w:r>
        <w:rPr>
          <w:rStyle w:val="Accentuation"/>
        </w:rPr>
        <w:t xml:space="preserve"> réplicas de </w:t>
      </w:r>
      <w:proofErr w:type="spellStart"/>
      <w:r>
        <w:rPr>
          <w:rStyle w:val="Accentuation"/>
        </w:rPr>
        <w:t>una</w:t>
      </w:r>
      <w:proofErr w:type="spellEnd"/>
      <w:r>
        <w:rPr>
          <w:rStyle w:val="Accentuation"/>
        </w:rPr>
        <w:t xml:space="preserve"> </w:t>
      </w:r>
      <w:proofErr w:type="spellStart"/>
      <w:r>
        <w:rPr>
          <w:rStyle w:val="Accentuation"/>
        </w:rPr>
        <w:t>escena</w:t>
      </w:r>
      <w:proofErr w:type="spellEnd"/>
      <w:r>
        <w:rPr>
          <w:rStyle w:val="Accentuation"/>
        </w:rPr>
        <w:t xml:space="preserve"> de </w:t>
      </w:r>
      <w:proofErr w:type="spellStart"/>
      <w:r>
        <w:rPr>
          <w:rStyle w:val="Accentuation"/>
        </w:rPr>
        <w:t>pelea</w:t>
      </w:r>
      <w:proofErr w:type="spellEnd"/>
      <w:r>
        <w:rPr>
          <w:rStyle w:val="Accentuation"/>
        </w:rPr>
        <w:t xml:space="preserve">, “un poco” </w:t>
      </w:r>
      <w:proofErr w:type="spellStart"/>
      <w:r>
        <w:rPr>
          <w:rStyle w:val="Accentuation"/>
        </w:rPr>
        <w:t>teatral</w:t>
      </w:r>
      <w:proofErr w:type="spellEnd"/>
      <w:r>
        <w:rPr>
          <w:rStyle w:val="Accentuation"/>
        </w:rPr>
        <w:t xml:space="preserve">, entre dos </w:t>
      </w:r>
      <w:proofErr w:type="spellStart"/>
      <w:r>
        <w:rPr>
          <w:rStyle w:val="Accentuation"/>
        </w:rPr>
        <w:t>personas</w:t>
      </w:r>
      <w:proofErr w:type="spellEnd"/>
      <w:r>
        <w:rPr>
          <w:rStyle w:val="Accentuation"/>
        </w:rPr>
        <w:t>.</w:t>
      </w:r>
    </w:p>
    <w:p w:rsidR="000578F3" w:rsidRDefault="00E10D95">
      <w:pPr>
        <w:pStyle w:val="Titre4"/>
        <w:divId w:val="1240018466"/>
        <w:rPr>
          <w:rFonts w:eastAsia="Times New Roman"/>
        </w:rPr>
      </w:pPr>
      <w:r>
        <w:rPr>
          <w:rFonts w:eastAsia="Times New Roman"/>
        </w:rPr>
        <w:t>Annexe 1</w:t>
      </w:r>
    </w:p>
    <w:p w:rsidR="000578F3" w:rsidRDefault="00E10D95">
      <w:pPr>
        <w:pStyle w:val="Titre5"/>
        <w:divId w:val="1240018466"/>
        <w:rPr>
          <w:rFonts w:eastAsia="Times New Roman"/>
        </w:rPr>
      </w:pPr>
      <w:r>
        <w:rPr>
          <w:rFonts w:eastAsia="Times New Roman"/>
        </w:rPr>
        <w:t>Fiche d’activités</w:t>
      </w:r>
    </w:p>
    <w:p w:rsidR="000578F3" w:rsidRDefault="00E10D95">
      <w:pPr>
        <w:pStyle w:val="NormalWeb"/>
        <w:divId w:val="1240018466"/>
      </w:pPr>
      <w:proofErr w:type="spellStart"/>
      <w:r>
        <w:t>Verdadero</w:t>
      </w:r>
      <w:proofErr w:type="spellEnd"/>
      <w:r>
        <w:t xml:space="preserve"> o </w:t>
      </w:r>
      <w:proofErr w:type="spellStart"/>
      <w:r>
        <w:t>falso</w:t>
      </w:r>
      <w:proofErr w:type="spellEnd"/>
      <w:r>
        <w:t xml:space="preserve">, </w:t>
      </w:r>
      <w:proofErr w:type="spellStart"/>
      <w:r>
        <w:t>comprueba</w:t>
      </w:r>
      <w:proofErr w:type="spellEnd"/>
      <w:r>
        <w:t xml:space="preserve"> y </w:t>
      </w:r>
      <w:proofErr w:type="spellStart"/>
      <w:r>
        <w:t>redacta</w:t>
      </w:r>
      <w:proofErr w:type="spellEnd"/>
      <w:r>
        <w:t xml:space="preserve"> tus </w:t>
      </w:r>
      <w:proofErr w:type="spellStart"/>
      <w:r>
        <w:t>respuestas</w:t>
      </w:r>
      <w:proofErr w:type="spellEnd"/>
    </w:p>
    <w:p w:rsidR="000578F3" w:rsidRDefault="00E10D95">
      <w:pPr>
        <w:numPr>
          <w:ilvl w:val="0"/>
          <w:numId w:val="26"/>
        </w:numPr>
        <w:spacing w:before="100" w:beforeAutospacing="1" w:after="240"/>
        <w:divId w:val="1240018466"/>
        <w:rPr>
          <w:rFonts w:eastAsia="Times New Roman"/>
        </w:rPr>
      </w:pPr>
      <w:r>
        <w:rPr>
          <w:rFonts w:eastAsia="Times New Roman"/>
        </w:rPr>
        <w:lastRenderedPageBreak/>
        <w:t xml:space="preserve">Observa las </w:t>
      </w:r>
      <w:proofErr w:type="spellStart"/>
      <w:r>
        <w:rPr>
          <w:rFonts w:eastAsia="Times New Roman"/>
        </w:rPr>
        <w:t>imágenes</w:t>
      </w:r>
      <w:proofErr w:type="spellEnd"/>
      <w:r>
        <w:rPr>
          <w:rFonts w:eastAsia="Times New Roman"/>
        </w:rPr>
        <w:t xml:space="preserve"> e </w:t>
      </w:r>
      <w:proofErr w:type="spellStart"/>
      <w:r>
        <w:rPr>
          <w:rFonts w:eastAsia="Times New Roman"/>
        </w:rPr>
        <w:t>indica</w:t>
      </w:r>
      <w:proofErr w:type="spellEnd"/>
      <w:r>
        <w:rPr>
          <w:rFonts w:eastAsia="Times New Roman"/>
        </w:rPr>
        <w:t xml:space="preserve"> si la </w:t>
      </w:r>
      <w:proofErr w:type="spellStart"/>
      <w:r>
        <w:rPr>
          <w:rFonts w:eastAsia="Times New Roman"/>
        </w:rPr>
        <w:t>siguiente</w:t>
      </w:r>
      <w:proofErr w:type="spellEnd"/>
      <w:r>
        <w:rPr>
          <w:rFonts w:eastAsia="Times New Roman"/>
        </w:rPr>
        <w:t xml:space="preserve"> </w:t>
      </w:r>
      <w:proofErr w:type="spellStart"/>
      <w:r>
        <w:rPr>
          <w:rFonts w:eastAsia="Times New Roman"/>
        </w:rPr>
        <w:t>información</w:t>
      </w:r>
      <w:proofErr w:type="spellEnd"/>
      <w:r>
        <w:rPr>
          <w:rFonts w:eastAsia="Times New Roman"/>
        </w:rPr>
        <w:t xml:space="preserve"> </w:t>
      </w:r>
      <w:proofErr w:type="gramStart"/>
      <w:r>
        <w:rPr>
          <w:rFonts w:eastAsia="Times New Roman"/>
        </w:rPr>
        <w:t>es</w:t>
      </w:r>
      <w:proofErr w:type="gramEnd"/>
      <w:r>
        <w:rPr>
          <w:rFonts w:eastAsia="Times New Roman"/>
        </w:rPr>
        <w:t xml:space="preserve"> </w:t>
      </w:r>
      <w:proofErr w:type="spellStart"/>
      <w:r>
        <w:rPr>
          <w:rFonts w:eastAsia="Times New Roman"/>
        </w:rPr>
        <w:t>verdadera</w:t>
      </w:r>
      <w:proofErr w:type="spellEnd"/>
      <w:r>
        <w:rPr>
          <w:rFonts w:eastAsia="Times New Roman"/>
        </w:rPr>
        <w:t xml:space="preserve"> o </w:t>
      </w:r>
      <w:proofErr w:type="spellStart"/>
      <w:r>
        <w:rPr>
          <w:rFonts w:eastAsia="Times New Roman"/>
        </w:rPr>
        <w:t>falsa</w:t>
      </w:r>
      <w:proofErr w:type="spellEnd"/>
      <w:r>
        <w:rPr>
          <w:rFonts w:eastAsia="Times New Roman"/>
        </w:rPr>
        <w:t>.</w:t>
      </w:r>
    </w:p>
    <w:tbl>
      <w:tblPr>
        <w:tblW w:w="0" w:type="auto"/>
        <w:tblCellSpacing w:w="1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719"/>
        <w:gridCol w:w="864"/>
        <w:gridCol w:w="879"/>
      </w:tblGrid>
      <w:tr w:rsidR="000578F3" w:rsidTr="00B85717">
        <w:trPr>
          <w:divId w:val="1240018466"/>
          <w:tblCellSpacing w:w="15" w:type="dxa"/>
        </w:trPr>
        <w:tc>
          <w:tcPr>
            <w:tcW w:w="0" w:type="auto"/>
            <w:vAlign w:val="center"/>
            <w:hideMark/>
          </w:tcPr>
          <w:p w:rsidR="000578F3" w:rsidRDefault="000578F3">
            <w:pPr>
              <w:rPr>
                <w:rFonts w:eastAsia="Times New Roman"/>
              </w:rPr>
            </w:pPr>
          </w:p>
        </w:tc>
        <w:tc>
          <w:tcPr>
            <w:tcW w:w="500" w:type="pct"/>
            <w:vAlign w:val="center"/>
            <w:hideMark/>
          </w:tcPr>
          <w:p w:rsidR="000578F3" w:rsidRDefault="00E10D95">
            <w:pPr>
              <w:jc w:val="center"/>
              <w:rPr>
                <w:rFonts w:eastAsia="Times New Roman"/>
              </w:rPr>
            </w:pPr>
            <w:r>
              <w:rPr>
                <w:rFonts w:eastAsia="Times New Roman"/>
              </w:rPr>
              <w:t>V</w:t>
            </w:r>
          </w:p>
        </w:tc>
        <w:tc>
          <w:tcPr>
            <w:tcW w:w="500" w:type="pct"/>
            <w:vAlign w:val="center"/>
            <w:hideMark/>
          </w:tcPr>
          <w:p w:rsidR="000578F3" w:rsidRDefault="00E10D95">
            <w:pPr>
              <w:jc w:val="center"/>
              <w:rPr>
                <w:rFonts w:eastAsia="Times New Roman"/>
              </w:rPr>
            </w:pPr>
            <w:r>
              <w:rPr>
                <w:rFonts w:eastAsia="Times New Roman"/>
              </w:rPr>
              <w:t>F</w:t>
            </w: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1. La </w:t>
            </w:r>
            <w:proofErr w:type="spellStart"/>
            <w:r>
              <w:rPr>
                <w:rFonts w:eastAsia="Times New Roman"/>
              </w:rPr>
              <w:t>escena</w:t>
            </w:r>
            <w:proofErr w:type="spellEnd"/>
            <w:r>
              <w:rPr>
                <w:rFonts w:eastAsia="Times New Roman"/>
              </w:rPr>
              <w:t xml:space="preserve"> </w:t>
            </w:r>
            <w:proofErr w:type="spellStart"/>
            <w:r>
              <w:rPr>
                <w:rFonts w:eastAsia="Times New Roman"/>
              </w:rPr>
              <w:t>empieza</w:t>
            </w:r>
            <w:proofErr w:type="spellEnd"/>
            <w:r>
              <w:rPr>
                <w:rFonts w:eastAsia="Times New Roman"/>
              </w:rPr>
              <w:t xml:space="preserve"> y termina en la calle.</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2. la </w:t>
            </w:r>
            <w:proofErr w:type="spellStart"/>
            <w:r>
              <w:rPr>
                <w:rFonts w:eastAsia="Times New Roman"/>
              </w:rPr>
              <w:t>novia</w:t>
            </w:r>
            <w:proofErr w:type="spellEnd"/>
            <w:r>
              <w:rPr>
                <w:rFonts w:eastAsia="Times New Roman"/>
              </w:rPr>
              <w:t xml:space="preserve"> </w:t>
            </w:r>
            <w:proofErr w:type="spellStart"/>
            <w:r>
              <w:rPr>
                <w:rFonts w:eastAsia="Times New Roman"/>
              </w:rPr>
              <w:t>está</w:t>
            </w:r>
            <w:proofErr w:type="spellEnd"/>
            <w:r>
              <w:rPr>
                <w:rFonts w:eastAsia="Times New Roman"/>
              </w:rPr>
              <w:t xml:space="preserve"> </w:t>
            </w:r>
            <w:proofErr w:type="spellStart"/>
            <w:r>
              <w:rPr>
                <w:rFonts w:eastAsia="Times New Roman"/>
              </w:rPr>
              <w:t>escapándose</w:t>
            </w:r>
            <w:proofErr w:type="spellEnd"/>
            <w:r>
              <w:rPr>
                <w:rFonts w:eastAsia="Times New Roman"/>
              </w:rPr>
              <w:t xml:space="preserve"> porque </w:t>
            </w:r>
            <w:proofErr w:type="spellStart"/>
            <w:r>
              <w:rPr>
                <w:rFonts w:eastAsia="Times New Roman"/>
              </w:rPr>
              <w:t>está</w:t>
            </w:r>
            <w:proofErr w:type="spellEnd"/>
            <w:r>
              <w:rPr>
                <w:rFonts w:eastAsia="Times New Roman"/>
              </w:rPr>
              <w:t xml:space="preserve"> </w:t>
            </w:r>
            <w:proofErr w:type="spellStart"/>
            <w:r>
              <w:rPr>
                <w:rFonts w:eastAsia="Times New Roman"/>
              </w:rPr>
              <w:t>buscando</w:t>
            </w:r>
            <w:proofErr w:type="spellEnd"/>
            <w:r>
              <w:rPr>
                <w:rFonts w:eastAsia="Times New Roman"/>
              </w:rPr>
              <w:t xml:space="preserve"> a Rafa.</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3. Los </w:t>
            </w:r>
            <w:proofErr w:type="spellStart"/>
            <w:r>
              <w:rPr>
                <w:rFonts w:eastAsia="Times New Roman"/>
              </w:rPr>
              <w:t>novios</w:t>
            </w:r>
            <w:proofErr w:type="spellEnd"/>
            <w:r>
              <w:rPr>
                <w:rFonts w:eastAsia="Times New Roman"/>
              </w:rPr>
              <w:t xml:space="preserve"> se </w:t>
            </w:r>
            <w:proofErr w:type="spellStart"/>
            <w:r>
              <w:rPr>
                <w:rFonts w:eastAsia="Times New Roman"/>
              </w:rPr>
              <w:t>llevan</w:t>
            </w:r>
            <w:proofErr w:type="spellEnd"/>
            <w:r>
              <w:rPr>
                <w:rFonts w:eastAsia="Times New Roman"/>
              </w:rPr>
              <w:t xml:space="preserve"> </w:t>
            </w:r>
            <w:proofErr w:type="spellStart"/>
            <w:r>
              <w:rPr>
                <w:rFonts w:eastAsia="Times New Roman"/>
              </w:rPr>
              <w:t>muy</w:t>
            </w:r>
            <w:proofErr w:type="spellEnd"/>
            <w:r>
              <w:rPr>
                <w:rFonts w:eastAsia="Times New Roman"/>
              </w:rPr>
              <w:t xml:space="preserve"> bien, se </w:t>
            </w:r>
            <w:proofErr w:type="spellStart"/>
            <w:r>
              <w:rPr>
                <w:rFonts w:eastAsia="Times New Roman"/>
              </w:rPr>
              <w:t>quieren</w:t>
            </w:r>
            <w:proofErr w:type="spellEnd"/>
            <w:r>
              <w:rPr>
                <w:rFonts w:eastAsia="Times New Roman"/>
              </w:rPr>
              <w:t xml:space="preserve"> </w:t>
            </w:r>
            <w:proofErr w:type="spellStart"/>
            <w:r>
              <w:rPr>
                <w:rFonts w:eastAsia="Times New Roman"/>
              </w:rPr>
              <w:t>mucho</w:t>
            </w:r>
            <w:proofErr w:type="spellEnd"/>
            <w:r>
              <w:rPr>
                <w:rFonts w:eastAsia="Times New Roman"/>
              </w:rPr>
              <w:t xml:space="preserve">, </w:t>
            </w:r>
            <w:proofErr w:type="spellStart"/>
            <w:r>
              <w:rPr>
                <w:rFonts w:eastAsia="Times New Roman"/>
              </w:rPr>
              <w:t>están</w:t>
            </w:r>
            <w:proofErr w:type="spellEnd"/>
            <w:r>
              <w:rPr>
                <w:rFonts w:eastAsia="Times New Roman"/>
              </w:rPr>
              <w:t xml:space="preserve"> </w:t>
            </w:r>
            <w:proofErr w:type="spellStart"/>
            <w:r>
              <w:rPr>
                <w:rFonts w:eastAsia="Times New Roman"/>
              </w:rPr>
              <w:t>muy</w:t>
            </w:r>
            <w:proofErr w:type="spellEnd"/>
            <w:r>
              <w:rPr>
                <w:rFonts w:eastAsia="Times New Roman"/>
              </w:rPr>
              <w:t xml:space="preserve"> </w:t>
            </w:r>
            <w:proofErr w:type="spellStart"/>
            <w:r>
              <w:rPr>
                <w:rFonts w:eastAsia="Times New Roman"/>
              </w:rPr>
              <w:t>contentos</w:t>
            </w:r>
            <w:proofErr w:type="spellEnd"/>
            <w:r>
              <w:rPr>
                <w:rFonts w:eastAsia="Times New Roman"/>
              </w:rPr>
              <w:t xml:space="preserve"> con la </w:t>
            </w:r>
            <w:proofErr w:type="spellStart"/>
            <w:r>
              <w:rPr>
                <w:rFonts w:eastAsia="Times New Roman"/>
              </w:rPr>
              <w:t>futura</w:t>
            </w:r>
            <w:proofErr w:type="spellEnd"/>
            <w:r>
              <w:rPr>
                <w:rFonts w:eastAsia="Times New Roman"/>
              </w:rPr>
              <w:t xml:space="preserve"> </w:t>
            </w:r>
            <w:proofErr w:type="spellStart"/>
            <w:r>
              <w:rPr>
                <w:rFonts w:eastAsia="Times New Roman"/>
              </w:rPr>
              <w:t>boda</w:t>
            </w:r>
            <w:proofErr w:type="spellEnd"/>
            <w:r>
              <w:rPr>
                <w:rFonts w:eastAsia="Times New Roman"/>
              </w:rPr>
              <w:t>.</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4. </w:t>
            </w:r>
            <w:proofErr w:type="spellStart"/>
            <w:r>
              <w:rPr>
                <w:rFonts w:eastAsia="Times New Roman"/>
              </w:rPr>
              <w:t>Amaia</w:t>
            </w:r>
            <w:proofErr w:type="spellEnd"/>
            <w:r>
              <w:rPr>
                <w:rFonts w:eastAsia="Times New Roman"/>
              </w:rPr>
              <w:t xml:space="preserve"> no le </w:t>
            </w:r>
            <w:proofErr w:type="spellStart"/>
            <w:r>
              <w:rPr>
                <w:rFonts w:eastAsia="Times New Roman"/>
              </w:rPr>
              <w:t>tiene</w:t>
            </w:r>
            <w:proofErr w:type="spellEnd"/>
            <w:r>
              <w:rPr>
                <w:rFonts w:eastAsia="Times New Roman"/>
              </w:rPr>
              <w:t xml:space="preserve"> </w:t>
            </w:r>
            <w:proofErr w:type="spellStart"/>
            <w:r>
              <w:rPr>
                <w:rFonts w:eastAsia="Times New Roman"/>
              </w:rPr>
              <w:t>miedo</w:t>
            </w:r>
            <w:proofErr w:type="spellEnd"/>
            <w:r>
              <w:rPr>
                <w:rFonts w:eastAsia="Times New Roman"/>
              </w:rPr>
              <w:t xml:space="preserve"> a su </w:t>
            </w:r>
            <w:proofErr w:type="spellStart"/>
            <w:r>
              <w:rPr>
                <w:rFonts w:eastAsia="Times New Roman"/>
              </w:rPr>
              <w:t>padre</w:t>
            </w:r>
            <w:proofErr w:type="spellEnd"/>
            <w:r>
              <w:rPr>
                <w:rFonts w:eastAsia="Times New Roman"/>
              </w:rPr>
              <w:t xml:space="preserve">. Se </w:t>
            </w:r>
            <w:proofErr w:type="spellStart"/>
            <w:r>
              <w:rPr>
                <w:rFonts w:eastAsia="Times New Roman"/>
              </w:rPr>
              <w:t>llevan</w:t>
            </w:r>
            <w:proofErr w:type="spellEnd"/>
            <w:r>
              <w:rPr>
                <w:rFonts w:eastAsia="Times New Roman"/>
              </w:rPr>
              <w:t xml:space="preserve"> </w:t>
            </w:r>
            <w:proofErr w:type="spellStart"/>
            <w:r>
              <w:rPr>
                <w:rFonts w:eastAsia="Times New Roman"/>
              </w:rPr>
              <w:t>muy</w:t>
            </w:r>
            <w:proofErr w:type="spellEnd"/>
            <w:r>
              <w:rPr>
                <w:rFonts w:eastAsia="Times New Roman"/>
              </w:rPr>
              <w:t xml:space="preserve"> bien </w:t>
            </w:r>
            <w:proofErr w:type="spellStart"/>
            <w:r>
              <w:rPr>
                <w:rFonts w:eastAsia="Times New Roman"/>
              </w:rPr>
              <w:t>padre</w:t>
            </w:r>
            <w:proofErr w:type="spellEnd"/>
            <w:r>
              <w:rPr>
                <w:rFonts w:eastAsia="Times New Roman"/>
              </w:rPr>
              <w:t xml:space="preserve"> e </w:t>
            </w:r>
            <w:proofErr w:type="spellStart"/>
            <w:r>
              <w:rPr>
                <w:rFonts w:eastAsia="Times New Roman"/>
              </w:rPr>
              <w:t>hija</w:t>
            </w:r>
            <w:proofErr w:type="spellEnd"/>
            <w:r>
              <w:rPr>
                <w:rFonts w:eastAsia="Times New Roman"/>
              </w:rPr>
              <w:t>.</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5. Rafa </w:t>
            </w:r>
            <w:proofErr w:type="spellStart"/>
            <w:r>
              <w:rPr>
                <w:rFonts w:eastAsia="Times New Roman"/>
              </w:rPr>
              <w:t>está</w:t>
            </w:r>
            <w:proofErr w:type="spellEnd"/>
            <w:r>
              <w:rPr>
                <w:rFonts w:eastAsia="Times New Roman"/>
              </w:rPr>
              <w:t xml:space="preserve"> </w:t>
            </w:r>
            <w:proofErr w:type="spellStart"/>
            <w:r>
              <w:rPr>
                <w:rFonts w:eastAsia="Times New Roman"/>
              </w:rPr>
              <w:t>esperando</w:t>
            </w:r>
            <w:proofErr w:type="spellEnd"/>
            <w:r>
              <w:rPr>
                <w:rFonts w:eastAsia="Times New Roman"/>
              </w:rPr>
              <w:t xml:space="preserve"> en casa la </w:t>
            </w:r>
            <w:proofErr w:type="spellStart"/>
            <w:r>
              <w:rPr>
                <w:rFonts w:eastAsia="Times New Roman"/>
              </w:rPr>
              <w:t>hora</w:t>
            </w:r>
            <w:proofErr w:type="spellEnd"/>
            <w:r>
              <w:rPr>
                <w:rFonts w:eastAsia="Times New Roman"/>
              </w:rPr>
              <w:t xml:space="preserve"> de la </w:t>
            </w:r>
            <w:proofErr w:type="spellStart"/>
            <w:r>
              <w:rPr>
                <w:rFonts w:eastAsia="Times New Roman"/>
              </w:rPr>
              <w:t>boda</w:t>
            </w:r>
            <w:proofErr w:type="spellEnd"/>
            <w:r>
              <w:rPr>
                <w:rFonts w:eastAsia="Times New Roman"/>
              </w:rPr>
              <w:t>.</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6. Rafa se </w:t>
            </w:r>
            <w:proofErr w:type="spellStart"/>
            <w:r>
              <w:rPr>
                <w:rFonts w:eastAsia="Times New Roman"/>
              </w:rPr>
              <w:t>lleva</w:t>
            </w:r>
            <w:proofErr w:type="spellEnd"/>
            <w:r>
              <w:rPr>
                <w:rFonts w:eastAsia="Times New Roman"/>
              </w:rPr>
              <w:t xml:space="preserve"> </w:t>
            </w:r>
            <w:proofErr w:type="spellStart"/>
            <w:r>
              <w:rPr>
                <w:rFonts w:eastAsia="Times New Roman"/>
              </w:rPr>
              <w:t>muy</w:t>
            </w:r>
            <w:proofErr w:type="spellEnd"/>
            <w:r>
              <w:rPr>
                <w:rFonts w:eastAsia="Times New Roman"/>
              </w:rPr>
              <w:t xml:space="preserve"> bien con </w:t>
            </w:r>
            <w:proofErr w:type="spellStart"/>
            <w:r>
              <w:rPr>
                <w:rFonts w:eastAsia="Times New Roman"/>
              </w:rPr>
              <w:t>Koldo</w:t>
            </w:r>
            <w:proofErr w:type="spellEnd"/>
            <w:r>
              <w:rPr>
                <w:rFonts w:eastAsia="Times New Roman"/>
              </w:rPr>
              <w:t xml:space="preserve">, su </w:t>
            </w:r>
            <w:proofErr w:type="spellStart"/>
            <w:r>
              <w:rPr>
                <w:rFonts w:eastAsia="Times New Roman"/>
              </w:rPr>
              <w:t>futuro</w:t>
            </w:r>
            <w:proofErr w:type="spellEnd"/>
            <w:r>
              <w:rPr>
                <w:rFonts w:eastAsia="Times New Roman"/>
              </w:rPr>
              <w:t xml:space="preserve"> </w:t>
            </w:r>
            <w:proofErr w:type="spellStart"/>
            <w:r>
              <w:rPr>
                <w:rFonts w:eastAsia="Times New Roman"/>
              </w:rPr>
              <w:t>suegro</w:t>
            </w:r>
            <w:proofErr w:type="spellEnd"/>
            <w:r>
              <w:rPr>
                <w:rFonts w:eastAsia="Times New Roman"/>
              </w:rPr>
              <w:t xml:space="preserve">, </w:t>
            </w:r>
            <w:proofErr w:type="spellStart"/>
            <w:r>
              <w:rPr>
                <w:rFonts w:eastAsia="Times New Roman"/>
              </w:rPr>
              <w:t>está</w:t>
            </w:r>
            <w:proofErr w:type="spellEnd"/>
            <w:r>
              <w:rPr>
                <w:rFonts w:eastAsia="Times New Roman"/>
              </w:rPr>
              <w:t xml:space="preserve"> en </w:t>
            </w:r>
            <w:proofErr w:type="spellStart"/>
            <w:r>
              <w:rPr>
                <w:rFonts w:eastAsia="Times New Roman"/>
              </w:rPr>
              <w:t>confianza</w:t>
            </w:r>
            <w:proofErr w:type="spellEnd"/>
            <w:r>
              <w:rPr>
                <w:rFonts w:eastAsia="Times New Roman"/>
              </w:rPr>
              <w:t>.</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7. Es </w:t>
            </w:r>
            <w:proofErr w:type="spellStart"/>
            <w:r>
              <w:rPr>
                <w:rFonts w:eastAsia="Times New Roman"/>
              </w:rPr>
              <w:t>una</w:t>
            </w:r>
            <w:proofErr w:type="spellEnd"/>
            <w:r>
              <w:rPr>
                <w:rFonts w:eastAsia="Times New Roman"/>
              </w:rPr>
              <w:t xml:space="preserve"> </w:t>
            </w:r>
            <w:proofErr w:type="spellStart"/>
            <w:r>
              <w:rPr>
                <w:rFonts w:eastAsia="Times New Roman"/>
              </w:rPr>
              <w:t>escena</w:t>
            </w:r>
            <w:proofErr w:type="spellEnd"/>
            <w:r>
              <w:rPr>
                <w:rFonts w:eastAsia="Times New Roman"/>
              </w:rPr>
              <w:t xml:space="preserve"> </w:t>
            </w:r>
            <w:proofErr w:type="spellStart"/>
            <w:r>
              <w:rPr>
                <w:rFonts w:eastAsia="Times New Roman"/>
              </w:rPr>
              <w:t>tranquila</w:t>
            </w:r>
            <w:proofErr w:type="spellEnd"/>
            <w:r>
              <w:rPr>
                <w:rFonts w:eastAsia="Times New Roman"/>
              </w:rPr>
              <w:t xml:space="preserve">, no </w:t>
            </w:r>
            <w:proofErr w:type="spellStart"/>
            <w:r>
              <w:rPr>
                <w:rFonts w:eastAsia="Times New Roman"/>
              </w:rPr>
              <w:t>hay</w:t>
            </w:r>
            <w:proofErr w:type="spellEnd"/>
            <w:r>
              <w:rPr>
                <w:rFonts w:eastAsia="Times New Roman"/>
              </w:rPr>
              <w:t xml:space="preserve"> </w:t>
            </w:r>
            <w:proofErr w:type="spellStart"/>
            <w:r>
              <w:rPr>
                <w:rFonts w:eastAsia="Times New Roman"/>
              </w:rPr>
              <w:t>muchos</w:t>
            </w:r>
            <w:proofErr w:type="spellEnd"/>
            <w:r>
              <w:rPr>
                <w:rFonts w:eastAsia="Times New Roman"/>
              </w:rPr>
              <w:t xml:space="preserve"> </w:t>
            </w:r>
            <w:proofErr w:type="spellStart"/>
            <w:r>
              <w:rPr>
                <w:rFonts w:eastAsia="Times New Roman"/>
              </w:rPr>
              <w:t>movimientos</w:t>
            </w:r>
            <w:proofErr w:type="spellEnd"/>
            <w:r>
              <w:rPr>
                <w:rFonts w:eastAsia="Times New Roman"/>
              </w:rPr>
              <w:t xml:space="preserve"> ni </w:t>
            </w:r>
            <w:proofErr w:type="spellStart"/>
            <w:r>
              <w:rPr>
                <w:rFonts w:eastAsia="Times New Roman"/>
              </w:rPr>
              <w:t>cambios</w:t>
            </w:r>
            <w:proofErr w:type="spellEnd"/>
            <w:r>
              <w:rPr>
                <w:rFonts w:eastAsia="Times New Roman"/>
              </w:rPr>
              <w:t xml:space="preserve"> de </w:t>
            </w:r>
            <w:proofErr w:type="spellStart"/>
            <w:r>
              <w:rPr>
                <w:rFonts w:eastAsia="Times New Roman"/>
              </w:rPr>
              <w:t>situación</w:t>
            </w:r>
            <w:proofErr w:type="spellEnd"/>
            <w:r>
              <w:rPr>
                <w:rFonts w:eastAsia="Times New Roman"/>
              </w:rPr>
              <w:t>.</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8. Los </w:t>
            </w:r>
            <w:proofErr w:type="spellStart"/>
            <w:r>
              <w:rPr>
                <w:rFonts w:eastAsia="Times New Roman"/>
              </w:rPr>
              <w:t>novios</w:t>
            </w:r>
            <w:proofErr w:type="spellEnd"/>
            <w:r>
              <w:rPr>
                <w:rFonts w:eastAsia="Times New Roman"/>
              </w:rPr>
              <w:t xml:space="preserve"> </w:t>
            </w:r>
            <w:proofErr w:type="spellStart"/>
            <w:r>
              <w:rPr>
                <w:rFonts w:eastAsia="Times New Roman"/>
              </w:rPr>
              <w:t>discuten</w:t>
            </w:r>
            <w:proofErr w:type="spellEnd"/>
            <w:r>
              <w:rPr>
                <w:rFonts w:eastAsia="Times New Roman"/>
              </w:rPr>
              <w:t xml:space="preserve"> </w:t>
            </w:r>
            <w:proofErr w:type="spellStart"/>
            <w:r>
              <w:rPr>
                <w:rFonts w:eastAsia="Times New Roman"/>
              </w:rPr>
              <w:t>discretamente</w:t>
            </w:r>
            <w:proofErr w:type="spellEnd"/>
            <w:r>
              <w:rPr>
                <w:rFonts w:eastAsia="Times New Roman"/>
              </w:rPr>
              <w:t xml:space="preserve">, sin </w:t>
            </w:r>
            <w:proofErr w:type="spellStart"/>
            <w:r>
              <w:rPr>
                <w:rFonts w:eastAsia="Times New Roman"/>
              </w:rPr>
              <w:t>testigos</w:t>
            </w:r>
            <w:proofErr w:type="spellEnd"/>
            <w:r>
              <w:rPr>
                <w:rFonts w:eastAsia="Times New Roman"/>
              </w:rPr>
              <w:t>.</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bl>
    <w:p w:rsidR="000578F3" w:rsidRDefault="00E10D95">
      <w:pPr>
        <w:numPr>
          <w:ilvl w:val="0"/>
          <w:numId w:val="26"/>
        </w:numPr>
        <w:spacing w:before="100" w:beforeAutospacing="1" w:after="100" w:afterAutospacing="1"/>
        <w:divId w:val="1240018466"/>
        <w:rPr>
          <w:rFonts w:eastAsia="Times New Roman"/>
        </w:rPr>
      </w:pPr>
      <w:r>
        <w:rPr>
          <w:rFonts w:eastAsia="Times New Roman"/>
        </w:rPr>
        <w:t xml:space="preserve">Toma nota de la </w:t>
      </w:r>
      <w:proofErr w:type="spellStart"/>
      <w:r>
        <w:rPr>
          <w:rFonts w:eastAsia="Times New Roman"/>
        </w:rPr>
        <w:t>siguiente</w:t>
      </w:r>
      <w:proofErr w:type="spellEnd"/>
      <w:r>
        <w:rPr>
          <w:rFonts w:eastAsia="Times New Roman"/>
        </w:rPr>
        <w:t xml:space="preserve"> </w:t>
      </w:r>
      <w:proofErr w:type="spellStart"/>
      <w:r>
        <w:rPr>
          <w:rFonts w:eastAsia="Times New Roman"/>
        </w:rPr>
        <w:t>información</w:t>
      </w:r>
      <w:proofErr w:type="spellEnd"/>
      <w:r>
        <w:rPr>
          <w:rFonts w:eastAsia="Times New Roman"/>
        </w:rPr>
        <w:t xml:space="preserve">, </w:t>
      </w:r>
      <w:proofErr w:type="spellStart"/>
      <w:r>
        <w:rPr>
          <w:rFonts w:eastAsia="Times New Roman"/>
        </w:rPr>
        <w:t>comprueba</w:t>
      </w:r>
      <w:proofErr w:type="spellEnd"/>
      <w:r>
        <w:rPr>
          <w:rFonts w:eastAsia="Times New Roman"/>
        </w:rPr>
        <w:t xml:space="preserve"> y </w:t>
      </w:r>
      <w:proofErr w:type="spellStart"/>
      <w:r>
        <w:rPr>
          <w:rFonts w:eastAsia="Times New Roman"/>
        </w:rPr>
        <w:t>redacta</w:t>
      </w:r>
      <w:proofErr w:type="spellEnd"/>
      <w:r>
        <w:rPr>
          <w:rFonts w:eastAsia="Times New Roman"/>
        </w:rPr>
        <w:t xml:space="preserve"> tus </w:t>
      </w:r>
      <w:proofErr w:type="spellStart"/>
      <w:r>
        <w:rPr>
          <w:rFonts w:eastAsia="Times New Roman"/>
        </w:rPr>
        <w:t>respuestas</w:t>
      </w:r>
      <w:proofErr w:type="spellEnd"/>
      <w:r>
        <w:rPr>
          <w:rFonts w:eastAsia="Times New Roman"/>
        </w:rPr>
        <w:t xml:space="preserve">: </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Lugar</w:t>
      </w:r>
      <w:proofErr w:type="spellEnd"/>
      <w:r>
        <w:rPr>
          <w:rFonts w:eastAsia="Times New Roman"/>
        </w:rPr>
        <w:t xml:space="preserve"> en que </w:t>
      </w:r>
      <w:proofErr w:type="spellStart"/>
      <w:r>
        <w:rPr>
          <w:rFonts w:eastAsia="Times New Roman"/>
        </w:rPr>
        <w:t>comienza</w:t>
      </w:r>
      <w:proofErr w:type="spellEnd"/>
      <w:r>
        <w:rPr>
          <w:rFonts w:eastAsia="Times New Roman"/>
        </w:rPr>
        <w:t xml:space="preserve"> y termina </w:t>
      </w:r>
      <w:proofErr w:type="gramStart"/>
      <w:r>
        <w:rPr>
          <w:rFonts w:eastAsia="Times New Roman"/>
        </w:rPr>
        <w:t xml:space="preserve">la </w:t>
      </w:r>
      <w:proofErr w:type="spellStart"/>
      <w:r>
        <w:rPr>
          <w:rFonts w:eastAsia="Times New Roman"/>
        </w:rPr>
        <w:t>escena</w:t>
      </w:r>
      <w:proofErr w:type="spellEnd"/>
      <w:proofErr w:type="gramEnd"/>
      <w:r>
        <w:rPr>
          <w:rFonts w:eastAsia="Times New Roman"/>
        </w:rPr>
        <w:t>..................................</w:t>
      </w:r>
    </w:p>
    <w:p w:rsidR="000578F3" w:rsidRDefault="00E10D95">
      <w:pPr>
        <w:numPr>
          <w:ilvl w:val="1"/>
          <w:numId w:val="26"/>
        </w:numPr>
        <w:spacing w:before="100" w:beforeAutospacing="1" w:after="100" w:afterAutospacing="1"/>
        <w:divId w:val="1240018466"/>
        <w:rPr>
          <w:rFonts w:eastAsia="Times New Roman"/>
        </w:rPr>
      </w:pPr>
      <w:r>
        <w:rPr>
          <w:rFonts w:eastAsia="Times New Roman"/>
        </w:rPr>
        <w:t xml:space="preserve">Causa de la </w:t>
      </w:r>
      <w:proofErr w:type="spellStart"/>
      <w:r>
        <w:rPr>
          <w:rFonts w:eastAsia="Times New Roman"/>
        </w:rPr>
        <w:t>fuga</w:t>
      </w:r>
      <w:proofErr w:type="spellEnd"/>
      <w:r>
        <w:rPr>
          <w:rFonts w:eastAsia="Times New Roman"/>
        </w:rPr>
        <w:t xml:space="preserve"> de la </w:t>
      </w:r>
      <w:proofErr w:type="spellStart"/>
      <w:r>
        <w:rPr>
          <w:rFonts w:eastAsia="Times New Roman"/>
        </w:rPr>
        <w:t>novia</w:t>
      </w:r>
      <w:proofErr w:type="spellEnd"/>
      <w:r>
        <w:rPr>
          <w:rFonts w:eastAsia="Times New Roman"/>
        </w:rPr>
        <w:t xml:space="preserve"> ..........................................................</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relación</w:t>
      </w:r>
      <w:proofErr w:type="spellEnd"/>
      <w:r>
        <w:rPr>
          <w:rFonts w:eastAsia="Times New Roman"/>
        </w:rPr>
        <w:t xml:space="preserve"> entre los dos </w:t>
      </w:r>
      <w:proofErr w:type="spellStart"/>
      <w:r>
        <w:rPr>
          <w:rFonts w:eastAsia="Times New Roman"/>
        </w:rPr>
        <w:t>novios</w:t>
      </w:r>
      <w:proofErr w:type="spellEnd"/>
      <w:r>
        <w:rPr>
          <w:rFonts w:eastAsia="Times New Roman"/>
        </w:rPr>
        <w:t>...............................................</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relación</w:t>
      </w:r>
      <w:proofErr w:type="spellEnd"/>
      <w:r>
        <w:rPr>
          <w:rFonts w:eastAsia="Times New Roman"/>
        </w:rPr>
        <w:t xml:space="preserve"> entre </w:t>
      </w:r>
      <w:proofErr w:type="spellStart"/>
      <w:r>
        <w:rPr>
          <w:rFonts w:eastAsia="Times New Roman"/>
        </w:rPr>
        <w:t>Amaia</w:t>
      </w:r>
      <w:proofErr w:type="spellEnd"/>
      <w:r>
        <w:rPr>
          <w:rFonts w:eastAsia="Times New Roman"/>
        </w:rPr>
        <w:t xml:space="preserve"> y su </w:t>
      </w:r>
      <w:proofErr w:type="spellStart"/>
      <w:r>
        <w:rPr>
          <w:rFonts w:eastAsia="Times New Roman"/>
        </w:rPr>
        <w:t>padre</w:t>
      </w:r>
      <w:proofErr w:type="spellEnd"/>
      <w:r>
        <w:rPr>
          <w:rFonts w:eastAsia="Times New Roman"/>
        </w:rPr>
        <w:t>..........................................</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Lugar</w:t>
      </w:r>
      <w:proofErr w:type="spellEnd"/>
      <w:r>
        <w:rPr>
          <w:rFonts w:eastAsia="Times New Roman"/>
        </w:rPr>
        <w:t xml:space="preserve"> en el que se </w:t>
      </w:r>
      <w:proofErr w:type="spellStart"/>
      <w:r>
        <w:rPr>
          <w:rFonts w:eastAsia="Times New Roman"/>
        </w:rPr>
        <w:t>encuentra</w:t>
      </w:r>
      <w:proofErr w:type="spellEnd"/>
      <w:r>
        <w:rPr>
          <w:rFonts w:eastAsia="Times New Roman"/>
        </w:rPr>
        <w:t xml:space="preserve"> Rafa.....................................................</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relación</w:t>
      </w:r>
      <w:proofErr w:type="spellEnd"/>
      <w:r>
        <w:rPr>
          <w:rFonts w:eastAsia="Times New Roman"/>
        </w:rPr>
        <w:t xml:space="preserve"> entre Rafa y </w:t>
      </w:r>
      <w:proofErr w:type="spellStart"/>
      <w:r>
        <w:rPr>
          <w:rFonts w:eastAsia="Times New Roman"/>
        </w:rPr>
        <w:t>Koldo</w:t>
      </w:r>
      <w:proofErr w:type="spellEnd"/>
      <w:r>
        <w:rPr>
          <w:rFonts w:eastAsia="Times New Roman"/>
        </w:rPr>
        <w:t>....................................................</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Cambios</w:t>
      </w:r>
      <w:proofErr w:type="spellEnd"/>
      <w:r>
        <w:rPr>
          <w:rFonts w:eastAsia="Times New Roman"/>
        </w:rPr>
        <w:t xml:space="preserve"> de </w:t>
      </w:r>
      <w:proofErr w:type="spellStart"/>
      <w:r>
        <w:rPr>
          <w:rFonts w:eastAsia="Times New Roman"/>
        </w:rPr>
        <w:t>situaciones</w:t>
      </w:r>
      <w:proofErr w:type="spellEnd"/>
      <w:r>
        <w:rPr>
          <w:rFonts w:eastAsia="Times New Roman"/>
        </w:rPr>
        <w:t xml:space="preserve"> en </w:t>
      </w:r>
      <w:proofErr w:type="gramStart"/>
      <w:r>
        <w:rPr>
          <w:rFonts w:eastAsia="Times New Roman"/>
        </w:rPr>
        <w:t xml:space="preserve">la </w:t>
      </w:r>
      <w:proofErr w:type="spellStart"/>
      <w:r>
        <w:rPr>
          <w:rFonts w:eastAsia="Times New Roman"/>
        </w:rPr>
        <w:t>escena</w:t>
      </w:r>
      <w:proofErr w:type="spellEnd"/>
      <w:proofErr w:type="gramEnd"/>
      <w:r>
        <w:rPr>
          <w:rFonts w:eastAsia="Times New Roman"/>
        </w:rPr>
        <w:t>...................................................</w:t>
      </w:r>
    </w:p>
    <w:p w:rsidR="000578F3" w:rsidRDefault="00E10D95">
      <w:pPr>
        <w:numPr>
          <w:ilvl w:val="1"/>
          <w:numId w:val="26"/>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discusión</w:t>
      </w:r>
      <w:proofErr w:type="spellEnd"/>
      <w:r>
        <w:rPr>
          <w:rFonts w:eastAsia="Times New Roman"/>
        </w:rPr>
        <w:t xml:space="preserve"> sin o con </w:t>
      </w:r>
      <w:proofErr w:type="spellStart"/>
      <w:r>
        <w:rPr>
          <w:rFonts w:eastAsia="Times New Roman"/>
        </w:rPr>
        <w:t>testigos</w:t>
      </w:r>
      <w:proofErr w:type="spellEnd"/>
      <w:r>
        <w:rPr>
          <w:rFonts w:eastAsia="Times New Roman"/>
        </w:rPr>
        <w:t xml:space="preserve">...................................................... </w:t>
      </w:r>
    </w:p>
    <w:p w:rsidR="000578F3" w:rsidRDefault="00E10D95">
      <w:pPr>
        <w:pStyle w:val="Titre4"/>
        <w:divId w:val="1240018466"/>
        <w:rPr>
          <w:rFonts w:eastAsia="Times New Roman"/>
        </w:rPr>
      </w:pPr>
      <w:r>
        <w:rPr>
          <w:rFonts w:eastAsia="Times New Roman"/>
        </w:rPr>
        <w:t>Annexe 2</w:t>
      </w:r>
    </w:p>
    <w:p w:rsidR="000578F3" w:rsidRDefault="00E10D95">
      <w:pPr>
        <w:pStyle w:val="Titre5"/>
        <w:divId w:val="1240018466"/>
        <w:rPr>
          <w:rFonts w:eastAsia="Times New Roman"/>
        </w:rPr>
      </w:pPr>
      <w:r>
        <w:rPr>
          <w:rFonts w:eastAsia="Times New Roman"/>
        </w:rPr>
        <w:t>Corrigé</w:t>
      </w:r>
    </w:p>
    <w:p w:rsidR="000578F3" w:rsidRDefault="00E10D95">
      <w:pPr>
        <w:pStyle w:val="NormalWeb"/>
        <w:divId w:val="1240018466"/>
      </w:pPr>
      <w:proofErr w:type="spellStart"/>
      <w:r>
        <w:t>Verdadero</w:t>
      </w:r>
      <w:proofErr w:type="spellEnd"/>
      <w:r>
        <w:t xml:space="preserve"> o </w:t>
      </w:r>
      <w:proofErr w:type="spellStart"/>
      <w:r>
        <w:t>falso</w:t>
      </w:r>
      <w:proofErr w:type="spellEnd"/>
      <w:r>
        <w:t xml:space="preserve"> y </w:t>
      </w:r>
      <w:proofErr w:type="spellStart"/>
      <w:r>
        <w:t>comprueba</w:t>
      </w:r>
      <w:proofErr w:type="spellEnd"/>
      <w:r>
        <w:t xml:space="preserve"> tus </w:t>
      </w:r>
      <w:proofErr w:type="spellStart"/>
      <w:r>
        <w:t>respuestas</w:t>
      </w:r>
      <w:proofErr w:type="spellEnd"/>
    </w:p>
    <w:p w:rsidR="000578F3" w:rsidRDefault="00E10D95">
      <w:pPr>
        <w:numPr>
          <w:ilvl w:val="0"/>
          <w:numId w:val="27"/>
        </w:numPr>
        <w:spacing w:before="100" w:beforeAutospacing="1" w:after="100" w:afterAutospacing="1"/>
        <w:divId w:val="1240018466"/>
        <w:rPr>
          <w:rFonts w:eastAsia="Times New Roman"/>
        </w:rPr>
      </w:pPr>
      <w:r>
        <w:rPr>
          <w:rFonts w:eastAsia="Times New Roman"/>
        </w:rPr>
        <w:t xml:space="preserve">Toma nota de la </w:t>
      </w:r>
      <w:proofErr w:type="spellStart"/>
      <w:r>
        <w:rPr>
          <w:rFonts w:eastAsia="Times New Roman"/>
        </w:rPr>
        <w:t>siguiente</w:t>
      </w:r>
      <w:proofErr w:type="spellEnd"/>
      <w:r>
        <w:rPr>
          <w:rFonts w:eastAsia="Times New Roman"/>
        </w:rPr>
        <w:t xml:space="preserve"> </w:t>
      </w:r>
      <w:proofErr w:type="spellStart"/>
      <w:r>
        <w:rPr>
          <w:rFonts w:eastAsia="Times New Roman"/>
        </w:rPr>
        <w:t>información</w:t>
      </w:r>
      <w:proofErr w:type="spellEnd"/>
      <w:r>
        <w:rPr>
          <w:rFonts w:eastAsia="Times New Roman"/>
        </w:rPr>
        <w:t xml:space="preserve">, </w:t>
      </w:r>
      <w:proofErr w:type="spellStart"/>
      <w:r>
        <w:rPr>
          <w:rFonts w:eastAsia="Times New Roman"/>
        </w:rPr>
        <w:t>comprueba</w:t>
      </w:r>
      <w:proofErr w:type="spellEnd"/>
      <w:r>
        <w:rPr>
          <w:rFonts w:eastAsia="Times New Roman"/>
        </w:rPr>
        <w:t xml:space="preserve"> y </w:t>
      </w:r>
      <w:proofErr w:type="spellStart"/>
      <w:r>
        <w:rPr>
          <w:rFonts w:eastAsia="Times New Roman"/>
        </w:rPr>
        <w:t>redacta</w:t>
      </w:r>
      <w:proofErr w:type="spellEnd"/>
      <w:r>
        <w:rPr>
          <w:rFonts w:eastAsia="Times New Roman"/>
        </w:rPr>
        <w:t xml:space="preserve"> tus </w:t>
      </w:r>
      <w:proofErr w:type="spellStart"/>
      <w:r>
        <w:rPr>
          <w:rFonts w:eastAsia="Times New Roman"/>
        </w:rPr>
        <w:t>respuestas</w:t>
      </w:r>
      <w:proofErr w:type="spellEnd"/>
      <w:r>
        <w:rPr>
          <w:rFonts w:eastAsia="Times New Roman"/>
        </w:rPr>
        <w:t xml:space="preserve">: </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t>Lugar</w:t>
      </w:r>
      <w:proofErr w:type="spellEnd"/>
      <w:r>
        <w:rPr>
          <w:rFonts w:eastAsia="Times New Roman"/>
        </w:rPr>
        <w:t xml:space="preserve"> en que </w:t>
      </w:r>
      <w:proofErr w:type="spellStart"/>
      <w:r>
        <w:rPr>
          <w:rFonts w:eastAsia="Times New Roman"/>
        </w:rPr>
        <w:t>comienza</w:t>
      </w:r>
      <w:proofErr w:type="spellEnd"/>
      <w:r>
        <w:rPr>
          <w:rFonts w:eastAsia="Times New Roman"/>
        </w:rPr>
        <w:t xml:space="preserve"> y termina </w:t>
      </w:r>
      <w:proofErr w:type="gramStart"/>
      <w:r>
        <w:rPr>
          <w:rFonts w:eastAsia="Times New Roman"/>
        </w:rPr>
        <w:t xml:space="preserve">la </w:t>
      </w:r>
      <w:proofErr w:type="spellStart"/>
      <w:r>
        <w:rPr>
          <w:rFonts w:eastAsia="Times New Roman"/>
        </w:rPr>
        <w:t>escena</w:t>
      </w:r>
      <w:proofErr w:type="spellEnd"/>
      <w:proofErr w:type="gramEnd"/>
      <w:r>
        <w:rPr>
          <w:rFonts w:eastAsia="Times New Roman"/>
        </w:rPr>
        <w:t>.</w:t>
      </w:r>
      <w:r>
        <w:rPr>
          <w:rFonts w:eastAsia="Times New Roman"/>
        </w:rPr>
        <w:br/>
      </w:r>
      <w:r>
        <w:rPr>
          <w:rStyle w:val="lev"/>
          <w:rFonts w:eastAsia="Times New Roman"/>
        </w:rPr>
        <w:t xml:space="preserve">La </w:t>
      </w:r>
      <w:proofErr w:type="spellStart"/>
      <w:r>
        <w:rPr>
          <w:rStyle w:val="lev"/>
          <w:rFonts w:eastAsia="Times New Roman"/>
        </w:rPr>
        <w:t>escena</w:t>
      </w:r>
      <w:proofErr w:type="spellEnd"/>
      <w:r>
        <w:rPr>
          <w:rStyle w:val="lev"/>
          <w:rFonts w:eastAsia="Times New Roman"/>
        </w:rPr>
        <w:t xml:space="preserve"> </w:t>
      </w:r>
      <w:proofErr w:type="spellStart"/>
      <w:r>
        <w:rPr>
          <w:rStyle w:val="lev"/>
          <w:rFonts w:eastAsia="Times New Roman"/>
        </w:rPr>
        <w:t>empieza</w:t>
      </w:r>
      <w:proofErr w:type="spellEnd"/>
      <w:r>
        <w:rPr>
          <w:rStyle w:val="lev"/>
          <w:rFonts w:eastAsia="Times New Roman"/>
        </w:rPr>
        <w:t xml:space="preserve"> en la casa de </w:t>
      </w:r>
      <w:proofErr w:type="spellStart"/>
      <w:r>
        <w:rPr>
          <w:rStyle w:val="lev"/>
          <w:rFonts w:eastAsia="Times New Roman"/>
        </w:rPr>
        <w:t>Amaia</w:t>
      </w:r>
      <w:proofErr w:type="spellEnd"/>
      <w:r>
        <w:rPr>
          <w:rStyle w:val="lev"/>
          <w:rFonts w:eastAsia="Times New Roman"/>
        </w:rPr>
        <w:t xml:space="preserve">, </w:t>
      </w:r>
      <w:proofErr w:type="spellStart"/>
      <w:r>
        <w:rPr>
          <w:rStyle w:val="lev"/>
          <w:rFonts w:eastAsia="Times New Roman"/>
        </w:rPr>
        <w:t>después</w:t>
      </w:r>
      <w:proofErr w:type="spellEnd"/>
      <w:r>
        <w:rPr>
          <w:rStyle w:val="lev"/>
          <w:rFonts w:eastAsia="Times New Roman"/>
        </w:rPr>
        <w:t xml:space="preserve"> sigue en la calle y termina en la casa de </w:t>
      </w:r>
      <w:proofErr w:type="spellStart"/>
      <w:r>
        <w:rPr>
          <w:rStyle w:val="lev"/>
          <w:rFonts w:eastAsia="Times New Roman"/>
        </w:rPr>
        <w:t>Amaia</w:t>
      </w:r>
      <w:proofErr w:type="spellEnd"/>
      <w:r>
        <w:rPr>
          <w:rStyle w:val="lev"/>
          <w:rFonts w:eastAsia="Times New Roman"/>
        </w:rPr>
        <w:t>.</w:t>
      </w:r>
    </w:p>
    <w:p w:rsidR="000578F3" w:rsidRDefault="00E10D95">
      <w:pPr>
        <w:numPr>
          <w:ilvl w:val="1"/>
          <w:numId w:val="27"/>
        </w:numPr>
        <w:spacing w:before="100" w:beforeAutospacing="1" w:after="100" w:afterAutospacing="1"/>
        <w:divId w:val="1240018466"/>
        <w:rPr>
          <w:rFonts w:eastAsia="Times New Roman"/>
        </w:rPr>
      </w:pPr>
      <w:r>
        <w:rPr>
          <w:rFonts w:eastAsia="Times New Roman"/>
        </w:rPr>
        <w:t xml:space="preserve">Causa de la </w:t>
      </w:r>
      <w:proofErr w:type="spellStart"/>
      <w:r>
        <w:rPr>
          <w:rFonts w:eastAsia="Times New Roman"/>
        </w:rPr>
        <w:t>fuga</w:t>
      </w:r>
      <w:proofErr w:type="spellEnd"/>
      <w:r>
        <w:rPr>
          <w:rFonts w:eastAsia="Times New Roman"/>
        </w:rPr>
        <w:t xml:space="preserve"> de la </w:t>
      </w:r>
      <w:proofErr w:type="spellStart"/>
      <w:r>
        <w:rPr>
          <w:rFonts w:eastAsia="Times New Roman"/>
        </w:rPr>
        <w:t>novia</w:t>
      </w:r>
      <w:proofErr w:type="spellEnd"/>
      <w:r>
        <w:rPr>
          <w:rFonts w:eastAsia="Times New Roman"/>
        </w:rPr>
        <w:br/>
      </w:r>
      <w:proofErr w:type="spellStart"/>
      <w:r>
        <w:rPr>
          <w:rStyle w:val="lev"/>
          <w:rFonts w:eastAsia="Times New Roman"/>
        </w:rPr>
        <w:t>Amaia</w:t>
      </w:r>
      <w:proofErr w:type="spellEnd"/>
      <w:r>
        <w:rPr>
          <w:rStyle w:val="lev"/>
          <w:rFonts w:eastAsia="Times New Roman"/>
        </w:rPr>
        <w:t xml:space="preserve"> se </w:t>
      </w:r>
      <w:proofErr w:type="spellStart"/>
      <w:r>
        <w:rPr>
          <w:rStyle w:val="lev"/>
          <w:rFonts w:eastAsia="Times New Roman"/>
        </w:rPr>
        <w:t>fuga</w:t>
      </w:r>
      <w:proofErr w:type="spellEnd"/>
      <w:r>
        <w:rPr>
          <w:rStyle w:val="lev"/>
          <w:rFonts w:eastAsia="Times New Roman"/>
        </w:rPr>
        <w:t xml:space="preserve"> de la casa porque </w:t>
      </w:r>
      <w:proofErr w:type="spellStart"/>
      <w:r>
        <w:rPr>
          <w:rStyle w:val="lev"/>
          <w:rFonts w:eastAsia="Times New Roman"/>
        </w:rPr>
        <w:t>persigue</w:t>
      </w:r>
      <w:proofErr w:type="spellEnd"/>
      <w:r>
        <w:rPr>
          <w:rStyle w:val="lev"/>
          <w:rFonts w:eastAsia="Times New Roman"/>
        </w:rPr>
        <w:t xml:space="preserve"> a Rafa que </w:t>
      </w:r>
      <w:proofErr w:type="spellStart"/>
      <w:r>
        <w:rPr>
          <w:rStyle w:val="lev"/>
          <w:rFonts w:eastAsia="Times New Roman"/>
        </w:rPr>
        <w:t>quiere</w:t>
      </w:r>
      <w:proofErr w:type="spellEnd"/>
      <w:r>
        <w:rPr>
          <w:rStyle w:val="lev"/>
          <w:rFonts w:eastAsia="Times New Roman"/>
        </w:rPr>
        <w:t xml:space="preserve"> </w:t>
      </w:r>
      <w:proofErr w:type="spellStart"/>
      <w:r>
        <w:rPr>
          <w:rStyle w:val="lev"/>
          <w:rFonts w:eastAsia="Times New Roman"/>
        </w:rPr>
        <w:t>escaparse</w:t>
      </w:r>
      <w:proofErr w:type="spellEnd"/>
      <w:r>
        <w:rPr>
          <w:rStyle w:val="lev"/>
          <w:rFonts w:eastAsia="Times New Roman"/>
        </w:rPr>
        <w:t xml:space="preserve"> para no </w:t>
      </w:r>
      <w:proofErr w:type="spellStart"/>
      <w:r>
        <w:rPr>
          <w:rStyle w:val="lev"/>
          <w:rFonts w:eastAsia="Times New Roman"/>
        </w:rPr>
        <w:t>casarse</w:t>
      </w:r>
      <w:proofErr w:type="spellEnd"/>
      <w:r>
        <w:rPr>
          <w:rStyle w:val="lev"/>
          <w:rFonts w:eastAsia="Times New Roman"/>
        </w:rPr>
        <w:t xml:space="preserve"> con </w:t>
      </w:r>
      <w:proofErr w:type="spellStart"/>
      <w:r>
        <w:rPr>
          <w:rStyle w:val="lev"/>
          <w:rFonts w:eastAsia="Times New Roman"/>
        </w:rPr>
        <w:t>ella</w:t>
      </w:r>
      <w:proofErr w:type="spellEnd"/>
      <w:r>
        <w:rPr>
          <w:rStyle w:val="lev"/>
          <w:rFonts w:eastAsia="Times New Roman"/>
        </w:rPr>
        <w:t>.</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relación</w:t>
      </w:r>
      <w:proofErr w:type="spellEnd"/>
      <w:r>
        <w:rPr>
          <w:rFonts w:eastAsia="Times New Roman"/>
        </w:rPr>
        <w:t xml:space="preserve"> entre los dos </w:t>
      </w:r>
      <w:proofErr w:type="spellStart"/>
      <w:r>
        <w:rPr>
          <w:rFonts w:eastAsia="Times New Roman"/>
        </w:rPr>
        <w:t>novios</w:t>
      </w:r>
      <w:proofErr w:type="spellEnd"/>
      <w:r>
        <w:rPr>
          <w:rFonts w:eastAsia="Times New Roman"/>
        </w:rPr>
        <w:t>.</w:t>
      </w:r>
      <w:r>
        <w:rPr>
          <w:rFonts w:eastAsia="Times New Roman"/>
        </w:rPr>
        <w:br/>
      </w:r>
      <w:r>
        <w:rPr>
          <w:rStyle w:val="lev"/>
          <w:rFonts w:eastAsia="Times New Roman"/>
        </w:rPr>
        <w:t xml:space="preserve">Los </w:t>
      </w:r>
      <w:proofErr w:type="spellStart"/>
      <w:r>
        <w:rPr>
          <w:rStyle w:val="lev"/>
          <w:rFonts w:eastAsia="Times New Roman"/>
        </w:rPr>
        <w:t>novios</w:t>
      </w:r>
      <w:proofErr w:type="spellEnd"/>
      <w:r>
        <w:rPr>
          <w:rStyle w:val="lev"/>
          <w:rFonts w:eastAsia="Times New Roman"/>
        </w:rPr>
        <w:t xml:space="preserve"> se </w:t>
      </w:r>
      <w:proofErr w:type="spellStart"/>
      <w:r>
        <w:rPr>
          <w:rStyle w:val="lev"/>
          <w:rFonts w:eastAsia="Times New Roman"/>
        </w:rPr>
        <w:t>pelean</w:t>
      </w:r>
      <w:proofErr w:type="spellEnd"/>
      <w:r>
        <w:rPr>
          <w:rStyle w:val="lev"/>
          <w:rFonts w:eastAsia="Times New Roman"/>
        </w:rPr>
        <w:t xml:space="preserve">, no se </w:t>
      </w:r>
      <w:proofErr w:type="spellStart"/>
      <w:r>
        <w:rPr>
          <w:rStyle w:val="lev"/>
          <w:rFonts w:eastAsia="Times New Roman"/>
        </w:rPr>
        <w:t>llevan</w:t>
      </w:r>
      <w:proofErr w:type="spellEnd"/>
      <w:r>
        <w:rPr>
          <w:rStyle w:val="lev"/>
          <w:rFonts w:eastAsia="Times New Roman"/>
        </w:rPr>
        <w:t xml:space="preserve"> bien. Rafa </w:t>
      </w:r>
      <w:proofErr w:type="spellStart"/>
      <w:r>
        <w:rPr>
          <w:rStyle w:val="lev"/>
          <w:rFonts w:eastAsia="Times New Roman"/>
        </w:rPr>
        <w:t>está</w:t>
      </w:r>
      <w:proofErr w:type="spellEnd"/>
      <w:r>
        <w:rPr>
          <w:rStyle w:val="lev"/>
          <w:rFonts w:eastAsia="Times New Roman"/>
        </w:rPr>
        <w:t xml:space="preserve"> </w:t>
      </w:r>
      <w:proofErr w:type="spellStart"/>
      <w:r>
        <w:rPr>
          <w:rStyle w:val="lev"/>
          <w:rFonts w:eastAsia="Times New Roman"/>
        </w:rPr>
        <w:t>huyendo</w:t>
      </w:r>
      <w:proofErr w:type="spellEnd"/>
      <w:r>
        <w:rPr>
          <w:rStyle w:val="lev"/>
          <w:rFonts w:eastAsia="Times New Roman"/>
        </w:rPr>
        <w:t xml:space="preserve"> de la </w:t>
      </w:r>
      <w:proofErr w:type="spellStart"/>
      <w:r>
        <w:rPr>
          <w:rStyle w:val="lev"/>
          <w:rFonts w:eastAsia="Times New Roman"/>
        </w:rPr>
        <w:t>boda</w:t>
      </w:r>
      <w:proofErr w:type="spellEnd"/>
      <w:r>
        <w:rPr>
          <w:rStyle w:val="lev"/>
          <w:rFonts w:eastAsia="Times New Roman"/>
        </w:rPr>
        <w:t xml:space="preserve"> y de </w:t>
      </w:r>
      <w:proofErr w:type="spellStart"/>
      <w:r>
        <w:rPr>
          <w:rStyle w:val="lev"/>
          <w:rFonts w:eastAsia="Times New Roman"/>
        </w:rPr>
        <w:t>Amaia</w:t>
      </w:r>
      <w:proofErr w:type="spellEnd"/>
      <w:r>
        <w:rPr>
          <w:rStyle w:val="lev"/>
          <w:rFonts w:eastAsia="Times New Roman"/>
        </w:rPr>
        <w:t xml:space="preserve">, </w:t>
      </w:r>
      <w:proofErr w:type="spellStart"/>
      <w:r>
        <w:rPr>
          <w:rStyle w:val="lev"/>
          <w:rFonts w:eastAsia="Times New Roman"/>
        </w:rPr>
        <w:t>pero</w:t>
      </w:r>
      <w:proofErr w:type="spellEnd"/>
      <w:r>
        <w:rPr>
          <w:rStyle w:val="lev"/>
          <w:rFonts w:eastAsia="Times New Roman"/>
        </w:rPr>
        <w:t xml:space="preserve"> al final Rafa </w:t>
      </w:r>
      <w:proofErr w:type="spellStart"/>
      <w:r>
        <w:rPr>
          <w:rStyle w:val="lev"/>
          <w:rFonts w:eastAsia="Times New Roman"/>
        </w:rPr>
        <w:t>decide</w:t>
      </w:r>
      <w:proofErr w:type="spellEnd"/>
      <w:r>
        <w:rPr>
          <w:rStyle w:val="lev"/>
          <w:rFonts w:eastAsia="Times New Roman"/>
        </w:rPr>
        <w:t xml:space="preserve"> </w:t>
      </w:r>
      <w:proofErr w:type="spellStart"/>
      <w:r>
        <w:rPr>
          <w:rStyle w:val="lev"/>
          <w:rFonts w:eastAsia="Times New Roman"/>
        </w:rPr>
        <w:t>volver</w:t>
      </w:r>
      <w:proofErr w:type="spellEnd"/>
      <w:r>
        <w:rPr>
          <w:rStyle w:val="lev"/>
          <w:rFonts w:eastAsia="Times New Roman"/>
        </w:rPr>
        <w:t>.</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relación</w:t>
      </w:r>
      <w:proofErr w:type="spellEnd"/>
      <w:r>
        <w:rPr>
          <w:rFonts w:eastAsia="Times New Roman"/>
        </w:rPr>
        <w:t xml:space="preserve"> entre </w:t>
      </w:r>
      <w:proofErr w:type="spellStart"/>
      <w:r>
        <w:rPr>
          <w:rFonts w:eastAsia="Times New Roman"/>
        </w:rPr>
        <w:t>Amaia</w:t>
      </w:r>
      <w:proofErr w:type="spellEnd"/>
      <w:r>
        <w:rPr>
          <w:rFonts w:eastAsia="Times New Roman"/>
        </w:rPr>
        <w:t xml:space="preserve"> y su </w:t>
      </w:r>
      <w:proofErr w:type="spellStart"/>
      <w:r>
        <w:rPr>
          <w:rFonts w:eastAsia="Times New Roman"/>
        </w:rPr>
        <w:t>padre</w:t>
      </w:r>
      <w:proofErr w:type="spellEnd"/>
      <w:r>
        <w:rPr>
          <w:rFonts w:eastAsia="Times New Roman"/>
        </w:rPr>
        <w:t>.</w:t>
      </w:r>
      <w:r>
        <w:rPr>
          <w:rFonts w:eastAsia="Times New Roman"/>
        </w:rPr>
        <w:br/>
      </w:r>
      <w:proofErr w:type="spellStart"/>
      <w:r>
        <w:rPr>
          <w:rStyle w:val="lev"/>
          <w:rFonts w:eastAsia="Times New Roman"/>
        </w:rPr>
        <w:t>Amaia</w:t>
      </w:r>
      <w:proofErr w:type="spellEnd"/>
      <w:r>
        <w:rPr>
          <w:rStyle w:val="lev"/>
          <w:rFonts w:eastAsia="Times New Roman"/>
        </w:rPr>
        <w:t xml:space="preserve"> </w:t>
      </w:r>
      <w:proofErr w:type="spellStart"/>
      <w:r>
        <w:rPr>
          <w:rStyle w:val="lev"/>
          <w:rFonts w:eastAsia="Times New Roman"/>
        </w:rPr>
        <w:t>teme</w:t>
      </w:r>
      <w:proofErr w:type="spellEnd"/>
      <w:r>
        <w:rPr>
          <w:rStyle w:val="lev"/>
          <w:rFonts w:eastAsia="Times New Roman"/>
        </w:rPr>
        <w:t xml:space="preserve"> a su </w:t>
      </w:r>
      <w:proofErr w:type="spellStart"/>
      <w:r>
        <w:rPr>
          <w:rStyle w:val="lev"/>
          <w:rFonts w:eastAsia="Times New Roman"/>
        </w:rPr>
        <w:t>padre</w:t>
      </w:r>
      <w:proofErr w:type="spellEnd"/>
      <w:r>
        <w:rPr>
          <w:rStyle w:val="lev"/>
          <w:rFonts w:eastAsia="Times New Roman"/>
        </w:rPr>
        <w:t xml:space="preserve">, no se </w:t>
      </w:r>
      <w:proofErr w:type="spellStart"/>
      <w:r>
        <w:rPr>
          <w:rStyle w:val="lev"/>
          <w:rFonts w:eastAsia="Times New Roman"/>
        </w:rPr>
        <w:t>atreve</w:t>
      </w:r>
      <w:proofErr w:type="spellEnd"/>
      <w:r>
        <w:rPr>
          <w:rStyle w:val="lev"/>
          <w:rFonts w:eastAsia="Times New Roman"/>
        </w:rPr>
        <w:t xml:space="preserve"> a </w:t>
      </w:r>
      <w:proofErr w:type="spellStart"/>
      <w:r>
        <w:rPr>
          <w:rStyle w:val="lev"/>
          <w:rFonts w:eastAsia="Times New Roman"/>
        </w:rPr>
        <w:t>revelarle</w:t>
      </w:r>
      <w:proofErr w:type="spellEnd"/>
      <w:r>
        <w:rPr>
          <w:rStyle w:val="lev"/>
          <w:rFonts w:eastAsia="Times New Roman"/>
        </w:rPr>
        <w:t xml:space="preserve"> que es </w:t>
      </w:r>
      <w:proofErr w:type="spellStart"/>
      <w:r>
        <w:rPr>
          <w:rStyle w:val="lev"/>
          <w:rFonts w:eastAsia="Times New Roman"/>
        </w:rPr>
        <w:t>una</w:t>
      </w:r>
      <w:proofErr w:type="spellEnd"/>
      <w:r>
        <w:rPr>
          <w:rStyle w:val="lev"/>
          <w:rFonts w:eastAsia="Times New Roman"/>
        </w:rPr>
        <w:t xml:space="preserve"> </w:t>
      </w:r>
      <w:proofErr w:type="spellStart"/>
      <w:r>
        <w:rPr>
          <w:rStyle w:val="lev"/>
          <w:rFonts w:eastAsia="Times New Roman"/>
        </w:rPr>
        <w:t>boda</w:t>
      </w:r>
      <w:proofErr w:type="spellEnd"/>
      <w:r>
        <w:rPr>
          <w:rStyle w:val="lev"/>
          <w:rFonts w:eastAsia="Times New Roman"/>
        </w:rPr>
        <w:t xml:space="preserve"> </w:t>
      </w:r>
      <w:proofErr w:type="spellStart"/>
      <w:r>
        <w:rPr>
          <w:rStyle w:val="lev"/>
          <w:rFonts w:eastAsia="Times New Roman"/>
        </w:rPr>
        <w:t>ficticia</w:t>
      </w:r>
      <w:proofErr w:type="spellEnd"/>
      <w:r>
        <w:rPr>
          <w:rStyle w:val="lev"/>
          <w:rFonts w:eastAsia="Times New Roman"/>
        </w:rPr>
        <w:t xml:space="preserve">, le </w:t>
      </w:r>
      <w:proofErr w:type="spellStart"/>
      <w:r>
        <w:rPr>
          <w:rStyle w:val="lev"/>
          <w:rFonts w:eastAsia="Times New Roman"/>
        </w:rPr>
        <w:t>tiene</w:t>
      </w:r>
      <w:proofErr w:type="spellEnd"/>
      <w:r>
        <w:rPr>
          <w:rStyle w:val="lev"/>
          <w:rFonts w:eastAsia="Times New Roman"/>
        </w:rPr>
        <w:t xml:space="preserve"> </w:t>
      </w:r>
      <w:proofErr w:type="spellStart"/>
      <w:r>
        <w:rPr>
          <w:rStyle w:val="lev"/>
          <w:rFonts w:eastAsia="Times New Roman"/>
        </w:rPr>
        <w:t>miedo</w:t>
      </w:r>
      <w:proofErr w:type="spellEnd"/>
      <w:r>
        <w:rPr>
          <w:rStyle w:val="lev"/>
          <w:rFonts w:eastAsia="Times New Roman"/>
        </w:rPr>
        <w:t xml:space="preserve"> a su </w:t>
      </w:r>
      <w:proofErr w:type="spellStart"/>
      <w:r>
        <w:rPr>
          <w:rStyle w:val="lev"/>
          <w:rFonts w:eastAsia="Times New Roman"/>
        </w:rPr>
        <w:t>padre</w:t>
      </w:r>
      <w:proofErr w:type="spellEnd"/>
      <w:r>
        <w:rPr>
          <w:rStyle w:val="lev"/>
          <w:rFonts w:eastAsia="Times New Roman"/>
        </w:rPr>
        <w:t>.</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t>Lugar</w:t>
      </w:r>
      <w:proofErr w:type="spellEnd"/>
      <w:r>
        <w:rPr>
          <w:rFonts w:eastAsia="Times New Roman"/>
        </w:rPr>
        <w:t xml:space="preserve"> en el que se </w:t>
      </w:r>
      <w:proofErr w:type="spellStart"/>
      <w:r>
        <w:rPr>
          <w:rFonts w:eastAsia="Times New Roman"/>
        </w:rPr>
        <w:t>encuentra</w:t>
      </w:r>
      <w:proofErr w:type="spellEnd"/>
      <w:r>
        <w:rPr>
          <w:rFonts w:eastAsia="Times New Roman"/>
        </w:rPr>
        <w:t xml:space="preserve"> Rafa.</w:t>
      </w:r>
      <w:r>
        <w:rPr>
          <w:rFonts w:eastAsia="Times New Roman"/>
        </w:rPr>
        <w:br/>
      </w:r>
      <w:r>
        <w:rPr>
          <w:rStyle w:val="lev"/>
          <w:rFonts w:eastAsia="Times New Roman"/>
        </w:rPr>
        <w:t xml:space="preserve">Rafa </w:t>
      </w:r>
      <w:proofErr w:type="spellStart"/>
      <w:r>
        <w:rPr>
          <w:rStyle w:val="lev"/>
          <w:rFonts w:eastAsia="Times New Roman"/>
        </w:rPr>
        <w:t>está</w:t>
      </w:r>
      <w:proofErr w:type="spellEnd"/>
      <w:r>
        <w:rPr>
          <w:rStyle w:val="lev"/>
          <w:rFonts w:eastAsia="Times New Roman"/>
        </w:rPr>
        <w:t xml:space="preserve"> </w:t>
      </w:r>
      <w:proofErr w:type="spellStart"/>
      <w:r>
        <w:rPr>
          <w:rStyle w:val="lev"/>
          <w:rFonts w:eastAsia="Times New Roman"/>
        </w:rPr>
        <w:t>huyendo</w:t>
      </w:r>
      <w:proofErr w:type="spellEnd"/>
      <w:r>
        <w:rPr>
          <w:rStyle w:val="lev"/>
          <w:rFonts w:eastAsia="Times New Roman"/>
        </w:rPr>
        <w:t xml:space="preserve"> de la </w:t>
      </w:r>
      <w:proofErr w:type="spellStart"/>
      <w:r>
        <w:rPr>
          <w:rStyle w:val="lev"/>
          <w:rFonts w:eastAsia="Times New Roman"/>
        </w:rPr>
        <w:t>boda</w:t>
      </w:r>
      <w:proofErr w:type="spellEnd"/>
      <w:r>
        <w:rPr>
          <w:rStyle w:val="lev"/>
          <w:rFonts w:eastAsia="Times New Roman"/>
        </w:rPr>
        <w:t xml:space="preserve"> y </w:t>
      </w:r>
      <w:proofErr w:type="spellStart"/>
      <w:r>
        <w:rPr>
          <w:rStyle w:val="lev"/>
          <w:rFonts w:eastAsia="Times New Roman"/>
        </w:rPr>
        <w:t>está</w:t>
      </w:r>
      <w:proofErr w:type="spellEnd"/>
      <w:r>
        <w:rPr>
          <w:rStyle w:val="lev"/>
          <w:rFonts w:eastAsia="Times New Roman"/>
        </w:rPr>
        <w:t xml:space="preserve"> </w:t>
      </w:r>
      <w:proofErr w:type="spellStart"/>
      <w:r>
        <w:rPr>
          <w:rStyle w:val="lev"/>
          <w:rFonts w:eastAsia="Times New Roman"/>
        </w:rPr>
        <w:t>por</w:t>
      </w:r>
      <w:proofErr w:type="spellEnd"/>
      <w:r>
        <w:rPr>
          <w:rStyle w:val="lev"/>
          <w:rFonts w:eastAsia="Times New Roman"/>
        </w:rPr>
        <w:t xml:space="preserve"> </w:t>
      </w:r>
      <w:proofErr w:type="spellStart"/>
      <w:r>
        <w:rPr>
          <w:rStyle w:val="lev"/>
          <w:rFonts w:eastAsia="Times New Roman"/>
        </w:rPr>
        <w:t>coger</w:t>
      </w:r>
      <w:proofErr w:type="spellEnd"/>
      <w:r>
        <w:rPr>
          <w:rStyle w:val="lev"/>
          <w:rFonts w:eastAsia="Times New Roman"/>
        </w:rPr>
        <w:t xml:space="preserve"> el </w:t>
      </w:r>
      <w:proofErr w:type="spellStart"/>
      <w:r>
        <w:rPr>
          <w:rStyle w:val="lev"/>
          <w:rFonts w:eastAsia="Times New Roman"/>
        </w:rPr>
        <w:t>autobús</w:t>
      </w:r>
      <w:proofErr w:type="spellEnd"/>
      <w:r>
        <w:rPr>
          <w:rStyle w:val="lev"/>
          <w:rFonts w:eastAsia="Times New Roman"/>
        </w:rPr>
        <w:t xml:space="preserve"> para Sevilla y </w:t>
      </w:r>
      <w:proofErr w:type="spellStart"/>
      <w:r>
        <w:rPr>
          <w:rStyle w:val="lev"/>
          <w:rFonts w:eastAsia="Times New Roman"/>
        </w:rPr>
        <w:t>volver</w:t>
      </w:r>
      <w:proofErr w:type="spellEnd"/>
      <w:r>
        <w:rPr>
          <w:rStyle w:val="lev"/>
          <w:rFonts w:eastAsia="Times New Roman"/>
        </w:rPr>
        <w:t xml:space="preserve"> a casa.</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lastRenderedPageBreak/>
        <w:t>Tipo</w:t>
      </w:r>
      <w:proofErr w:type="spellEnd"/>
      <w:r>
        <w:rPr>
          <w:rFonts w:eastAsia="Times New Roman"/>
        </w:rPr>
        <w:t xml:space="preserve"> de </w:t>
      </w:r>
      <w:proofErr w:type="spellStart"/>
      <w:r>
        <w:rPr>
          <w:rFonts w:eastAsia="Times New Roman"/>
        </w:rPr>
        <w:t>relación</w:t>
      </w:r>
      <w:proofErr w:type="spellEnd"/>
      <w:r>
        <w:rPr>
          <w:rFonts w:eastAsia="Times New Roman"/>
        </w:rPr>
        <w:t xml:space="preserve"> entre Rafa y </w:t>
      </w:r>
      <w:proofErr w:type="spellStart"/>
      <w:r>
        <w:rPr>
          <w:rFonts w:eastAsia="Times New Roman"/>
        </w:rPr>
        <w:t>Koldo</w:t>
      </w:r>
      <w:proofErr w:type="spellEnd"/>
      <w:r>
        <w:rPr>
          <w:rFonts w:eastAsia="Times New Roman"/>
        </w:rPr>
        <w:br/>
      </w:r>
      <w:r>
        <w:rPr>
          <w:rStyle w:val="lev"/>
          <w:rFonts w:eastAsia="Times New Roman"/>
        </w:rPr>
        <w:t xml:space="preserve">Rafa </w:t>
      </w:r>
      <w:proofErr w:type="spellStart"/>
      <w:r>
        <w:rPr>
          <w:rStyle w:val="lev"/>
          <w:rFonts w:eastAsia="Times New Roman"/>
        </w:rPr>
        <w:t>teme</w:t>
      </w:r>
      <w:proofErr w:type="spellEnd"/>
      <w:r>
        <w:rPr>
          <w:rStyle w:val="lev"/>
          <w:rFonts w:eastAsia="Times New Roman"/>
        </w:rPr>
        <w:t xml:space="preserve"> a </w:t>
      </w:r>
      <w:proofErr w:type="spellStart"/>
      <w:r>
        <w:rPr>
          <w:rStyle w:val="lev"/>
          <w:rFonts w:eastAsia="Times New Roman"/>
        </w:rPr>
        <w:t>Koldo</w:t>
      </w:r>
      <w:proofErr w:type="spellEnd"/>
      <w:r>
        <w:rPr>
          <w:rStyle w:val="lev"/>
          <w:rFonts w:eastAsia="Times New Roman"/>
        </w:rPr>
        <w:t xml:space="preserve">, </w:t>
      </w:r>
      <w:proofErr w:type="spellStart"/>
      <w:r>
        <w:rPr>
          <w:rStyle w:val="lev"/>
          <w:rFonts w:eastAsia="Times New Roman"/>
        </w:rPr>
        <w:t>por</w:t>
      </w:r>
      <w:proofErr w:type="spellEnd"/>
      <w:r>
        <w:rPr>
          <w:rStyle w:val="lev"/>
          <w:rFonts w:eastAsia="Times New Roman"/>
        </w:rPr>
        <w:t xml:space="preserve"> la </w:t>
      </w:r>
      <w:proofErr w:type="spellStart"/>
      <w:r>
        <w:rPr>
          <w:rStyle w:val="lev"/>
          <w:rFonts w:eastAsia="Times New Roman"/>
        </w:rPr>
        <w:t>fama</w:t>
      </w:r>
      <w:proofErr w:type="spellEnd"/>
      <w:r>
        <w:rPr>
          <w:rStyle w:val="lev"/>
          <w:rFonts w:eastAsia="Times New Roman"/>
        </w:rPr>
        <w:t xml:space="preserve"> que </w:t>
      </w:r>
      <w:proofErr w:type="spellStart"/>
      <w:r>
        <w:rPr>
          <w:rStyle w:val="lev"/>
          <w:rFonts w:eastAsia="Times New Roman"/>
        </w:rPr>
        <w:t>tienen</w:t>
      </w:r>
      <w:proofErr w:type="spellEnd"/>
      <w:r>
        <w:rPr>
          <w:rStyle w:val="lev"/>
          <w:rFonts w:eastAsia="Times New Roman"/>
        </w:rPr>
        <w:t xml:space="preserve"> los </w:t>
      </w:r>
      <w:proofErr w:type="spellStart"/>
      <w:r>
        <w:rPr>
          <w:rStyle w:val="lev"/>
          <w:rFonts w:eastAsia="Times New Roman"/>
        </w:rPr>
        <w:t>vascos</w:t>
      </w:r>
      <w:proofErr w:type="spellEnd"/>
      <w:r>
        <w:rPr>
          <w:rStyle w:val="lev"/>
          <w:rFonts w:eastAsia="Times New Roman"/>
        </w:rPr>
        <w:t xml:space="preserve">, y </w:t>
      </w:r>
      <w:proofErr w:type="spellStart"/>
      <w:r>
        <w:rPr>
          <w:rStyle w:val="lev"/>
          <w:rFonts w:eastAsia="Times New Roman"/>
        </w:rPr>
        <w:t>tiene</w:t>
      </w:r>
      <w:proofErr w:type="spellEnd"/>
      <w:r>
        <w:rPr>
          <w:rStyle w:val="lev"/>
          <w:rFonts w:eastAsia="Times New Roman"/>
        </w:rPr>
        <w:t xml:space="preserve"> </w:t>
      </w:r>
      <w:proofErr w:type="spellStart"/>
      <w:r>
        <w:rPr>
          <w:rStyle w:val="lev"/>
          <w:rFonts w:eastAsia="Times New Roman"/>
        </w:rPr>
        <w:t>miedo</w:t>
      </w:r>
      <w:proofErr w:type="spellEnd"/>
      <w:r>
        <w:rPr>
          <w:rStyle w:val="lev"/>
          <w:rFonts w:eastAsia="Times New Roman"/>
        </w:rPr>
        <w:t xml:space="preserve"> a que </w:t>
      </w:r>
      <w:proofErr w:type="spellStart"/>
      <w:r>
        <w:rPr>
          <w:rStyle w:val="lev"/>
          <w:rFonts w:eastAsia="Times New Roman"/>
        </w:rPr>
        <w:t>lo</w:t>
      </w:r>
      <w:proofErr w:type="spellEnd"/>
      <w:r>
        <w:rPr>
          <w:rStyle w:val="lev"/>
          <w:rFonts w:eastAsia="Times New Roman"/>
        </w:rPr>
        <w:t xml:space="preserve"> mate </w:t>
      </w:r>
      <w:proofErr w:type="spellStart"/>
      <w:r>
        <w:rPr>
          <w:rStyle w:val="lev"/>
          <w:rFonts w:eastAsia="Times New Roman"/>
        </w:rPr>
        <w:t>cuando</w:t>
      </w:r>
      <w:proofErr w:type="spellEnd"/>
      <w:r>
        <w:rPr>
          <w:rStyle w:val="lev"/>
          <w:rFonts w:eastAsia="Times New Roman"/>
        </w:rPr>
        <w:t xml:space="preserve"> </w:t>
      </w:r>
      <w:proofErr w:type="spellStart"/>
      <w:r>
        <w:rPr>
          <w:rStyle w:val="lev"/>
          <w:rFonts w:eastAsia="Times New Roman"/>
        </w:rPr>
        <w:t>conozca</w:t>
      </w:r>
      <w:proofErr w:type="spellEnd"/>
      <w:r>
        <w:rPr>
          <w:rStyle w:val="lev"/>
          <w:rFonts w:eastAsia="Times New Roman"/>
        </w:rPr>
        <w:t xml:space="preserve"> la </w:t>
      </w:r>
      <w:proofErr w:type="spellStart"/>
      <w:r>
        <w:rPr>
          <w:rStyle w:val="lev"/>
          <w:rFonts w:eastAsia="Times New Roman"/>
        </w:rPr>
        <w:t>verdad</w:t>
      </w:r>
      <w:proofErr w:type="spellEnd"/>
      <w:r>
        <w:rPr>
          <w:rStyle w:val="lev"/>
          <w:rFonts w:eastAsia="Times New Roman"/>
        </w:rPr>
        <w:t xml:space="preserve"> de la </w:t>
      </w:r>
      <w:proofErr w:type="spellStart"/>
      <w:r>
        <w:rPr>
          <w:rStyle w:val="lev"/>
          <w:rFonts w:eastAsia="Times New Roman"/>
        </w:rPr>
        <w:t>boda</w:t>
      </w:r>
      <w:proofErr w:type="spellEnd"/>
      <w:r>
        <w:rPr>
          <w:rStyle w:val="lev"/>
          <w:rFonts w:eastAsia="Times New Roman"/>
        </w:rPr>
        <w:t xml:space="preserve"> </w:t>
      </w:r>
      <w:proofErr w:type="spellStart"/>
      <w:r>
        <w:rPr>
          <w:rStyle w:val="lev"/>
          <w:rFonts w:eastAsia="Times New Roman"/>
        </w:rPr>
        <w:t>ficticia</w:t>
      </w:r>
      <w:proofErr w:type="spellEnd"/>
      <w:r>
        <w:rPr>
          <w:rStyle w:val="lev"/>
          <w:rFonts w:eastAsia="Times New Roman"/>
        </w:rPr>
        <w:t xml:space="preserve">, </w:t>
      </w:r>
      <w:proofErr w:type="spellStart"/>
      <w:r>
        <w:rPr>
          <w:rStyle w:val="lev"/>
          <w:rFonts w:eastAsia="Times New Roman"/>
        </w:rPr>
        <w:t>por</w:t>
      </w:r>
      <w:proofErr w:type="spellEnd"/>
      <w:r>
        <w:rPr>
          <w:rStyle w:val="lev"/>
          <w:rFonts w:eastAsia="Times New Roman"/>
        </w:rPr>
        <w:t xml:space="preserve"> </w:t>
      </w:r>
      <w:proofErr w:type="spellStart"/>
      <w:r>
        <w:rPr>
          <w:rStyle w:val="lev"/>
          <w:rFonts w:eastAsia="Times New Roman"/>
        </w:rPr>
        <w:t>eso</w:t>
      </w:r>
      <w:proofErr w:type="spellEnd"/>
      <w:r>
        <w:rPr>
          <w:rStyle w:val="lev"/>
          <w:rFonts w:eastAsia="Times New Roman"/>
        </w:rPr>
        <w:t xml:space="preserve"> se </w:t>
      </w:r>
      <w:proofErr w:type="spellStart"/>
      <w:r>
        <w:rPr>
          <w:rStyle w:val="lev"/>
          <w:rFonts w:eastAsia="Times New Roman"/>
        </w:rPr>
        <w:t>fuga</w:t>
      </w:r>
      <w:proofErr w:type="spellEnd"/>
      <w:r>
        <w:rPr>
          <w:rStyle w:val="lev"/>
          <w:rFonts w:eastAsia="Times New Roman"/>
        </w:rPr>
        <w:t>.</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t>Cambios</w:t>
      </w:r>
      <w:proofErr w:type="spellEnd"/>
      <w:r>
        <w:rPr>
          <w:rFonts w:eastAsia="Times New Roman"/>
        </w:rPr>
        <w:t xml:space="preserve"> de </w:t>
      </w:r>
      <w:proofErr w:type="spellStart"/>
      <w:r>
        <w:rPr>
          <w:rFonts w:eastAsia="Times New Roman"/>
        </w:rPr>
        <w:t>situaciones</w:t>
      </w:r>
      <w:proofErr w:type="spellEnd"/>
      <w:r>
        <w:rPr>
          <w:rFonts w:eastAsia="Times New Roman"/>
        </w:rPr>
        <w:t xml:space="preserve"> en </w:t>
      </w:r>
      <w:proofErr w:type="gramStart"/>
      <w:r>
        <w:rPr>
          <w:rFonts w:eastAsia="Times New Roman"/>
        </w:rPr>
        <w:t xml:space="preserve">la </w:t>
      </w:r>
      <w:proofErr w:type="spellStart"/>
      <w:r>
        <w:rPr>
          <w:rFonts w:eastAsia="Times New Roman"/>
        </w:rPr>
        <w:t>escena</w:t>
      </w:r>
      <w:proofErr w:type="spellEnd"/>
      <w:proofErr w:type="gramEnd"/>
      <w:r>
        <w:rPr>
          <w:rFonts w:eastAsia="Times New Roman"/>
        </w:rPr>
        <w:t>.</w:t>
      </w:r>
      <w:r>
        <w:rPr>
          <w:rFonts w:eastAsia="Times New Roman"/>
        </w:rPr>
        <w:br/>
      </w:r>
      <w:r>
        <w:rPr>
          <w:rStyle w:val="lev"/>
          <w:rFonts w:eastAsia="Times New Roman"/>
        </w:rPr>
        <w:t xml:space="preserve">Al final, los </w:t>
      </w:r>
      <w:proofErr w:type="spellStart"/>
      <w:r>
        <w:rPr>
          <w:rStyle w:val="lev"/>
          <w:rFonts w:eastAsia="Times New Roman"/>
        </w:rPr>
        <w:t>novios</w:t>
      </w:r>
      <w:proofErr w:type="spellEnd"/>
      <w:r>
        <w:rPr>
          <w:rStyle w:val="lev"/>
          <w:rFonts w:eastAsia="Times New Roman"/>
        </w:rPr>
        <w:t xml:space="preserve"> se </w:t>
      </w:r>
      <w:proofErr w:type="spellStart"/>
      <w:r>
        <w:rPr>
          <w:rStyle w:val="lev"/>
          <w:rFonts w:eastAsia="Times New Roman"/>
        </w:rPr>
        <w:t>pelean</w:t>
      </w:r>
      <w:proofErr w:type="spellEnd"/>
      <w:r>
        <w:rPr>
          <w:rStyle w:val="lev"/>
          <w:rFonts w:eastAsia="Times New Roman"/>
        </w:rPr>
        <w:t xml:space="preserve">, </w:t>
      </w:r>
      <w:proofErr w:type="spellStart"/>
      <w:r>
        <w:rPr>
          <w:rStyle w:val="lev"/>
          <w:rFonts w:eastAsia="Times New Roman"/>
        </w:rPr>
        <w:t>parece</w:t>
      </w:r>
      <w:proofErr w:type="spellEnd"/>
      <w:r>
        <w:rPr>
          <w:rStyle w:val="lev"/>
          <w:rFonts w:eastAsia="Times New Roman"/>
        </w:rPr>
        <w:t xml:space="preserve"> que se van a </w:t>
      </w:r>
      <w:proofErr w:type="spellStart"/>
      <w:r>
        <w:rPr>
          <w:rStyle w:val="lev"/>
          <w:rFonts w:eastAsia="Times New Roman"/>
        </w:rPr>
        <w:t>separar</w:t>
      </w:r>
      <w:proofErr w:type="spellEnd"/>
      <w:r>
        <w:rPr>
          <w:rStyle w:val="lev"/>
          <w:rFonts w:eastAsia="Times New Roman"/>
        </w:rPr>
        <w:t xml:space="preserve">, </w:t>
      </w:r>
      <w:proofErr w:type="spellStart"/>
      <w:r>
        <w:rPr>
          <w:rStyle w:val="lev"/>
          <w:rFonts w:eastAsia="Times New Roman"/>
        </w:rPr>
        <w:t>pero</w:t>
      </w:r>
      <w:proofErr w:type="spellEnd"/>
      <w:r>
        <w:rPr>
          <w:rStyle w:val="lev"/>
          <w:rFonts w:eastAsia="Times New Roman"/>
        </w:rPr>
        <w:t xml:space="preserve"> en el plano </w:t>
      </w:r>
      <w:proofErr w:type="spellStart"/>
      <w:r>
        <w:rPr>
          <w:rStyle w:val="lev"/>
          <w:rFonts w:eastAsia="Times New Roman"/>
        </w:rPr>
        <w:t>siguiente</w:t>
      </w:r>
      <w:proofErr w:type="spellEnd"/>
      <w:r>
        <w:rPr>
          <w:rStyle w:val="lev"/>
          <w:rFonts w:eastAsia="Times New Roman"/>
        </w:rPr>
        <w:t xml:space="preserve"> se </w:t>
      </w:r>
      <w:proofErr w:type="spellStart"/>
      <w:r>
        <w:rPr>
          <w:rStyle w:val="lev"/>
          <w:rFonts w:eastAsia="Times New Roman"/>
        </w:rPr>
        <w:t>besan</w:t>
      </w:r>
      <w:proofErr w:type="spellEnd"/>
      <w:r>
        <w:rPr>
          <w:rStyle w:val="lev"/>
          <w:rFonts w:eastAsia="Times New Roman"/>
        </w:rPr>
        <w:t xml:space="preserve"> </w:t>
      </w:r>
      <w:proofErr w:type="spellStart"/>
      <w:r>
        <w:rPr>
          <w:rStyle w:val="lev"/>
          <w:rFonts w:eastAsia="Times New Roman"/>
        </w:rPr>
        <w:t>fogosamente</w:t>
      </w:r>
      <w:proofErr w:type="spellEnd"/>
      <w:r>
        <w:rPr>
          <w:rStyle w:val="lev"/>
          <w:rFonts w:eastAsia="Times New Roman"/>
        </w:rPr>
        <w:t xml:space="preserve">. Hay </w:t>
      </w:r>
      <w:proofErr w:type="spellStart"/>
      <w:r>
        <w:rPr>
          <w:rStyle w:val="lev"/>
          <w:rFonts w:eastAsia="Times New Roman"/>
        </w:rPr>
        <w:t>una</w:t>
      </w:r>
      <w:proofErr w:type="spellEnd"/>
      <w:r>
        <w:rPr>
          <w:rStyle w:val="lev"/>
          <w:rFonts w:eastAsia="Times New Roman"/>
        </w:rPr>
        <w:t xml:space="preserve"> </w:t>
      </w:r>
      <w:proofErr w:type="spellStart"/>
      <w:r>
        <w:rPr>
          <w:rStyle w:val="lev"/>
          <w:rFonts w:eastAsia="Times New Roman"/>
        </w:rPr>
        <w:t>elipsis</w:t>
      </w:r>
      <w:proofErr w:type="spellEnd"/>
      <w:r>
        <w:rPr>
          <w:rStyle w:val="lev"/>
          <w:rFonts w:eastAsia="Times New Roman"/>
        </w:rPr>
        <w:t xml:space="preserve">, no </w:t>
      </w:r>
      <w:proofErr w:type="spellStart"/>
      <w:r>
        <w:rPr>
          <w:rStyle w:val="lev"/>
          <w:rFonts w:eastAsia="Times New Roman"/>
        </w:rPr>
        <w:t>vemos</w:t>
      </w:r>
      <w:proofErr w:type="spellEnd"/>
      <w:r>
        <w:rPr>
          <w:rStyle w:val="lev"/>
          <w:rFonts w:eastAsia="Times New Roman"/>
        </w:rPr>
        <w:t xml:space="preserve"> </w:t>
      </w:r>
      <w:proofErr w:type="spellStart"/>
      <w:r>
        <w:rPr>
          <w:rStyle w:val="lev"/>
          <w:rFonts w:eastAsia="Times New Roman"/>
        </w:rPr>
        <w:t>cómo</w:t>
      </w:r>
      <w:proofErr w:type="spellEnd"/>
      <w:r>
        <w:rPr>
          <w:rStyle w:val="lev"/>
          <w:rFonts w:eastAsia="Times New Roman"/>
        </w:rPr>
        <w:t xml:space="preserve"> </w:t>
      </w:r>
      <w:proofErr w:type="spellStart"/>
      <w:r>
        <w:rPr>
          <w:rStyle w:val="lev"/>
          <w:rFonts w:eastAsia="Times New Roman"/>
        </w:rPr>
        <w:t>hacen</w:t>
      </w:r>
      <w:proofErr w:type="spellEnd"/>
      <w:r>
        <w:rPr>
          <w:rStyle w:val="lev"/>
          <w:rFonts w:eastAsia="Times New Roman"/>
        </w:rPr>
        <w:t xml:space="preserve"> las </w:t>
      </w:r>
      <w:proofErr w:type="spellStart"/>
      <w:r>
        <w:rPr>
          <w:rStyle w:val="lev"/>
          <w:rFonts w:eastAsia="Times New Roman"/>
        </w:rPr>
        <w:t>paces</w:t>
      </w:r>
      <w:proofErr w:type="spellEnd"/>
      <w:r>
        <w:rPr>
          <w:rStyle w:val="lev"/>
          <w:rFonts w:eastAsia="Times New Roman"/>
        </w:rPr>
        <w:t xml:space="preserve">, </w:t>
      </w:r>
      <w:proofErr w:type="spellStart"/>
      <w:r>
        <w:rPr>
          <w:rStyle w:val="lev"/>
          <w:rFonts w:eastAsia="Times New Roman"/>
        </w:rPr>
        <w:t>pero</w:t>
      </w:r>
      <w:proofErr w:type="spellEnd"/>
      <w:r>
        <w:rPr>
          <w:rStyle w:val="lev"/>
          <w:rFonts w:eastAsia="Times New Roman"/>
        </w:rPr>
        <w:t xml:space="preserve"> los </w:t>
      </w:r>
      <w:proofErr w:type="spellStart"/>
      <w:r>
        <w:rPr>
          <w:rStyle w:val="lev"/>
          <w:rFonts w:eastAsia="Times New Roman"/>
        </w:rPr>
        <w:t>vemos</w:t>
      </w:r>
      <w:proofErr w:type="spellEnd"/>
      <w:r>
        <w:rPr>
          <w:rStyle w:val="lev"/>
          <w:rFonts w:eastAsia="Times New Roman"/>
        </w:rPr>
        <w:t xml:space="preserve"> en la </w:t>
      </w:r>
      <w:proofErr w:type="spellStart"/>
      <w:r>
        <w:rPr>
          <w:rStyle w:val="lev"/>
          <w:rFonts w:eastAsia="Times New Roman"/>
        </w:rPr>
        <w:t>habitación</w:t>
      </w:r>
      <w:proofErr w:type="spellEnd"/>
      <w:r>
        <w:rPr>
          <w:rStyle w:val="lev"/>
          <w:rFonts w:eastAsia="Times New Roman"/>
        </w:rPr>
        <w:t xml:space="preserve"> </w:t>
      </w:r>
      <w:proofErr w:type="spellStart"/>
      <w:r>
        <w:rPr>
          <w:rStyle w:val="lev"/>
          <w:rFonts w:eastAsia="Times New Roman"/>
        </w:rPr>
        <w:t>besándose</w:t>
      </w:r>
      <w:proofErr w:type="spellEnd"/>
      <w:r>
        <w:rPr>
          <w:rStyle w:val="lev"/>
          <w:rFonts w:eastAsia="Times New Roman"/>
        </w:rPr>
        <w:t xml:space="preserve">. </w:t>
      </w:r>
      <w:proofErr w:type="spellStart"/>
      <w:r>
        <w:rPr>
          <w:rStyle w:val="lev"/>
          <w:rFonts w:eastAsia="Times New Roman"/>
        </w:rPr>
        <w:t>Esta</w:t>
      </w:r>
      <w:proofErr w:type="spellEnd"/>
      <w:r>
        <w:rPr>
          <w:rStyle w:val="lev"/>
          <w:rFonts w:eastAsia="Times New Roman"/>
        </w:rPr>
        <w:t xml:space="preserve"> </w:t>
      </w:r>
      <w:proofErr w:type="spellStart"/>
      <w:r>
        <w:rPr>
          <w:rStyle w:val="lev"/>
          <w:rFonts w:eastAsia="Times New Roman"/>
        </w:rPr>
        <w:t>elipsis</w:t>
      </w:r>
      <w:proofErr w:type="spellEnd"/>
      <w:r>
        <w:rPr>
          <w:rStyle w:val="lev"/>
          <w:rFonts w:eastAsia="Times New Roman"/>
        </w:rPr>
        <w:t xml:space="preserve"> </w:t>
      </w:r>
      <w:proofErr w:type="spellStart"/>
      <w:r>
        <w:rPr>
          <w:rStyle w:val="lev"/>
          <w:rFonts w:eastAsia="Times New Roman"/>
        </w:rPr>
        <w:t>crea</w:t>
      </w:r>
      <w:proofErr w:type="spellEnd"/>
      <w:r>
        <w:rPr>
          <w:rStyle w:val="lev"/>
          <w:rFonts w:eastAsia="Times New Roman"/>
        </w:rPr>
        <w:t xml:space="preserve"> </w:t>
      </w:r>
      <w:proofErr w:type="spellStart"/>
      <w:r>
        <w:rPr>
          <w:rStyle w:val="lev"/>
          <w:rFonts w:eastAsia="Times New Roman"/>
        </w:rPr>
        <w:t>una</w:t>
      </w:r>
      <w:proofErr w:type="spellEnd"/>
      <w:r>
        <w:rPr>
          <w:rStyle w:val="lev"/>
          <w:rFonts w:eastAsia="Times New Roman"/>
        </w:rPr>
        <w:t xml:space="preserve"> </w:t>
      </w:r>
      <w:proofErr w:type="spellStart"/>
      <w:r>
        <w:rPr>
          <w:rStyle w:val="lev"/>
          <w:rFonts w:eastAsia="Times New Roman"/>
        </w:rPr>
        <w:t>sorpresa</w:t>
      </w:r>
      <w:proofErr w:type="spellEnd"/>
      <w:r>
        <w:rPr>
          <w:rStyle w:val="lev"/>
          <w:rFonts w:eastAsia="Times New Roman"/>
        </w:rPr>
        <w:t xml:space="preserve"> </w:t>
      </w:r>
      <w:proofErr w:type="spellStart"/>
      <w:r>
        <w:rPr>
          <w:rStyle w:val="lev"/>
          <w:rFonts w:eastAsia="Times New Roman"/>
        </w:rPr>
        <w:t>divertida</w:t>
      </w:r>
      <w:proofErr w:type="spellEnd"/>
      <w:r>
        <w:rPr>
          <w:rStyle w:val="lev"/>
          <w:rFonts w:eastAsia="Times New Roman"/>
        </w:rPr>
        <w:t>.</w:t>
      </w:r>
    </w:p>
    <w:p w:rsidR="000578F3" w:rsidRDefault="00E10D95">
      <w:pPr>
        <w:numPr>
          <w:ilvl w:val="1"/>
          <w:numId w:val="27"/>
        </w:numPr>
        <w:spacing w:before="100" w:beforeAutospacing="1" w:after="100" w:afterAutospacing="1"/>
        <w:divId w:val="1240018466"/>
        <w:rPr>
          <w:rFonts w:eastAsia="Times New Roman"/>
        </w:rPr>
      </w:pPr>
      <w:proofErr w:type="spellStart"/>
      <w:r>
        <w:rPr>
          <w:rFonts w:eastAsia="Times New Roman"/>
        </w:rPr>
        <w:t>Tipo</w:t>
      </w:r>
      <w:proofErr w:type="spellEnd"/>
      <w:r>
        <w:rPr>
          <w:rFonts w:eastAsia="Times New Roman"/>
        </w:rPr>
        <w:t xml:space="preserve"> de </w:t>
      </w:r>
      <w:proofErr w:type="spellStart"/>
      <w:r>
        <w:rPr>
          <w:rFonts w:eastAsia="Times New Roman"/>
        </w:rPr>
        <w:t>discusión</w:t>
      </w:r>
      <w:proofErr w:type="spellEnd"/>
      <w:r>
        <w:rPr>
          <w:rFonts w:eastAsia="Times New Roman"/>
        </w:rPr>
        <w:t xml:space="preserve">, sin o con </w:t>
      </w:r>
      <w:proofErr w:type="spellStart"/>
      <w:r>
        <w:rPr>
          <w:rFonts w:eastAsia="Times New Roman"/>
        </w:rPr>
        <w:t>testigos</w:t>
      </w:r>
      <w:proofErr w:type="spellEnd"/>
      <w:r>
        <w:rPr>
          <w:rFonts w:eastAsia="Times New Roman"/>
        </w:rPr>
        <w:br/>
      </w:r>
      <w:r>
        <w:rPr>
          <w:rStyle w:val="lev"/>
          <w:rFonts w:eastAsia="Times New Roman"/>
        </w:rPr>
        <w:t xml:space="preserve">Los </w:t>
      </w:r>
      <w:proofErr w:type="spellStart"/>
      <w:r>
        <w:rPr>
          <w:rStyle w:val="lev"/>
          <w:rFonts w:eastAsia="Times New Roman"/>
        </w:rPr>
        <w:t>novios</w:t>
      </w:r>
      <w:proofErr w:type="spellEnd"/>
      <w:r>
        <w:rPr>
          <w:rStyle w:val="lev"/>
          <w:rFonts w:eastAsia="Times New Roman"/>
        </w:rPr>
        <w:t xml:space="preserve"> se </w:t>
      </w:r>
      <w:proofErr w:type="spellStart"/>
      <w:r>
        <w:rPr>
          <w:rStyle w:val="lev"/>
          <w:rFonts w:eastAsia="Times New Roman"/>
        </w:rPr>
        <w:t>pelean</w:t>
      </w:r>
      <w:proofErr w:type="spellEnd"/>
      <w:r>
        <w:rPr>
          <w:rStyle w:val="lev"/>
          <w:rFonts w:eastAsia="Times New Roman"/>
        </w:rPr>
        <w:t xml:space="preserve"> </w:t>
      </w:r>
      <w:proofErr w:type="spellStart"/>
      <w:r>
        <w:rPr>
          <w:rStyle w:val="lev"/>
          <w:rFonts w:eastAsia="Times New Roman"/>
        </w:rPr>
        <w:t>muy</w:t>
      </w:r>
      <w:proofErr w:type="spellEnd"/>
      <w:r>
        <w:rPr>
          <w:rStyle w:val="lev"/>
          <w:rFonts w:eastAsia="Times New Roman"/>
        </w:rPr>
        <w:t xml:space="preserve"> </w:t>
      </w:r>
      <w:proofErr w:type="spellStart"/>
      <w:r>
        <w:rPr>
          <w:rStyle w:val="lev"/>
          <w:rFonts w:eastAsia="Times New Roman"/>
        </w:rPr>
        <w:t>fuerte</w:t>
      </w:r>
      <w:proofErr w:type="spellEnd"/>
      <w:r>
        <w:rPr>
          <w:rStyle w:val="lev"/>
          <w:rFonts w:eastAsia="Times New Roman"/>
        </w:rPr>
        <w:t xml:space="preserve">, </w:t>
      </w:r>
      <w:proofErr w:type="spellStart"/>
      <w:r>
        <w:rPr>
          <w:rStyle w:val="lev"/>
          <w:rFonts w:eastAsia="Times New Roman"/>
        </w:rPr>
        <w:t>delante</w:t>
      </w:r>
      <w:proofErr w:type="spellEnd"/>
      <w:r>
        <w:rPr>
          <w:rStyle w:val="lev"/>
          <w:rFonts w:eastAsia="Times New Roman"/>
        </w:rPr>
        <w:t xml:space="preserve"> de </w:t>
      </w:r>
      <w:proofErr w:type="spellStart"/>
      <w:r>
        <w:rPr>
          <w:rStyle w:val="lev"/>
          <w:rFonts w:eastAsia="Times New Roman"/>
        </w:rPr>
        <w:t>todo</w:t>
      </w:r>
      <w:proofErr w:type="spellEnd"/>
      <w:r>
        <w:rPr>
          <w:rStyle w:val="lev"/>
          <w:rFonts w:eastAsia="Times New Roman"/>
        </w:rPr>
        <w:t xml:space="preserve"> el </w:t>
      </w:r>
      <w:proofErr w:type="spellStart"/>
      <w:r>
        <w:rPr>
          <w:rStyle w:val="lev"/>
          <w:rFonts w:eastAsia="Times New Roman"/>
        </w:rPr>
        <w:t>mundo</w:t>
      </w:r>
      <w:proofErr w:type="spellEnd"/>
      <w:r>
        <w:rPr>
          <w:rStyle w:val="lev"/>
          <w:rFonts w:eastAsia="Times New Roman"/>
        </w:rPr>
        <w:t xml:space="preserve">, sin </w:t>
      </w:r>
      <w:proofErr w:type="spellStart"/>
      <w:r>
        <w:rPr>
          <w:rStyle w:val="lev"/>
          <w:rFonts w:eastAsia="Times New Roman"/>
        </w:rPr>
        <w:t>complejos</w:t>
      </w:r>
      <w:proofErr w:type="spellEnd"/>
      <w:r>
        <w:rPr>
          <w:rStyle w:val="lev"/>
          <w:rFonts w:eastAsia="Times New Roman"/>
        </w:rPr>
        <w:t xml:space="preserve"> </w:t>
      </w:r>
      <w:proofErr w:type="spellStart"/>
      <w:r>
        <w:rPr>
          <w:rStyle w:val="lev"/>
          <w:rFonts w:eastAsia="Times New Roman"/>
        </w:rPr>
        <w:t>como</w:t>
      </w:r>
      <w:proofErr w:type="spellEnd"/>
      <w:r>
        <w:rPr>
          <w:rStyle w:val="lev"/>
          <w:rFonts w:eastAsia="Times New Roman"/>
        </w:rPr>
        <w:t xml:space="preserve"> si </w:t>
      </w:r>
      <w:proofErr w:type="spellStart"/>
      <w:r>
        <w:rPr>
          <w:rStyle w:val="lev"/>
          <w:rFonts w:eastAsia="Times New Roman"/>
        </w:rPr>
        <w:t>fuera</w:t>
      </w:r>
      <w:proofErr w:type="spellEnd"/>
      <w:r>
        <w:rPr>
          <w:rStyle w:val="lev"/>
          <w:rFonts w:eastAsia="Times New Roman"/>
        </w:rPr>
        <w:t xml:space="preserve"> un vaudeville. La gente observa, sin </w:t>
      </w:r>
      <w:proofErr w:type="spellStart"/>
      <w:r>
        <w:rPr>
          <w:rStyle w:val="lev"/>
          <w:rFonts w:eastAsia="Times New Roman"/>
        </w:rPr>
        <w:t>pudor</w:t>
      </w:r>
      <w:proofErr w:type="spellEnd"/>
      <w:r>
        <w:rPr>
          <w:rStyle w:val="lev"/>
          <w:rFonts w:eastAsia="Times New Roman"/>
        </w:rPr>
        <w:t xml:space="preserve"> </w:t>
      </w:r>
      <w:proofErr w:type="spellStart"/>
      <w:r>
        <w:rPr>
          <w:rStyle w:val="lev"/>
          <w:rFonts w:eastAsia="Times New Roman"/>
        </w:rPr>
        <w:t>como</w:t>
      </w:r>
      <w:proofErr w:type="spellEnd"/>
      <w:r>
        <w:rPr>
          <w:rStyle w:val="lev"/>
          <w:rFonts w:eastAsia="Times New Roman"/>
        </w:rPr>
        <w:t xml:space="preserve"> si </w:t>
      </w:r>
      <w:proofErr w:type="spellStart"/>
      <w:r>
        <w:rPr>
          <w:rStyle w:val="lev"/>
          <w:rFonts w:eastAsia="Times New Roman"/>
        </w:rPr>
        <w:t>estuviera</w:t>
      </w:r>
      <w:proofErr w:type="spellEnd"/>
      <w:r>
        <w:rPr>
          <w:rStyle w:val="lev"/>
          <w:rFonts w:eastAsia="Times New Roman"/>
        </w:rPr>
        <w:t xml:space="preserve"> en el </w:t>
      </w:r>
      <w:proofErr w:type="spellStart"/>
      <w:r>
        <w:rPr>
          <w:rStyle w:val="lev"/>
          <w:rFonts w:eastAsia="Times New Roman"/>
        </w:rPr>
        <w:t>teatro</w:t>
      </w:r>
      <w:proofErr w:type="spellEnd"/>
      <w:r>
        <w:rPr>
          <w:rStyle w:val="lev"/>
          <w:rFonts w:eastAsia="Times New Roman"/>
        </w:rPr>
        <w:t xml:space="preserve">. Es </w:t>
      </w:r>
      <w:proofErr w:type="spellStart"/>
      <w:r>
        <w:rPr>
          <w:rStyle w:val="lev"/>
          <w:rFonts w:eastAsia="Times New Roman"/>
        </w:rPr>
        <w:t>también</w:t>
      </w:r>
      <w:proofErr w:type="spellEnd"/>
      <w:r>
        <w:rPr>
          <w:rStyle w:val="lev"/>
          <w:rFonts w:eastAsia="Times New Roman"/>
        </w:rPr>
        <w:t xml:space="preserve"> un </w:t>
      </w:r>
      <w:proofErr w:type="spellStart"/>
      <w:r>
        <w:rPr>
          <w:rStyle w:val="lev"/>
          <w:rFonts w:eastAsia="Times New Roman"/>
        </w:rPr>
        <w:t>efecto</w:t>
      </w:r>
      <w:proofErr w:type="spellEnd"/>
      <w:r>
        <w:rPr>
          <w:rStyle w:val="lev"/>
          <w:rFonts w:eastAsia="Times New Roman"/>
        </w:rPr>
        <w:t xml:space="preserve"> </w:t>
      </w:r>
      <w:proofErr w:type="spellStart"/>
      <w:r>
        <w:rPr>
          <w:rStyle w:val="lev"/>
          <w:rFonts w:eastAsia="Times New Roman"/>
        </w:rPr>
        <w:t>cómico</w:t>
      </w:r>
      <w:proofErr w:type="spellEnd"/>
      <w:r>
        <w:rPr>
          <w:rStyle w:val="lev"/>
          <w:rFonts w:eastAsia="Times New Roman"/>
        </w:rPr>
        <w:t>.</w:t>
      </w:r>
    </w:p>
    <w:p w:rsidR="000578F3" w:rsidRDefault="00E10D95">
      <w:pPr>
        <w:pStyle w:val="Titre4"/>
        <w:divId w:val="1240018466"/>
        <w:rPr>
          <w:rFonts w:eastAsia="Times New Roman"/>
        </w:rPr>
      </w:pPr>
      <w:r>
        <w:rPr>
          <w:rFonts w:eastAsia="Times New Roman"/>
        </w:rPr>
        <w:t>Annexe 3</w:t>
      </w:r>
    </w:p>
    <w:p w:rsidR="000578F3" w:rsidRDefault="00E10D95">
      <w:pPr>
        <w:pStyle w:val="Titre5"/>
        <w:divId w:val="1240018466"/>
        <w:rPr>
          <w:rFonts w:eastAsia="Times New Roman"/>
        </w:rPr>
      </w:pPr>
      <w:r>
        <w:rPr>
          <w:rFonts w:eastAsia="Times New Roman"/>
        </w:rPr>
        <w:t>Mots mêlés</w:t>
      </w:r>
    </w:p>
    <w:p w:rsidR="000578F3" w:rsidRDefault="00E10D95">
      <w:pPr>
        <w:jc w:val="center"/>
        <w:divId w:val="1240018466"/>
        <w:rPr>
          <w:rFonts w:eastAsia="Times New Roman"/>
        </w:rPr>
      </w:pPr>
      <w:r>
        <w:rPr>
          <w:rFonts w:eastAsia="Times New Roman"/>
          <w:noProof/>
          <w:color w:val="0000FF"/>
        </w:rPr>
        <w:drawing>
          <wp:inline distT="0" distB="0" distL="0" distR="0">
            <wp:extent cx="4476750" cy="3933825"/>
            <wp:effectExtent l="0" t="0" r="0" b="0"/>
            <wp:docPr id="13" name="Image 13" descr="Schéma 2">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chéma 2">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76750" cy="3933825"/>
                    </a:xfrm>
                    <a:prstGeom prst="rect">
                      <a:avLst/>
                    </a:prstGeom>
                    <a:noFill/>
                    <a:ln>
                      <a:noFill/>
                    </a:ln>
                  </pic:spPr>
                </pic:pic>
              </a:graphicData>
            </a:graphic>
          </wp:inline>
        </w:drawing>
      </w:r>
    </w:p>
    <w:p w:rsidR="000578F3" w:rsidRDefault="00E10D95">
      <w:pPr>
        <w:jc w:val="center"/>
        <w:divId w:val="1240018466"/>
        <w:rPr>
          <w:rFonts w:eastAsia="Times New Roman"/>
        </w:rPr>
      </w:pPr>
      <w:r>
        <w:rPr>
          <w:rFonts w:eastAsia="Times New Roman"/>
          <w:noProof/>
          <w:color w:val="0000FF"/>
        </w:rPr>
        <w:lastRenderedPageBreak/>
        <w:drawing>
          <wp:inline distT="0" distB="0" distL="0" distR="0">
            <wp:extent cx="4476750" cy="3933825"/>
            <wp:effectExtent l="0" t="0" r="0" b="0"/>
            <wp:docPr id="14" name="Image 14" descr="Schéma 3 - Solution">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chéma 3 - Solution">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76750" cy="3933825"/>
                    </a:xfrm>
                    <a:prstGeom prst="rect">
                      <a:avLst/>
                    </a:prstGeom>
                    <a:noFill/>
                    <a:ln>
                      <a:noFill/>
                    </a:ln>
                  </pic:spPr>
                </pic:pic>
              </a:graphicData>
            </a:graphic>
          </wp:inline>
        </w:drawing>
      </w:r>
    </w:p>
    <w:p w:rsidR="000578F3" w:rsidRDefault="00E10D95">
      <w:pPr>
        <w:pStyle w:val="Titre3"/>
        <w:divId w:val="1240018466"/>
        <w:rPr>
          <w:rFonts w:eastAsia="Times New Roman"/>
        </w:rPr>
      </w:pPr>
      <w:r>
        <w:rPr>
          <w:rFonts w:eastAsia="Times New Roman"/>
        </w:rPr>
        <w:t>Séance 5 : réalisation du projet de fin de séquence (une ou deux séances)</w:t>
      </w:r>
    </w:p>
    <w:p w:rsidR="000578F3" w:rsidRDefault="00E10D95">
      <w:pPr>
        <w:pStyle w:val="Titre4"/>
        <w:divId w:val="1240018466"/>
        <w:rPr>
          <w:rFonts w:eastAsia="Times New Roman"/>
        </w:rPr>
      </w:pPr>
      <w:r>
        <w:rPr>
          <w:rFonts w:eastAsia="Times New Roman"/>
        </w:rPr>
        <w:t>Modalités</w:t>
      </w:r>
    </w:p>
    <w:p w:rsidR="000578F3" w:rsidRDefault="00E10D95">
      <w:pPr>
        <w:pStyle w:val="NormalWeb"/>
        <w:divId w:val="1240018466"/>
      </w:pPr>
      <w:r>
        <w:t xml:space="preserve">Les élèves ont préparé leur dialogue à deux, hors de la classe. Ils l'ont écrit ou se sont enregistrés avec </w:t>
      </w:r>
      <w:proofErr w:type="spellStart"/>
      <w:r>
        <w:t>Vocarro</w:t>
      </w:r>
      <w:proofErr w:type="spellEnd"/>
      <w:r>
        <w:t xml:space="preserve"> (ou tout logiciel du même type) et l'ont déposé sur </w:t>
      </w:r>
      <w:proofErr w:type="spellStart"/>
      <w:r>
        <w:t>Padlet</w:t>
      </w:r>
      <w:proofErr w:type="spellEnd"/>
      <w:r>
        <w:t>.</w:t>
      </w:r>
      <w:r>
        <w:br/>
        <w:t>Le professeur rendra le dialogue corrigé aux élèves et le commentera avec eux.</w:t>
      </w:r>
      <w:r>
        <w:br/>
        <w:t>Certains élèves joueront le dialogue qu’ils ont inventé, d’autres celui étudié en classe.</w:t>
      </w:r>
      <w:r>
        <w:br/>
        <w:t>Ils ajouteront quelques effets comiques, tels que la musique, un costume particulier ou un élément de décor.</w:t>
      </w:r>
      <w:r>
        <w:br/>
        <w:t>Le professeur ou un autre élève filmera les saynètes et on en choisira trois ou quatre représentatives que l'on projettera, afin que les élèves puissent échanger entre eux.</w:t>
      </w:r>
      <w:r>
        <w:br/>
        <w:t>Les élèves spectateurs pourront évaluer les prestations.</w:t>
      </w:r>
    </w:p>
    <w:p w:rsidR="000578F3" w:rsidRDefault="00E10D95">
      <w:pPr>
        <w:pStyle w:val="Titre4"/>
        <w:divId w:val="1240018466"/>
        <w:rPr>
          <w:rFonts w:eastAsia="Times New Roman"/>
        </w:rPr>
      </w:pPr>
      <w:r>
        <w:rPr>
          <w:rFonts w:eastAsia="Times New Roman"/>
        </w:rPr>
        <w:t>Critères en cas d’évaluation</w:t>
      </w:r>
    </w:p>
    <w:p w:rsidR="000578F3" w:rsidRDefault="00E10D95">
      <w:pPr>
        <w:pStyle w:val="NormalWeb"/>
        <w:numPr>
          <w:ilvl w:val="0"/>
          <w:numId w:val="28"/>
        </w:numPr>
        <w:divId w:val="1240018466"/>
      </w:pPr>
      <w:r>
        <w:t>Pour la création du dialogue :</w:t>
      </w:r>
    </w:p>
    <w:tbl>
      <w:tblPr>
        <w:tblW w:w="0" w:type="auto"/>
        <w:tblCellSpacing w:w="1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15"/>
        <w:gridCol w:w="2116"/>
        <w:gridCol w:w="2131"/>
      </w:tblGrid>
      <w:tr w:rsidR="000578F3" w:rsidTr="00B85717">
        <w:trPr>
          <w:divId w:val="1240018466"/>
          <w:tblCellSpacing w:w="15" w:type="dxa"/>
        </w:trPr>
        <w:tc>
          <w:tcPr>
            <w:tcW w:w="2500" w:type="pct"/>
            <w:vAlign w:val="center"/>
            <w:hideMark/>
          </w:tcPr>
          <w:p w:rsidR="000578F3" w:rsidRDefault="00E10D95">
            <w:pPr>
              <w:jc w:val="center"/>
              <w:rPr>
                <w:rFonts w:eastAsia="Times New Roman"/>
              </w:rPr>
            </w:pPr>
            <w:r>
              <w:rPr>
                <w:rStyle w:val="lev"/>
                <w:rFonts w:eastAsia="Times New Roman"/>
              </w:rPr>
              <w:t>Compétences évaluées</w:t>
            </w:r>
          </w:p>
        </w:tc>
        <w:tc>
          <w:tcPr>
            <w:tcW w:w="1250" w:type="pct"/>
            <w:vAlign w:val="center"/>
            <w:hideMark/>
          </w:tcPr>
          <w:p w:rsidR="000578F3" w:rsidRDefault="00E10D95">
            <w:pPr>
              <w:jc w:val="center"/>
              <w:rPr>
                <w:rFonts w:eastAsia="Times New Roman"/>
              </w:rPr>
            </w:pPr>
            <w:r>
              <w:rPr>
                <w:rStyle w:val="lev"/>
                <w:rFonts w:eastAsia="Times New Roman"/>
              </w:rPr>
              <w:t>Points attribuables</w:t>
            </w:r>
          </w:p>
        </w:tc>
        <w:tc>
          <w:tcPr>
            <w:tcW w:w="1250" w:type="pct"/>
            <w:vAlign w:val="center"/>
            <w:hideMark/>
          </w:tcPr>
          <w:p w:rsidR="000578F3" w:rsidRDefault="00E10D95">
            <w:pPr>
              <w:jc w:val="center"/>
              <w:rPr>
                <w:rFonts w:eastAsia="Times New Roman"/>
              </w:rPr>
            </w:pPr>
            <w:r>
              <w:rPr>
                <w:rStyle w:val="lev"/>
                <w:rFonts w:eastAsia="Times New Roman"/>
              </w:rPr>
              <w:t>Points attribués</w:t>
            </w: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Pertinence du dialogue</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pStyle w:val="NormalWeb"/>
            </w:pPr>
            <w:r>
              <w:t>Correction de langue :</w:t>
            </w:r>
          </w:p>
          <w:p w:rsidR="000578F3" w:rsidRDefault="00E10D95">
            <w:pPr>
              <w:numPr>
                <w:ilvl w:val="1"/>
                <w:numId w:val="28"/>
              </w:numPr>
              <w:spacing w:before="100" w:beforeAutospacing="1" w:after="100" w:afterAutospacing="1"/>
              <w:ind w:left="720"/>
              <w:rPr>
                <w:rFonts w:eastAsia="Times New Roman"/>
              </w:rPr>
            </w:pPr>
            <w:r>
              <w:rPr>
                <w:rFonts w:eastAsia="Times New Roman"/>
              </w:rPr>
              <w:t>richesse du vocabulaire employé</w:t>
            </w:r>
          </w:p>
          <w:p w:rsidR="000578F3" w:rsidRDefault="00E10D95">
            <w:pPr>
              <w:numPr>
                <w:ilvl w:val="1"/>
                <w:numId w:val="28"/>
              </w:numPr>
              <w:spacing w:before="100" w:beforeAutospacing="1" w:after="100" w:afterAutospacing="1"/>
              <w:ind w:left="720"/>
              <w:rPr>
                <w:rFonts w:eastAsia="Times New Roman"/>
              </w:rPr>
            </w:pPr>
            <w:r>
              <w:rPr>
                <w:rFonts w:eastAsia="Times New Roman"/>
              </w:rPr>
              <w:t>réemploi des modes verbaux étudiés (impératif et subjonctif)</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lastRenderedPageBreak/>
              <w:t>Effets comiques ajoutés : musique, costume, décor, ellipse…</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 xml:space="preserve">Aisance à l'oral, clarté de l'énoncé, phrases simples... </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bl>
    <w:p w:rsidR="000578F3" w:rsidRDefault="00E10D95">
      <w:pPr>
        <w:pStyle w:val="NormalWeb"/>
        <w:numPr>
          <w:ilvl w:val="0"/>
          <w:numId w:val="28"/>
        </w:numPr>
        <w:divId w:val="1240018466"/>
      </w:pPr>
      <w:r>
        <w:t>Pour le dialogue étudié :</w:t>
      </w:r>
    </w:p>
    <w:tbl>
      <w:tblPr>
        <w:tblW w:w="0" w:type="auto"/>
        <w:tblCellSpacing w:w="1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215"/>
        <w:gridCol w:w="2116"/>
        <w:gridCol w:w="2131"/>
      </w:tblGrid>
      <w:tr w:rsidR="000578F3" w:rsidTr="00B85717">
        <w:trPr>
          <w:divId w:val="1240018466"/>
          <w:tblCellSpacing w:w="15" w:type="dxa"/>
        </w:trPr>
        <w:tc>
          <w:tcPr>
            <w:tcW w:w="2500" w:type="pct"/>
            <w:vAlign w:val="center"/>
            <w:hideMark/>
          </w:tcPr>
          <w:p w:rsidR="000578F3" w:rsidRDefault="00E10D95">
            <w:pPr>
              <w:jc w:val="center"/>
              <w:rPr>
                <w:rFonts w:eastAsia="Times New Roman"/>
              </w:rPr>
            </w:pPr>
            <w:r>
              <w:rPr>
                <w:rStyle w:val="lev"/>
                <w:rFonts w:eastAsia="Times New Roman"/>
              </w:rPr>
              <w:t>Compétences évaluées</w:t>
            </w:r>
          </w:p>
        </w:tc>
        <w:tc>
          <w:tcPr>
            <w:tcW w:w="1250" w:type="pct"/>
            <w:vAlign w:val="center"/>
            <w:hideMark/>
          </w:tcPr>
          <w:p w:rsidR="000578F3" w:rsidRDefault="00E10D95">
            <w:pPr>
              <w:jc w:val="center"/>
              <w:rPr>
                <w:rFonts w:eastAsia="Times New Roman"/>
              </w:rPr>
            </w:pPr>
            <w:r>
              <w:rPr>
                <w:rStyle w:val="lev"/>
                <w:rFonts w:eastAsia="Times New Roman"/>
              </w:rPr>
              <w:t>Points attribuables</w:t>
            </w:r>
          </w:p>
        </w:tc>
        <w:tc>
          <w:tcPr>
            <w:tcW w:w="1250" w:type="pct"/>
            <w:vAlign w:val="center"/>
            <w:hideMark/>
          </w:tcPr>
          <w:p w:rsidR="000578F3" w:rsidRDefault="00E10D95">
            <w:pPr>
              <w:jc w:val="center"/>
              <w:rPr>
                <w:rFonts w:eastAsia="Times New Roman"/>
              </w:rPr>
            </w:pPr>
            <w:r>
              <w:rPr>
                <w:rStyle w:val="lev"/>
                <w:rFonts w:eastAsia="Times New Roman"/>
              </w:rPr>
              <w:t>Points attribués</w:t>
            </w: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Mémorisation et adaptation de cette mémorisation à un jeu théâtral</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pStyle w:val="NormalWeb"/>
            </w:pPr>
            <w:r>
              <w:t>Aisance :</w:t>
            </w:r>
          </w:p>
          <w:p w:rsidR="000578F3" w:rsidRDefault="00E10D95">
            <w:pPr>
              <w:numPr>
                <w:ilvl w:val="1"/>
                <w:numId w:val="28"/>
              </w:numPr>
              <w:spacing w:before="100" w:beforeAutospacing="1" w:after="100" w:afterAutospacing="1"/>
              <w:ind w:left="720"/>
              <w:rPr>
                <w:rFonts w:eastAsia="Times New Roman"/>
              </w:rPr>
            </w:pPr>
            <w:r>
              <w:rPr>
                <w:rFonts w:eastAsia="Times New Roman"/>
              </w:rPr>
              <w:t>clarté, prosodie</w:t>
            </w:r>
          </w:p>
          <w:p w:rsidR="000578F3" w:rsidRDefault="00E10D95">
            <w:pPr>
              <w:numPr>
                <w:ilvl w:val="1"/>
                <w:numId w:val="28"/>
              </w:numPr>
              <w:spacing w:before="100" w:beforeAutospacing="1" w:after="100" w:afterAutospacing="1"/>
              <w:ind w:left="720"/>
              <w:rPr>
                <w:rFonts w:eastAsia="Times New Roman"/>
              </w:rPr>
            </w:pPr>
            <w:r>
              <w:rPr>
                <w:rFonts w:eastAsia="Times New Roman"/>
              </w:rPr>
              <w:t>phonétique, phonologie</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r w:rsidR="000578F3" w:rsidTr="00B85717">
        <w:trPr>
          <w:divId w:val="1240018466"/>
          <w:tblCellSpacing w:w="15" w:type="dxa"/>
        </w:trPr>
        <w:tc>
          <w:tcPr>
            <w:tcW w:w="0" w:type="auto"/>
            <w:vAlign w:val="center"/>
            <w:hideMark/>
          </w:tcPr>
          <w:p w:rsidR="000578F3" w:rsidRDefault="00E10D95">
            <w:pPr>
              <w:rPr>
                <w:rFonts w:eastAsia="Times New Roman"/>
              </w:rPr>
            </w:pPr>
            <w:r>
              <w:rPr>
                <w:rFonts w:eastAsia="Times New Roman"/>
              </w:rPr>
              <w:t>Ajout de quelques effets comiques pertinents</w:t>
            </w:r>
          </w:p>
        </w:tc>
        <w:tc>
          <w:tcPr>
            <w:tcW w:w="0" w:type="auto"/>
            <w:vAlign w:val="center"/>
            <w:hideMark/>
          </w:tcPr>
          <w:p w:rsidR="000578F3" w:rsidRDefault="000578F3">
            <w:pPr>
              <w:rPr>
                <w:rFonts w:eastAsia="Times New Roman"/>
              </w:rPr>
            </w:pPr>
          </w:p>
        </w:tc>
        <w:tc>
          <w:tcPr>
            <w:tcW w:w="0" w:type="auto"/>
            <w:vAlign w:val="center"/>
            <w:hideMark/>
          </w:tcPr>
          <w:p w:rsidR="000578F3" w:rsidRDefault="000578F3">
            <w:pPr>
              <w:rPr>
                <w:rFonts w:eastAsia="Times New Roman"/>
              </w:rPr>
            </w:pPr>
          </w:p>
        </w:tc>
      </w:tr>
    </w:tbl>
    <w:p w:rsidR="00E10D95" w:rsidRDefault="00E10D95">
      <w:pPr>
        <w:pStyle w:val="Titre4"/>
        <w:divId w:val="1961958711"/>
        <w:rPr>
          <w:rFonts w:eastAsia="Times New Roman"/>
        </w:rPr>
      </w:pPr>
    </w:p>
    <w:sectPr w:rsidR="00E10D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246EF"/>
    <w:multiLevelType w:val="multilevel"/>
    <w:tmpl w:val="2466B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F14116"/>
    <w:multiLevelType w:val="multilevel"/>
    <w:tmpl w:val="578E7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D962C3"/>
    <w:multiLevelType w:val="multilevel"/>
    <w:tmpl w:val="24984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F2F24"/>
    <w:multiLevelType w:val="multilevel"/>
    <w:tmpl w:val="88E6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056858"/>
    <w:multiLevelType w:val="multilevel"/>
    <w:tmpl w:val="9B6C21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17B59B7"/>
    <w:multiLevelType w:val="multilevel"/>
    <w:tmpl w:val="12F8F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A17236"/>
    <w:multiLevelType w:val="multilevel"/>
    <w:tmpl w:val="BF12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8E6C44"/>
    <w:multiLevelType w:val="multilevel"/>
    <w:tmpl w:val="83502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635391"/>
    <w:multiLevelType w:val="multilevel"/>
    <w:tmpl w:val="37E00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D07AC"/>
    <w:multiLevelType w:val="multilevel"/>
    <w:tmpl w:val="E4B2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087A8F"/>
    <w:multiLevelType w:val="multilevel"/>
    <w:tmpl w:val="2F96F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8A66A4"/>
    <w:multiLevelType w:val="multilevel"/>
    <w:tmpl w:val="E6BA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A2517DD"/>
    <w:multiLevelType w:val="multilevel"/>
    <w:tmpl w:val="3F4A4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C061A6C"/>
    <w:multiLevelType w:val="multilevel"/>
    <w:tmpl w:val="A964DC96"/>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F8A6BEB"/>
    <w:multiLevelType w:val="multilevel"/>
    <w:tmpl w:val="E02CB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1B94D82"/>
    <w:multiLevelType w:val="multilevel"/>
    <w:tmpl w:val="55F2B48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792636E"/>
    <w:multiLevelType w:val="multilevel"/>
    <w:tmpl w:val="895C2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6CE6AC1"/>
    <w:multiLevelType w:val="multilevel"/>
    <w:tmpl w:val="668E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959713E"/>
    <w:multiLevelType w:val="multilevel"/>
    <w:tmpl w:val="56963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162699"/>
    <w:multiLevelType w:val="multilevel"/>
    <w:tmpl w:val="1018E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1DB698C"/>
    <w:multiLevelType w:val="multilevel"/>
    <w:tmpl w:val="C5447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5960339"/>
    <w:multiLevelType w:val="multilevel"/>
    <w:tmpl w:val="B7420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261A74"/>
    <w:multiLevelType w:val="multilevel"/>
    <w:tmpl w:val="200A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F0E302F"/>
    <w:multiLevelType w:val="multilevel"/>
    <w:tmpl w:val="59242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D05E2D"/>
    <w:multiLevelType w:val="multilevel"/>
    <w:tmpl w:val="6BAC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20B56A2"/>
    <w:multiLevelType w:val="multilevel"/>
    <w:tmpl w:val="BD6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8A34D40"/>
    <w:multiLevelType w:val="multilevel"/>
    <w:tmpl w:val="A002E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D794D20"/>
    <w:multiLevelType w:val="multilevel"/>
    <w:tmpl w:val="F3E8B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0"/>
  </w:num>
  <w:num w:numId="3">
    <w:abstractNumId w:val="10"/>
  </w:num>
  <w:num w:numId="4">
    <w:abstractNumId w:val="7"/>
  </w:num>
  <w:num w:numId="5">
    <w:abstractNumId w:val="8"/>
  </w:num>
  <w:num w:numId="6">
    <w:abstractNumId w:val="20"/>
  </w:num>
  <w:num w:numId="7">
    <w:abstractNumId w:val="22"/>
  </w:num>
  <w:num w:numId="8">
    <w:abstractNumId w:val="5"/>
  </w:num>
  <w:num w:numId="9">
    <w:abstractNumId w:val="17"/>
  </w:num>
  <w:num w:numId="10">
    <w:abstractNumId w:val="11"/>
  </w:num>
  <w:num w:numId="11">
    <w:abstractNumId w:val="26"/>
  </w:num>
  <w:num w:numId="12">
    <w:abstractNumId w:val="27"/>
  </w:num>
  <w:num w:numId="13">
    <w:abstractNumId w:val="24"/>
  </w:num>
  <w:num w:numId="14">
    <w:abstractNumId w:val="9"/>
  </w:num>
  <w:num w:numId="15">
    <w:abstractNumId w:val="1"/>
  </w:num>
  <w:num w:numId="16">
    <w:abstractNumId w:val="12"/>
  </w:num>
  <w:num w:numId="17">
    <w:abstractNumId w:val="19"/>
  </w:num>
  <w:num w:numId="18">
    <w:abstractNumId w:val="16"/>
  </w:num>
  <w:num w:numId="19">
    <w:abstractNumId w:val="25"/>
  </w:num>
  <w:num w:numId="20">
    <w:abstractNumId w:val="2"/>
  </w:num>
  <w:num w:numId="21">
    <w:abstractNumId w:val="23"/>
  </w:num>
  <w:num w:numId="22">
    <w:abstractNumId w:val="3"/>
  </w:num>
  <w:num w:numId="23">
    <w:abstractNumId w:val="21"/>
  </w:num>
  <w:num w:numId="24">
    <w:abstractNumId w:val="18"/>
  </w:num>
  <w:num w:numId="25">
    <w:abstractNumId w:val="6"/>
  </w:num>
  <w:num w:numId="26">
    <w:abstractNumId w:val="15"/>
  </w:num>
  <w:num w:numId="27">
    <w:abstractNumId w:val="13"/>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0D107E"/>
    <w:rsid w:val="000578F3"/>
    <w:rsid w:val="000A7F59"/>
    <w:rsid w:val="000D107E"/>
    <w:rsid w:val="00247BEA"/>
    <w:rsid w:val="00304ABB"/>
    <w:rsid w:val="00535B4B"/>
    <w:rsid w:val="005D26F4"/>
    <w:rsid w:val="007001E4"/>
    <w:rsid w:val="008A6D9E"/>
    <w:rsid w:val="00AB3818"/>
    <w:rsid w:val="00B072A3"/>
    <w:rsid w:val="00B85717"/>
    <w:rsid w:val="00BE2410"/>
    <w:rsid w:val="00E10D9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0D107E"/>
    <w:rPr>
      <w:rFonts w:ascii="Tahoma" w:hAnsi="Tahoma" w:cs="Tahoma"/>
      <w:sz w:val="16"/>
      <w:szCs w:val="16"/>
    </w:rPr>
  </w:style>
  <w:style w:type="character" w:customStyle="1" w:styleId="TextedebullesCar">
    <w:name w:val="Texte de bulles Car"/>
    <w:basedOn w:val="Policepardfaut"/>
    <w:link w:val="Textedebulles"/>
    <w:uiPriority w:val="99"/>
    <w:semiHidden/>
    <w:rsid w:val="000D107E"/>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0D107E"/>
    <w:rPr>
      <w:rFonts w:ascii="Tahoma" w:hAnsi="Tahoma" w:cs="Tahoma"/>
      <w:sz w:val="16"/>
      <w:szCs w:val="16"/>
    </w:rPr>
  </w:style>
  <w:style w:type="character" w:customStyle="1" w:styleId="TextedebullesCar">
    <w:name w:val="Texte de bulles Car"/>
    <w:basedOn w:val="Policepardfaut"/>
    <w:link w:val="Textedebulles"/>
    <w:uiPriority w:val="99"/>
    <w:semiHidden/>
    <w:rsid w:val="000D107E"/>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9825647">
      <w:marLeft w:val="0"/>
      <w:marRight w:val="0"/>
      <w:marTop w:val="0"/>
      <w:marBottom w:val="0"/>
      <w:divBdr>
        <w:top w:val="none" w:sz="0" w:space="0" w:color="auto"/>
        <w:left w:val="none" w:sz="0" w:space="0" w:color="auto"/>
        <w:bottom w:val="none" w:sz="0" w:space="0" w:color="auto"/>
        <w:right w:val="none" w:sz="0" w:space="0" w:color="auto"/>
      </w:divBdr>
      <w:divsChild>
        <w:div w:id="1240018466">
          <w:marLeft w:val="0"/>
          <w:marRight w:val="0"/>
          <w:marTop w:val="0"/>
          <w:marBottom w:val="0"/>
          <w:divBdr>
            <w:top w:val="none" w:sz="0" w:space="0" w:color="auto"/>
            <w:left w:val="none" w:sz="0" w:space="0" w:color="auto"/>
            <w:bottom w:val="none" w:sz="0" w:space="0" w:color="auto"/>
            <w:right w:val="none" w:sz="0" w:space="0" w:color="auto"/>
          </w:divBdr>
        </w:div>
        <w:div w:id="1316881621">
          <w:marLeft w:val="0"/>
          <w:marRight w:val="0"/>
          <w:marTop w:val="0"/>
          <w:marBottom w:val="0"/>
          <w:divBdr>
            <w:top w:val="none" w:sz="0" w:space="0" w:color="auto"/>
            <w:left w:val="none" w:sz="0" w:space="0" w:color="auto"/>
            <w:bottom w:val="none" w:sz="0" w:space="0" w:color="auto"/>
            <w:right w:val="none" w:sz="0" w:space="0" w:color="auto"/>
          </w:divBdr>
          <w:divsChild>
            <w:div w:id="196195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CINE-V.O.-Espagnol-3\images\3\1\3\c\8\313c808bc9c79b363984005ee60b3e6329496ab2-photo6cropped.jpeg" TargetMode="External"/><Relationship Id="rId18" Type="http://schemas.openxmlformats.org/officeDocument/2006/relationships/image" Target="media/image4.jpg"/><Relationship Id="rId26" Type="http://schemas.openxmlformats.org/officeDocument/2006/relationships/hyperlink" Target="/CINE-V.O.-Espagnol-3/images/2/4/5/4/9/24549f8eac0a46d0887f2e5907d7af19d30a5b25-recadrage1.jpeg" TargetMode="External"/><Relationship Id="rId39"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image" Target="media/image5.jpeg"/><Relationship Id="rId34" Type="http://schemas.openxmlformats.org/officeDocument/2006/relationships/hyperlink" Target="file:///C:\CINE-V.O.-Espagnol-3\images\3\a\8\8\5\3a885fe49ab3b327b98ca660c40b970df1a6b836-recadrage2.jpeg" TargetMode="External"/><Relationship Id="rId42" Type="http://schemas.openxmlformats.org/officeDocument/2006/relationships/image" Target="media/image12.png"/><Relationship Id="rId47" Type="http://schemas.openxmlformats.org/officeDocument/2006/relationships/theme" Target="theme/theme1.xml"/><Relationship Id="rId7" Type="http://schemas.openxmlformats.org/officeDocument/2006/relationships/hyperlink" Target="/CINE-V.O.-Espagnol-3/user/pages/images/ocho_apellidos_vascos/affiche.jpg" TargetMode="External"/><Relationship Id="rId12" Type="http://schemas.openxmlformats.org/officeDocument/2006/relationships/hyperlink" Target="file:///C:\CINE-V.O.-Espagnol-3\ocho-apellidos-vascos\medias\extraits-videos.html" TargetMode="External"/><Relationship Id="rId17" Type="http://schemas.openxmlformats.org/officeDocument/2006/relationships/hyperlink" Target="/CINE-V.O.-Espagnol-3/images/7/f/6/d/6/7f6d62bff4c158c5f0b99037945a358b37c83bc5-photo8.jpeg" TargetMode="External"/><Relationship Id="rId25" Type="http://schemas.openxmlformats.org/officeDocument/2006/relationships/hyperlink" Target="file:///C:\CINE-V.O.-Espagnol-3\images\2\4\5\4\9\24549f8eac0a46d0887f2e5907d7af19d30a5b25-recadrage1.jpeg" TargetMode="External"/><Relationship Id="rId33" Type="http://schemas.openxmlformats.org/officeDocument/2006/relationships/image" Target="media/image9.png"/><Relationship Id="rId38" Type="http://schemas.openxmlformats.org/officeDocument/2006/relationships/hyperlink" Target="/CINE-V.O.-Espagnol-3/images/4/7/c/b/b/47cbb54501de4d30736b6d717c99e45724c97ec2-recadrage4.jpeg"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C:\CINE-V.O.-Espagnol-3\images\7\f\6\d\6\7f6d62bff4c158c5f0b99037945a358b37c83bc5-photo8.jpeg" TargetMode="External"/><Relationship Id="rId20" Type="http://schemas.openxmlformats.org/officeDocument/2006/relationships/hyperlink" Target="/CINE-V.O.-Espagnol-3/images/d/b/8/0/c/db80c21d66c17c70405d5fafe290857315113719-photo8.jpeg" TargetMode="External"/><Relationship Id="rId29" Type="http://schemas.openxmlformats.org/officeDocument/2006/relationships/hyperlink" Target="/CINE-V.O.-Espagnol-3/images/0/4/a/f/3/04af34c83877fdd34e28684d376fb3e38619d03c-recadrage3.jpeg" TargetMode="External"/><Relationship Id="rId41" Type="http://schemas.openxmlformats.org/officeDocument/2006/relationships/hyperlink" Target="/CINE-V.O.-Espagnol-3/user/pages/03.ocho-apellidos-vascos/02.les-sequences/03.la-fuga-de-la-novia-mentirosa/22._annexes-seance-n-4/schema_2.png" TargetMode="External"/><Relationship Id="rId1" Type="http://schemas.openxmlformats.org/officeDocument/2006/relationships/numbering" Target="numbering.xml"/><Relationship Id="rId6" Type="http://schemas.openxmlformats.org/officeDocument/2006/relationships/hyperlink" Target="file:///C:\CINE-V.O.-Espagnol-3\user\pages\images\ocho_apellidos_vascos\affiche.jpg" TargetMode="External"/><Relationship Id="rId11" Type="http://schemas.openxmlformats.org/officeDocument/2006/relationships/image" Target="media/image2.png"/><Relationship Id="rId24" Type="http://schemas.openxmlformats.org/officeDocument/2006/relationships/image" Target="media/image6.png"/><Relationship Id="rId32" Type="http://schemas.openxmlformats.org/officeDocument/2006/relationships/hyperlink" Target="/CINE-V.O.-Espagnol-3/images/9/2/0/c/9/920c903ed0ea5e3595108b58b9176f2886cd1ef6-recadrage4.jpeg" TargetMode="External"/><Relationship Id="rId37" Type="http://schemas.openxmlformats.org/officeDocument/2006/relationships/hyperlink" Target="file:///C:\CINE-V.O.-Espagnol-3\images\4\7\c\b\b\47cbb54501de4d30736b6d717c99e45724c97ec2-recadrage4.jpeg" TargetMode="External"/><Relationship Id="rId40" Type="http://schemas.openxmlformats.org/officeDocument/2006/relationships/hyperlink" Target="file:///C:\CINE-V.O.-Espagnol-3\user\pages\03.ocho-apellidos-vascos\02.les-sequences\03.la-fuga-de-la-novia-mentirosa\22._annexes-seance-n-4\schema_2.png" TargetMode="External"/><Relationship Id="rId45"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3.jpg"/><Relationship Id="rId23" Type="http://schemas.openxmlformats.org/officeDocument/2006/relationships/hyperlink" Target="/CINE-V.O.-Espagnol-3/images/c/6/b/b/7/c6bb76a130bae57ad0f979de1f405b9b552c87cb-recadrage2.jpeg" TargetMode="External"/><Relationship Id="rId28" Type="http://schemas.openxmlformats.org/officeDocument/2006/relationships/hyperlink" Target="file:///C:\CINE-V.O.-Espagnol-3\images\0\4\a\f\3\04af34c83877fdd34e28684d376fb3e38619d03c-recadrage3.jpeg" TargetMode="External"/><Relationship Id="rId36" Type="http://schemas.openxmlformats.org/officeDocument/2006/relationships/image" Target="media/image10.jpeg"/><Relationship Id="rId10" Type="http://schemas.openxmlformats.org/officeDocument/2006/relationships/hyperlink" Target="/CINE-V.O.-Espagnol-3/user/pages/03.ocho-apellidos-vascos/02.les-sequences/03.la-fuga-de-la-novia-mentirosa/06._propositions-dactivites-seance-n-1/schema_1.png" TargetMode="External"/><Relationship Id="rId19" Type="http://schemas.openxmlformats.org/officeDocument/2006/relationships/hyperlink" Target="file:///C:\CINE-V.O.-Espagnol-3\images\d\b\8\0\c\db80c21d66c17c70405d5fafe290857315113719-photo8.jpeg" TargetMode="External"/><Relationship Id="rId31" Type="http://schemas.openxmlformats.org/officeDocument/2006/relationships/hyperlink" Target="file:///C:\CINE-V.O.-Espagnol-3\images\9\2\0\c\9\920c903ed0ea5e3595108b58b9176f2886cd1ef6-recadrage4.jpeg" TargetMode="External"/><Relationship Id="rId44" Type="http://schemas.openxmlformats.org/officeDocument/2006/relationships/hyperlink" Target="/CINE-V.O.-Espagnol-3/user/pages/03.ocho-apellidos-vascos/02.les-sequences/03.la-fuga-de-la-novia-mentirosa/22._annexes-seance-n-4/schema_3.png" TargetMode="External"/><Relationship Id="rId4" Type="http://schemas.openxmlformats.org/officeDocument/2006/relationships/settings" Target="settings.xml"/><Relationship Id="rId9" Type="http://schemas.openxmlformats.org/officeDocument/2006/relationships/hyperlink" Target="file:///C:\CINE-V.O.-Espagnol-3\user\pages\03.ocho-apellidos-vascos\02.les-sequences\03.la-fuga-de-la-novia-mentirosa\06._propositions-dactivites-seance-n-1\schema_1.png" TargetMode="External"/><Relationship Id="rId14" Type="http://schemas.openxmlformats.org/officeDocument/2006/relationships/hyperlink" Target="/CINE-V.O.-Espagnol-3/images/3/1/3/c/8/313c808bc9c79b363984005ee60b3e6329496ab2-photo6cropped.jpeg" TargetMode="External"/><Relationship Id="rId22" Type="http://schemas.openxmlformats.org/officeDocument/2006/relationships/hyperlink" Target="file:///C:\CINE-V.O.-Espagnol-3\images\c\6\b\b\7\c6bb76a130bae57ad0f979de1f405b9b552c87cb-recadrage2.jpeg" TargetMode="External"/><Relationship Id="rId27" Type="http://schemas.openxmlformats.org/officeDocument/2006/relationships/image" Target="media/image7.png"/><Relationship Id="rId30" Type="http://schemas.openxmlformats.org/officeDocument/2006/relationships/image" Target="media/image8.png"/><Relationship Id="rId35" Type="http://schemas.openxmlformats.org/officeDocument/2006/relationships/hyperlink" Target="/CINE-V.O.-Espagnol-3/images/3/a/8/8/5/3a885fe49ab3b327b98ca660c40b970df1a6b836-recadrage2.jpeg" TargetMode="External"/><Relationship Id="rId43" Type="http://schemas.openxmlformats.org/officeDocument/2006/relationships/hyperlink" Target="file:///C:\CINE-V.O.-Espagnol-3\user\pages\03.ocho-apellidos-vascos\02.les-sequences\03.la-fuga-de-la-novia-mentirosa\22._annexes-seance-n-4\schema_3.pn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3351</Words>
  <Characters>18435</Characters>
  <Application>Microsoft Office Word</Application>
  <DocSecurity>0</DocSecurity>
  <Lines>153</Lines>
  <Paragraphs>43</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21743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LN</cp:lastModifiedBy>
  <cp:revision>19</cp:revision>
  <dcterms:created xsi:type="dcterms:W3CDTF">2018-04-16T09:19:00Z</dcterms:created>
  <dcterms:modified xsi:type="dcterms:W3CDTF">2018-04-16T09:27:00Z</dcterms:modified>
</cp:coreProperties>
</file>