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5E724E" w:rsidRDefault="001A772E">
      <w:pPr>
        <w:pStyle w:val="Titre2"/>
        <w:rPr>
          <w:rFonts w:eastAsia="Times New Roman"/>
        </w:rPr>
      </w:pPr>
      <w:r>
        <w:rPr>
          <w:rFonts w:eastAsia="Times New Roman"/>
        </w:rPr>
        <w:t xml:space="preserve">El </w:t>
      </w:r>
      <w:proofErr w:type="spellStart"/>
      <w:r>
        <w:rPr>
          <w:rFonts w:eastAsia="Times New Roman"/>
        </w:rPr>
        <w:t>hijo</w:t>
      </w:r>
      <w:proofErr w:type="spellEnd"/>
      <w:r>
        <w:rPr>
          <w:rFonts w:eastAsia="Times New Roman"/>
        </w:rPr>
        <w:t xml:space="preserve"> de Salas</w:t>
      </w:r>
    </w:p>
    <w:p w:rsidR="00525143" w:rsidRDefault="00525143">
      <w:pPr>
        <w:pStyle w:val="NormalWeb"/>
        <w:divId w:val="1510674098"/>
      </w:pPr>
    </w:p>
    <w:p w:rsidR="005E724E" w:rsidRDefault="001A772E">
      <w:pPr>
        <w:pStyle w:val="NormalWeb"/>
        <w:divId w:val="1510674098"/>
      </w:pPr>
      <w:r>
        <w:rPr>
          <w:rStyle w:val="lev"/>
        </w:rPr>
        <w:t>Nombre de séances prévues :</w:t>
      </w:r>
      <w:r>
        <w:t xml:space="preserve"> 5 séances</w:t>
      </w:r>
    </w:p>
    <w:p w:rsidR="005E724E" w:rsidRDefault="001A772E">
      <w:pPr>
        <w:pStyle w:val="NormalWeb"/>
        <w:divId w:val="1510674098"/>
      </w:pPr>
      <w:r>
        <w:rPr>
          <w:rStyle w:val="lev"/>
        </w:rPr>
        <w:t>Niveaux visés :</w:t>
      </w:r>
      <w:r>
        <w:t xml:space="preserve"> A1-A2</w:t>
      </w:r>
    </w:p>
    <w:p w:rsidR="005E724E" w:rsidRDefault="001A772E">
      <w:pPr>
        <w:pStyle w:val="NormalWeb"/>
        <w:divId w:val="1510674098"/>
      </w:pPr>
      <w:r>
        <w:rPr>
          <w:rStyle w:val="lev"/>
        </w:rPr>
        <w:t>Approche culturelle en lien avec les programmes :</w:t>
      </w:r>
    </w:p>
    <w:p w:rsidR="005E724E" w:rsidRDefault="001A772E">
      <w:pPr>
        <w:numPr>
          <w:ilvl w:val="0"/>
          <w:numId w:val="1"/>
        </w:numPr>
        <w:spacing w:before="100" w:beforeAutospacing="1" w:after="100" w:afterAutospacing="1"/>
        <w:divId w:val="1510674098"/>
        <w:rPr>
          <w:rFonts w:eastAsia="Times New Roman"/>
        </w:rPr>
      </w:pPr>
      <w:r>
        <w:rPr>
          <w:rFonts w:eastAsia="Times New Roman"/>
        </w:rPr>
        <w:t>société</w:t>
      </w:r>
    </w:p>
    <w:p w:rsidR="005E724E" w:rsidRDefault="001A772E">
      <w:pPr>
        <w:numPr>
          <w:ilvl w:val="0"/>
          <w:numId w:val="1"/>
        </w:numPr>
        <w:spacing w:before="100" w:beforeAutospacing="1" w:after="100" w:afterAutospacing="1"/>
        <w:divId w:val="1510674098"/>
        <w:rPr>
          <w:rFonts w:eastAsia="Times New Roman"/>
        </w:rPr>
      </w:pPr>
      <w:r>
        <w:rPr>
          <w:rFonts w:eastAsia="Times New Roman"/>
        </w:rPr>
        <w:t>rencontre avec d'autres cultures</w:t>
      </w:r>
    </w:p>
    <w:p w:rsidR="005E724E" w:rsidRDefault="001A772E">
      <w:pPr>
        <w:numPr>
          <w:ilvl w:val="0"/>
          <w:numId w:val="1"/>
        </w:numPr>
        <w:spacing w:before="100" w:beforeAutospacing="1" w:after="100" w:afterAutospacing="1"/>
        <w:divId w:val="1510674098"/>
        <w:rPr>
          <w:rFonts w:eastAsia="Times New Roman"/>
        </w:rPr>
      </w:pPr>
      <w:r>
        <w:rPr>
          <w:rFonts w:eastAsia="Times New Roman"/>
        </w:rPr>
        <w:t>langages</w:t>
      </w:r>
    </w:p>
    <w:p w:rsidR="005E724E" w:rsidRDefault="001A772E">
      <w:pPr>
        <w:numPr>
          <w:ilvl w:val="0"/>
          <w:numId w:val="1"/>
        </w:numPr>
        <w:spacing w:before="100" w:beforeAutospacing="1" w:after="100" w:afterAutospacing="1"/>
        <w:divId w:val="1510674098"/>
        <w:rPr>
          <w:rFonts w:eastAsia="Times New Roman"/>
        </w:rPr>
      </w:pPr>
      <w:r>
        <w:rPr>
          <w:rFonts w:eastAsia="Times New Roman"/>
        </w:rPr>
        <w:t>voyage et migration</w:t>
      </w:r>
    </w:p>
    <w:p w:rsidR="005E724E" w:rsidRDefault="001A772E">
      <w:pPr>
        <w:pStyle w:val="NormalWeb"/>
        <w:divId w:val="1510674098"/>
      </w:pPr>
      <w:r>
        <w:rPr>
          <w:rStyle w:val="lev"/>
        </w:rPr>
        <w:t>Problématique :</w:t>
      </w:r>
      <w:r>
        <w:t xml:space="preserve"> peut-on dire que l'homme est le produit et/ou le reflet de son milieu ?</w:t>
      </w:r>
    </w:p>
    <w:p w:rsidR="005E724E" w:rsidRDefault="001A772E">
      <w:pPr>
        <w:pStyle w:val="NormalWeb"/>
        <w:divId w:val="1510674098"/>
      </w:pPr>
      <w:r>
        <w:rPr>
          <w:rStyle w:val="lev"/>
        </w:rPr>
        <w:t>Projet de fin de séquence :</w:t>
      </w:r>
      <w:r>
        <w:t xml:space="preserve"> présenter un écrivain hispanophone connu (prix Nobel ou autre), à l'aide d'un diaporama avec un commentaire audio déposé sur </w:t>
      </w:r>
      <w:proofErr w:type="spellStart"/>
      <w:r>
        <w:t>Padlet</w:t>
      </w:r>
      <w:proofErr w:type="spellEnd"/>
      <w:r>
        <w:t xml:space="preserve"> (ou tout autre logiciel du même type).</w:t>
      </w:r>
    </w:p>
    <w:p w:rsidR="005E724E" w:rsidRDefault="001A772E">
      <w:pPr>
        <w:pStyle w:val="NormalWeb"/>
        <w:divId w:val="1510674098"/>
      </w:pPr>
      <w:r>
        <w:rPr>
          <w:rStyle w:val="lev"/>
        </w:rPr>
        <w:t>Supports annexes :</w:t>
      </w:r>
      <w:r>
        <w:t xml:space="preserve"> cartes mentales</w:t>
      </w:r>
    </w:p>
    <w:p w:rsidR="005E724E" w:rsidRDefault="005E724E">
      <w:pPr>
        <w:divId w:val="1510674098"/>
        <w:rPr>
          <w:rFonts w:eastAsia="Times New Roman"/>
        </w:rPr>
      </w:pPr>
    </w:p>
    <w:p w:rsidR="005E724E" w:rsidRDefault="001A772E">
      <w:pPr>
        <w:pStyle w:val="Titre3"/>
        <w:divId w:val="1510674098"/>
        <w:rPr>
          <w:rFonts w:eastAsia="Times New Roman"/>
        </w:rPr>
      </w:pPr>
      <w:r>
        <w:rPr>
          <w:rFonts w:eastAsia="Times New Roman"/>
        </w:rPr>
        <w:t>Séance 1</w:t>
      </w:r>
    </w:p>
    <w:p w:rsidR="005E724E" w:rsidRDefault="001A772E">
      <w:pPr>
        <w:pStyle w:val="NormalWeb"/>
        <w:divId w:val="1510674098"/>
      </w:pPr>
      <w:r>
        <w:rPr>
          <w:rStyle w:val="lev"/>
        </w:rPr>
        <w:t>Objectifs</w:t>
      </w:r>
      <w:r>
        <w:t xml:space="preserve"> (à l’aide des photographies, en fonction de l'ordre choisi pour les activités de classe) : </w:t>
      </w:r>
    </w:p>
    <w:p w:rsidR="005E724E" w:rsidRDefault="001A772E">
      <w:pPr>
        <w:numPr>
          <w:ilvl w:val="0"/>
          <w:numId w:val="2"/>
        </w:numPr>
        <w:spacing w:before="100" w:beforeAutospacing="1" w:after="100" w:afterAutospacing="1"/>
        <w:divId w:val="1510674098"/>
        <w:rPr>
          <w:rFonts w:eastAsia="Times New Roman"/>
        </w:rPr>
      </w:pPr>
      <w:r>
        <w:rPr>
          <w:rFonts w:eastAsia="Times New Roman"/>
        </w:rPr>
        <w:t xml:space="preserve">faire découvrir le pays et le lieu du film </w:t>
      </w:r>
    </w:p>
    <w:p w:rsidR="005E724E" w:rsidRDefault="001A772E">
      <w:pPr>
        <w:numPr>
          <w:ilvl w:val="0"/>
          <w:numId w:val="2"/>
        </w:numPr>
        <w:spacing w:before="100" w:beforeAutospacing="1" w:after="100" w:afterAutospacing="1"/>
        <w:divId w:val="1510674098"/>
        <w:rPr>
          <w:rFonts w:eastAsia="Times New Roman"/>
        </w:rPr>
      </w:pPr>
      <w:r>
        <w:rPr>
          <w:rFonts w:eastAsia="Times New Roman"/>
        </w:rPr>
        <w:t>découvrir qui est “</w:t>
      </w:r>
      <w:r>
        <w:rPr>
          <w:rStyle w:val="Accentuation"/>
          <w:rFonts w:eastAsia="Times New Roman"/>
        </w:rPr>
        <w:t xml:space="preserve">El </w:t>
      </w:r>
      <w:proofErr w:type="spellStart"/>
      <w:r>
        <w:rPr>
          <w:rStyle w:val="Accentuation"/>
          <w:rFonts w:eastAsia="Times New Roman"/>
        </w:rPr>
        <w:t>ciudadano</w:t>
      </w:r>
      <w:proofErr w:type="spellEnd"/>
      <w:r>
        <w:rPr>
          <w:rStyle w:val="Accentuation"/>
          <w:rFonts w:eastAsia="Times New Roman"/>
        </w:rPr>
        <w:t xml:space="preserve"> </w:t>
      </w:r>
      <w:proofErr w:type="spellStart"/>
      <w:r>
        <w:rPr>
          <w:rStyle w:val="Accentuation"/>
          <w:rFonts w:eastAsia="Times New Roman"/>
        </w:rPr>
        <w:t>ilustre</w:t>
      </w:r>
      <w:proofErr w:type="spellEnd"/>
      <w:r>
        <w:rPr>
          <w:rFonts w:eastAsia="Times New Roman"/>
        </w:rPr>
        <w:t xml:space="preserve">” </w:t>
      </w:r>
    </w:p>
    <w:p w:rsidR="005E724E" w:rsidRDefault="001A772E">
      <w:pPr>
        <w:numPr>
          <w:ilvl w:val="0"/>
          <w:numId w:val="2"/>
        </w:numPr>
        <w:spacing w:before="100" w:beforeAutospacing="1" w:after="100" w:afterAutospacing="1"/>
        <w:divId w:val="1510674098"/>
        <w:rPr>
          <w:rFonts w:eastAsia="Times New Roman"/>
        </w:rPr>
      </w:pPr>
      <w:r>
        <w:rPr>
          <w:rFonts w:eastAsia="Times New Roman"/>
        </w:rPr>
        <w:t xml:space="preserve">décrire quelques personnages et en déduire les différents types représentés et leurs milieux sociaux </w:t>
      </w:r>
    </w:p>
    <w:p w:rsidR="005E724E" w:rsidRDefault="001A772E">
      <w:pPr>
        <w:numPr>
          <w:ilvl w:val="0"/>
          <w:numId w:val="2"/>
        </w:numPr>
        <w:spacing w:before="100" w:beforeAutospacing="1" w:after="100" w:afterAutospacing="1"/>
        <w:divId w:val="1510674098"/>
        <w:rPr>
          <w:rFonts w:eastAsia="Times New Roman"/>
        </w:rPr>
      </w:pPr>
      <w:r>
        <w:rPr>
          <w:rFonts w:eastAsia="Times New Roman"/>
        </w:rPr>
        <w:t xml:space="preserve">entrevoir l'ambiance chaleureuse de la rencontre entre le « citoyen d’honneur » et les habitants de Salas, dans un décor rustique </w:t>
      </w:r>
    </w:p>
    <w:p w:rsidR="005E724E" w:rsidRDefault="001A772E">
      <w:pPr>
        <w:numPr>
          <w:ilvl w:val="0"/>
          <w:numId w:val="2"/>
        </w:numPr>
        <w:spacing w:before="100" w:beforeAutospacing="1" w:after="100" w:afterAutospacing="1"/>
        <w:divId w:val="1510674098"/>
        <w:rPr>
          <w:rFonts w:eastAsia="Times New Roman"/>
        </w:rPr>
      </w:pPr>
      <w:r>
        <w:rPr>
          <w:rFonts w:eastAsia="Times New Roman"/>
        </w:rPr>
        <w:t>percevoir les différents sentiments éprouvés par “</w:t>
      </w:r>
      <w:r>
        <w:rPr>
          <w:rStyle w:val="Accentuation"/>
          <w:rFonts w:eastAsia="Times New Roman"/>
        </w:rPr>
        <w:t xml:space="preserve">El </w:t>
      </w:r>
      <w:proofErr w:type="spellStart"/>
      <w:r>
        <w:rPr>
          <w:rStyle w:val="Accentuation"/>
          <w:rFonts w:eastAsia="Times New Roman"/>
        </w:rPr>
        <w:t>ciudadano</w:t>
      </w:r>
      <w:proofErr w:type="spellEnd"/>
      <w:r>
        <w:rPr>
          <w:rStyle w:val="Accentuation"/>
          <w:rFonts w:eastAsia="Times New Roman"/>
        </w:rPr>
        <w:t xml:space="preserve"> </w:t>
      </w:r>
      <w:proofErr w:type="spellStart"/>
      <w:r>
        <w:rPr>
          <w:rStyle w:val="Accentuation"/>
          <w:rFonts w:eastAsia="Times New Roman"/>
        </w:rPr>
        <w:t>ilustre</w:t>
      </w:r>
      <w:proofErr w:type="spellEnd"/>
      <w:r>
        <w:rPr>
          <w:rFonts w:eastAsia="Times New Roman"/>
        </w:rPr>
        <w:t>” de retour dans sa ville natale après 40 ans d'absence</w:t>
      </w:r>
    </w:p>
    <w:p w:rsidR="005E724E" w:rsidRDefault="001A772E">
      <w:pPr>
        <w:pStyle w:val="NormalWeb"/>
        <w:divId w:val="1510674098"/>
      </w:pPr>
      <w:r>
        <w:rPr>
          <w:rStyle w:val="lev"/>
        </w:rPr>
        <w:t>Activités langagières :</w:t>
      </w:r>
      <w:r>
        <w:t xml:space="preserve"> </w:t>
      </w:r>
    </w:p>
    <w:p w:rsidR="005E724E" w:rsidRDefault="001A772E">
      <w:pPr>
        <w:numPr>
          <w:ilvl w:val="0"/>
          <w:numId w:val="3"/>
        </w:numPr>
        <w:spacing w:before="100" w:beforeAutospacing="1" w:after="100" w:afterAutospacing="1"/>
        <w:divId w:val="1510674098"/>
        <w:rPr>
          <w:rFonts w:eastAsia="Times New Roman"/>
        </w:rPr>
      </w:pPr>
      <w:r>
        <w:rPr>
          <w:rFonts w:eastAsia="Times New Roman"/>
        </w:rPr>
        <w:t>expression orale</w:t>
      </w:r>
    </w:p>
    <w:p w:rsidR="005E724E" w:rsidRDefault="001A772E">
      <w:pPr>
        <w:numPr>
          <w:ilvl w:val="0"/>
          <w:numId w:val="3"/>
        </w:numPr>
        <w:spacing w:before="100" w:beforeAutospacing="1" w:after="100" w:afterAutospacing="1"/>
        <w:divId w:val="1510674098"/>
        <w:rPr>
          <w:rFonts w:eastAsia="Times New Roman"/>
        </w:rPr>
      </w:pPr>
      <w:r>
        <w:rPr>
          <w:rFonts w:eastAsia="Times New Roman"/>
        </w:rPr>
        <w:t>expression écrite</w:t>
      </w:r>
    </w:p>
    <w:p w:rsidR="005E724E" w:rsidRDefault="001A772E">
      <w:pPr>
        <w:pStyle w:val="NormalWeb"/>
        <w:divId w:val="1510674098"/>
      </w:pPr>
      <w:r>
        <w:rPr>
          <w:rStyle w:val="lev"/>
        </w:rPr>
        <w:t>Objectifs linguistiques :</w:t>
      </w:r>
    </w:p>
    <w:p w:rsidR="005E724E" w:rsidRDefault="001A772E">
      <w:pPr>
        <w:numPr>
          <w:ilvl w:val="0"/>
          <w:numId w:val="4"/>
        </w:numPr>
        <w:spacing w:before="100" w:beforeAutospacing="1" w:after="100" w:afterAutospacing="1"/>
        <w:divId w:val="1510674098"/>
        <w:rPr>
          <w:rFonts w:eastAsia="Times New Roman"/>
        </w:rPr>
      </w:pPr>
      <w:r>
        <w:rPr>
          <w:rFonts w:eastAsia="Times New Roman"/>
        </w:rPr>
        <w:t>le vocabulaire de la description physique et des vêtements</w:t>
      </w:r>
    </w:p>
    <w:p w:rsidR="005E724E" w:rsidRDefault="001A772E">
      <w:pPr>
        <w:numPr>
          <w:ilvl w:val="0"/>
          <w:numId w:val="4"/>
        </w:numPr>
        <w:spacing w:before="100" w:beforeAutospacing="1" w:after="100" w:afterAutospacing="1"/>
        <w:divId w:val="1510674098"/>
        <w:rPr>
          <w:rFonts w:eastAsia="Times New Roman"/>
        </w:rPr>
      </w:pPr>
      <w:r>
        <w:rPr>
          <w:rFonts w:eastAsia="Times New Roman"/>
        </w:rPr>
        <w:t xml:space="preserve">quelques emplois du verbe </w:t>
      </w:r>
      <w:proofErr w:type="spellStart"/>
      <w:r>
        <w:rPr>
          <w:rStyle w:val="Accentuation"/>
          <w:rFonts w:eastAsia="Times New Roman"/>
        </w:rPr>
        <w:t>estar</w:t>
      </w:r>
      <w:proofErr w:type="spellEnd"/>
      <w:r>
        <w:rPr>
          <w:rFonts w:eastAsia="Times New Roman"/>
        </w:rPr>
        <w:t xml:space="preserve"> (la forme progressive </w:t>
      </w:r>
      <w:proofErr w:type="spellStart"/>
      <w:r>
        <w:rPr>
          <w:rStyle w:val="Accentuation"/>
          <w:rFonts w:eastAsia="Times New Roman"/>
        </w:rPr>
        <w:t>estar</w:t>
      </w:r>
      <w:proofErr w:type="spellEnd"/>
      <w:r>
        <w:rPr>
          <w:rFonts w:eastAsia="Times New Roman"/>
        </w:rPr>
        <w:t xml:space="preserve"> + gérondif, l’expression des sentiments et de la situation)</w:t>
      </w:r>
    </w:p>
    <w:p w:rsidR="005E724E" w:rsidRDefault="001A772E">
      <w:pPr>
        <w:numPr>
          <w:ilvl w:val="0"/>
          <w:numId w:val="4"/>
        </w:numPr>
        <w:spacing w:before="100" w:beforeAutospacing="1" w:after="100" w:afterAutospacing="1"/>
        <w:divId w:val="1510674098"/>
        <w:rPr>
          <w:rFonts w:eastAsia="Times New Roman"/>
        </w:rPr>
      </w:pPr>
      <w:r>
        <w:rPr>
          <w:rFonts w:eastAsia="Times New Roman"/>
        </w:rPr>
        <w:lastRenderedPageBreak/>
        <w:t>la formulation d'hypothèses avec le subjonctif (</w:t>
      </w:r>
      <w:r>
        <w:rPr>
          <w:rStyle w:val="Accentuation"/>
          <w:rFonts w:eastAsia="Times New Roman"/>
        </w:rPr>
        <w:t xml:space="preserve">es </w:t>
      </w:r>
      <w:proofErr w:type="spellStart"/>
      <w:r>
        <w:rPr>
          <w:rStyle w:val="Accentuation"/>
          <w:rFonts w:eastAsia="Times New Roman"/>
        </w:rPr>
        <w:t>posible</w:t>
      </w:r>
      <w:proofErr w:type="spellEnd"/>
      <w:r>
        <w:rPr>
          <w:rStyle w:val="Accentuation"/>
          <w:rFonts w:eastAsia="Times New Roman"/>
        </w:rPr>
        <w:t xml:space="preserve"> que, </w:t>
      </w:r>
      <w:proofErr w:type="spellStart"/>
      <w:r>
        <w:rPr>
          <w:rStyle w:val="Accentuation"/>
          <w:rFonts w:eastAsia="Times New Roman"/>
        </w:rPr>
        <w:t>quizás</w:t>
      </w:r>
      <w:proofErr w:type="spellEnd"/>
      <w:r>
        <w:rPr>
          <w:rStyle w:val="Accentuation"/>
          <w:rFonts w:eastAsia="Times New Roman"/>
        </w:rPr>
        <w:t xml:space="preserve">, </w:t>
      </w:r>
      <w:proofErr w:type="spellStart"/>
      <w:r>
        <w:rPr>
          <w:rStyle w:val="Accentuation"/>
          <w:rFonts w:eastAsia="Times New Roman"/>
        </w:rPr>
        <w:t>tal</w:t>
      </w:r>
      <w:proofErr w:type="spellEnd"/>
      <w:r>
        <w:rPr>
          <w:rStyle w:val="Accentuation"/>
          <w:rFonts w:eastAsia="Times New Roman"/>
        </w:rPr>
        <w:t xml:space="preserve"> </w:t>
      </w:r>
      <w:proofErr w:type="spellStart"/>
      <w:r>
        <w:rPr>
          <w:rStyle w:val="Accentuation"/>
          <w:rFonts w:eastAsia="Times New Roman"/>
        </w:rPr>
        <w:t>vez</w:t>
      </w:r>
      <w:proofErr w:type="spellEnd"/>
      <w:r>
        <w:rPr>
          <w:rFonts w:eastAsia="Times New Roman"/>
        </w:rPr>
        <w:t>) et l'indicatif et le futur hypothétique</w:t>
      </w:r>
    </w:p>
    <w:p w:rsidR="005E724E" w:rsidRDefault="001A772E">
      <w:pPr>
        <w:pStyle w:val="NormalWeb"/>
        <w:divId w:val="1510674098"/>
      </w:pPr>
      <w:r>
        <w:rPr>
          <w:rStyle w:val="lev"/>
        </w:rPr>
        <w:t>Supports utilisés :</w:t>
      </w:r>
      <w:r>
        <w:t xml:space="preserve"> photographies 3, 8, 1 et 5</w:t>
      </w:r>
    </w:p>
    <w:p w:rsidR="005E724E" w:rsidRDefault="001A772E">
      <w:pPr>
        <w:pStyle w:val="Titre4"/>
        <w:divId w:val="1510674098"/>
        <w:rPr>
          <w:rFonts w:eastAsia="Times New Roman"/>
        </w:rPr>
      </w:pPr>
      <w:r>
        <w:rPr>
          <w:rFonts w:eastAsia="Times New Roman"/>
        </w:rPr>
        <w:t>Propositions d’activités</w:t>
      </w:r>
    </w:p>
    <w:p w:rsidR="005E724E" w:rsidRDefault="001A772E" w:rsidP="00C7112E">
      <w:pPr>
        <w:pStyle w:val="Titre5"/>
        <w:divId w:val="1510674098"/>
        <w:rPr>
          <w:rFonts w:eastAsia="Times New Roman"/>
        </w:rPr>
      </w:pPr>
      <w:r>
        <w:rPr>
          <w:rFonts w:eastAsia="Times New Roman"/>
        </w:rPr>
        <w:t>Contextualisation</w:t>
      </w:r>
    </w:p>
    <w:p w:rsidR="005E724E" w:rsidRDefault="001A772E">
      <w:pPr>
        <w:pStyle w:val="NormalWeb"/>
        <w:divId w:val="1510674098"/>
      </w:pPr>
      <w:r>
        <w:t xml:space="preserve">Daniel </w:t>
      </w:r>
      <w:proofErr w:type="spellStart"/>
      <w:r>
        <w:t>Mantovani</w:t>
      </w:r>
      <w:proofErr w:type="spellEnd"/>
      <w:r>
        <w:t>, prix Nobel de littérature argentin, retourne dans sa ville natale après 40 ans d'absence. La municipalité a décidé de le nommer citoyen d'honneur de la ville de Salas. Réticent à ce retour en Argentine dans un premier temps, Daniel est cependant ému à l'évocation de son enfance à Salas auprès de ses parents, pendant le diaporama présentant sa vie, et lors de la remise de la médaille de citoyen d'honneur de la ville.</w:t>
      </w:r>
    </w:p>
    <w:p w:rsidR="005E724E" w:rsidRDefault="001A772E">
      <w:pPr>
        <w:pStyle w:val="Titre5"/>
        <w:divId w:val="1510674098"/>
        <w:rPr>
          <w:rFonts w:eastAsia="Times New Roman"/>
        </w:rPr>
      </w:pPr>
      <w:r>
        <w:rPr>
          <w:rFonts w:eastAsia="Times New Roman"/>
        </w:rPr>
        <w:t>Activité 1</w:t>
      </w:r>
    </w:p>
    <w:p w:rsidR="005E724E" w:rsidRDefault="001A772E">
      <w:pPr>
        <w:pStyle w:val="NormalWeb"/>
        <w:divId w:val="1510674098"/>
      </w:pPr>
      <w:r>
        <w:t xml:space="preserve">Il est à noter qu'à l'issue de l'étude des photographies, les élèves ne savent pas que le citoyen d'honneur s'appelle Daniel </w:t>
      </w:r>
      <w:proofErr w:type="spellStart"/>
      <w:r>
        <w:t>Mantovani</w:t>
      </w:r>
      <w:proofErr w:type="spellEnd"/>
      <w:r>
        <w:t xml:space="preserve"> ni que la distinction qui lui a été remise est le prix Nobel. Ils l'apprendront dans l'audio “</w:t>
      </w:r>
      <w:proofErr w:type="spellStart"/>
      <w:r>
        <w:rPr>
          <w:rStyle w:val="Accentuation"/>
        </w:rPr>
        <w:t>Voy</w:t>
      </w:r>
      <w:proofErr w:type="spellEnd"/>
      <w:r>
        <w:rPr>
          <w:rStyle w:val="Accentuation"/>
        </w:rPr>
        <w:t xml:space="preserve"> </w:t>
      </w:r>
      <w:proofErr w:type="gramStart"/>
      <w:r>
        <w:rPr>
          <w:rStyle w:val="Accentuation"/>
        </w:rPr>
        <w:t>a</w:t>
      </w:r>
      <w:proofErr w:type="gramEnd"/>
      <w:r>
        <w:rPr>
          <w:rStyle w:val="Accentuation"/>
        </w:rPr>
        <w:t xml:space="preserve"> </w:t>
      </w:r>
      <w:proofErr w:type="spellStart"/>
      <w:r>
        <w:rPr>
          <w:rStyle w:val="Accentuation"/>
        </w:rPr>
        <w:t>ir</w:t>
      </w:r>
      <w:proofErr w:type="spellEnd"/>
      <w:r>
        <w:t>”. On projettera la photographie 3, en donnant le titre du film aux élèves. On leur demandera alors de deviner qui est le citoyen d'honneur et d'expliquer comment on le remarque.</w:t>
      </w:r>
    </w:p>
    <w:p w:rsidR="005E724E" w:rsidRDefault="001A772E">
      <w:pPr>
        <w:pStyle w:val="NormalWeb"/>
        <w:divId w:val="1510674098"/>
      </w:pPr>
      <w:r>
        <w:rPr>
          <w:noProof/>
          <w:color w:val="0000FF"/>
        </w:rPr>
        <w:drawing>
          <wp:inline distT="0" distB="0" distL="0" distR="0">
            <wp:extent cx="5943600" cy="3133725"/>
            <wp:effectExtent l="0" t="0" r="0" b="9525"/>
            <wp:docPr id="2" name="Image 2" descr="Photo 3">
              <a:hlinkClick xmlns:a="http://schemas.openxmlformats.org/drawingml/2006/main" r:id="rId6"/>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Photo 3">
                      <a:hlinkClick r:id="rId7"/>
                    </pic:cNvPr>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5943600" cy="3133725"/>
                    </a:xfrm>
                    <a:prstGeom prst="rect">
                      <a:avLst/>
                    </a:prstGeom>
                    <a:noFill/>
                    <a:ln>
                      <a:noFill/>
                    </a:ln>
                  </pic:spPr>
                </pic:pic>
              </a:graphicData>
            </a:graphic>
          </wp:inline>
        </w:drawing>
      </w:r>
      <w:r>
        <w:br/>
        <w:t>Photo 3</w:t>
      </w:r>
    </w:p>
    <w:p w:rsidR="005E724E" w:rsidRDefault="001A772E">
      <w:pPr>
        <w:pStyle w:val="NormalWeb"/>
        <w:divId w:val="1510674098"/>
      </w:pPr>
      <w:r>
        <w:t>Ensuite, en procédant par hypothèses, on fera deviner le lieu, l'ambiance, les types de personnages, les milieux sociaux, les différentes générations, par la description de quelques personnages représentatifs et du décor.</w:t>
      </w:r>
    </w:p>
    <w:p w:rsidR="005E724E" w:rsidRDefault="001A772E">
      <w:pPr>
        <w:numPr>
          <w:ilvl w:val="0"/>
          <w:numId w:val="5"/>
        </w:numPr>
        <w:spacing w:before="100" w:beforeAutospacing="1" w:after="100" w:afterAutospacing="1"/>
        <w:divId w:val="1510674098"/>
        <w:rPr>
          <w:rFonts w:eastAsia="Times New Roman"/>
        </w:rPr>
      </w:pPr>
      <w:r>
        <w:rPr>
          <w:rStyle w:val="Accentuation"/>
          <w:rFonts w:eastAsia="Times New Roman"/>
        </w:rPr>
        <w:t xml:space="preserve">La </w:t>
      </w:r>
      <w:proofErr w:type="spellStart"/>
      <w:r>
        <w:rPr>
          <w:rStyle w:val="Accentuation"/>
          <w:rFonts w:eastAsia="Times New Roman"/>
        </w:rPr>
        <w:t>foto</w:t>
      </w:r>
      <w:proofErr w:type="spellEnd"/>
      <w:r>
        <w:rPr>
          <w:rStyle w:val="Accentuation"/>
          <w:rFonts w:eastAsia="Times New Roman"/>
        </w:rPr>
        <w:t xml:space="preserve"> </w:t>
      </w:r>
      <w:proofErr w:type="spellStart"/>
      <w:r>
        <w:rPr>
          <w:rStyle w:val="Accentuation"/>
          <w:rFonts w:eastAsia="Times New Roman"/>
        </w:rPr>
        <w:t>representa</w:t>
      </w:r>
      <w:proofErr w:type="spellEnd"/>
      <w:r>
        <w:rPr>
          <w:rStyle w:val="Accentuation"/>
          <w:rFonts w:eastAsia="Times New Roman"/>
        </w:rPr>
        <w:t xml:space="preserve"> a un </w:t>
      </w:r>
      <w:proofErr w:type="spellStart"/>
      <w:r>
        <w:rPr>
          <w:rStyle w:val="Accentuation"/>
          <w:rFonts w:eastAsia="Times New Roman"/>
        </w:rPr>
        <w:t>fotógrafo</w:t>
      </w:r>
      <w:proofErr w:type="spellEnd"/>
      <w:r>
        <w:rPr>
          <w:rStyle w:val="Accentuation"/>
          <w:rFonts w:eastAsia="Times New Roman"/>
        </w:rPr>
        <w:t xml:space="preserve"> que </w:t>
      </w:r>
      <w:proofErr w:type="spellStart"/>
      <w:r>
        <w:rPr>
          <w:rStyle w:val="Accentuation"/>
          <w:rFonts w:eastAsia="Times New Roman"/>
        </w:rPr>
        <w:t>está</w:t>
      </w:r>
      <w:proofErr w:type="spellEnd"/>
      <w:r>
        <w:rPr>
          <w:rStyle w:val="Accentuation"/>
          <w:rFonts w:eastAsia="Times New Roman"/>
        </w:rPr>
        <w:t xml:space="preserve"> </w:t>
      </w:r>
      <w:proofErr w:type="spellStart"/>
      <w:r>
        <w:rPr>
          <w:rStyle w:val="Accentuation"/>
          <w:rFonts w:eastAsia="Times New Roman"/>
        </w:rPr>
        <w:t>sacando</w:t>
      </w:r>
      <w:proofErr w:type="spellEnd"/>
      <w:r>
        <w:rPr>
          <w:rStyle w:val="Accentuation"/>
          <w:rFonts w:eastAsia="Times New Roman"/>
        </w:rPr>
        <w:t xml:space="preserve"> </w:t>
      </w:r>
      <w:proofErr w:type="spellStart"/>
      <w:r>
        <w:rPr>
          <w:rStyle w:val="Accentuation"/>
          <w:rFonts w:eastAsia="Times New Roman"/>
        </w:rPr>
        <w:t>foto</w:t>
      </w:r>
      <w:proofErr w:type="spellEnd"/>
      <w:r>
        <w:rPr>
          <w:rStyle w:val="Accentuation"/>
          <w:rFonts w:eastAsia="Times New Roman"/>
        </w:rPr>
        <w:t xml:space="preserve"> a mucha gente que </w:t>
      </w:r>
      <w:proofErr w:type="spellStart"/>
      <w:r>
        <w:rPr>
          <w:rStyle w:val="Accentuation"/>
          <w:rFonts w:eastAsia="Times New Roman"/>
        </w:rPr>
        <w:t>está</w:t>
      </w:r>
      <w:proofErr w:type="spellEnd"/>
      <w:r>
        <w:rPr>
          <w:rStyle w:val="Accentuation"/>
          <w:rFonts w:eastAsia="Times New Roman"/>
        </w:rPr>
        <w:t xml:space="preserve"> </w:t>
      </w:r>
      <w:proofErr w:type="spellStart"/>
      <w:r>
        <w:rPr>
          <w:rStyle w:val="Accentuation"/>
          <w:rFonts w:eastAsia="Times New Roman"/>
        </w:rPr>
        <w:t>posando</w:t>
      </w:r>
      <w:proofErr w:type="spellEnd"/>
      <w:r>
        <w:rPr>
          <w:rStyle w:val="Accentuation"/>
          <w:rFonts w:eastAsia="Times New Roman"/>
        </w:rPr>
        <w:t xml:space="preserve"> en </w:t>
      </w:r>
      <w:proofErr w:type="spellStart"/>
      <w:r>
        <w:rPr>
          <w:rStyle w:val="Accentuation"/>
          <w:rFonts w:eastAsia="Times New Roman"/>
        </w:rPr>
        <w:t>una</w:t>
      </w:r>
      <w:proofErr w:type="spellEnd"/>
      <w:r>
        <w:rPr>
          <w:rStyle w:val="Accentuation"/>
          <w:rFonts w:eastAsia="Times New Roman"/>
        </w:rPr>
        <w:t xml:space="preserve"> sala. Es </w:t>
      </w:r>
      <w:proofErr w:type="spellStart"/>
      <w:r>
        <w:rPr>
          <w:rStyle w:val="Accentuation"/>
          <w:rFonts w:eastAsia="Times New Roman"/>
        </w:rPr>
        <w:t>posible</w:t>
      </w:r>
      <w:proofErr w:type="spellEnd"/>
      <w:r>
        <w:rPr>
          <w:rStyle w:val="Accentuation"/>
          <w:rFonts w:eastAsia="Times New Roman"/>
        </w:rPr>
        <w:t xml:space="preserve"> que </w:t>
      </w:r>
      <w:proofErr w:type="spellStart"/>
      <w:r>
        <w:rPr>
          <w:rStyle w:val="Accentuation"/>
          <w:rFonts w:eastAsia="Times New Roman"/>
        </w:rPr>
        <w:t>sea</w:t>
      </w:r>
      <w:proofErr w:type="spellEnd"/>
      <w:r>
        <w:rPr>
          <w:rStyle w:val="Accentuation"/>
          <w:rFonts w:eastAsia="Times New Roman"/>
        </w:rPr>
        <w:t xml:space="preserve"> </w:t>
      </w:r>
      <w:proofErr w:type="spellStart"/>
      <w:r>
        <w:rPr>
          <w:rStyle w:val="Accentuation"/>
          <w:rFonts w:eastAsia="Times New Roman"/>
        </w:rPr>
        <w:t>una</w:t>
      </w:r>
      <w:proofErr w:type="spellEnd"/>
      <w:r>
        <w:rPr>
          <w:rStyle w:val="Accentuation"/>
          <w:rFonts w:eastAsia="Times New Roman"/>
        </w:rPr>
        <w:t xml:space="preserve"> sala de </w:t>
      </w:r>
      <w:proofErr w:type="spellStart"/>
      <w:r>
        <w:rPr>
          <w:rStyle w:val="Accentuation"/>
          <w:rFonts w:eastAsia="Times New Roman"/>
        </w:rPr>
        <w:t>recepción</w:t>
      </w:r>
      <w:proofErr w:type="spellEnd"/>
      <w:r>
        <w:rPr>
          <w:rStyle w:val="Accentuation"/>
          <w:rFonts w:eastAsia="Times New Roman"/>
        </w:rPr>
        <w:t xml:space="preserve"> municipal o un bar.</w:t>
      </w:r>
    </w:p>
    <w:p w:rsidR="005E724E" w:rsidRDefault="001A772E">
      <w:pPr>
        <w:numPr>
          <w:ilvl w:val="0"/>
          <w:numId w:val="5"/>
        </w:numPr>
        <w:spacing w:before="100" w:beforeAutospacing="1" w:after="100" w:afterAutospacing="1"/>
        <w:divId w:val="1510674098"/>
        <w:rPr>
          <w:rFonts w:eastAsia="Times New Roman"/>
        </w:rPr>
      </w:pPr>
      <w:r>
        <w:rPr>
          <w:rStyle w:val="Accentuation"/>
          <w:rFonts w:eastAsia="Times New Roman"/>
        </w:rPr>
        <w:lastRenderedPageBreak/>
        <w:t xml:space="preserve">En el </w:t>
      </w:r>
      <w:proofErr w:type="spellStart"/>
      <w:r>
        <w:rPr>
          <w:rStyle w:val="Accentuation"/>
          <w:rFonts w:eastAsia="Times New Roman"/>
        </w:rPr>
        <w:t>centro</w:t>
      </w:r>
      <w:proofErr w:type="spellEnd"/>
      <w:r>
        <w:rPr>
          <w:rStyle w:val="Accentuation"/>
          <w:rFonts w:eastAsia="Times New Roman"/>
        </w:rPr>
        <w:t xml:space="preserve"> </w:t>
      </w:r>
      <w:proofErr w:type="spellStart"/>
      <w:r>
        <w:rPr>
          <w:rStyle w:val="Accentuation"/>
          <w:rFonts w:eastAsia="Times New Roman"/>
        </w:rPr>
        <w:t>vemos</w:t>
      </w:r>
      <w:proofErr w:type="spellEnd"/>
      <w:r>
        <w:rPr>
          <w:rStyle w:val="Accentuation"/>
          <w:rFonts w:eastAsia="Times New Roman"/>
        </w:rPr>
        <w:t xml:space="preserve"> </w:t>
      </w:r>
      <w:proofErr w:type="gramStart"/>
      <w:r>
        <w:rPr>
          <w:rStyle w:val="Accentuation"/>
          <w:rFonts w:eastAsia="Times New Roman"/>
        </w:rPr>
        <w:t>a</w:t>
      </w:r>
      <w:proofErr w:type="gramEnd"/>
      <w:r>
        <w:rPr>
          <w:rStyle w:val="Accentuation"/>
          <w:rFonts w:eastAsia="Times New Roman"/>
        </w:rPr>
        <w:t xml:space="preserve"> un </w:t>
      </w:r>
      <w:proofErr w:type="spellStart"/>
      <w:r>
        <w:rPr>
          <w:rStyle w:val="Accentuation"/>
          <w:rFonts w:eastAsia="Times New Roman"/>
        </w:rPr>
        <w:t>personaje</w:t>
      </w:r>
      <w:proofErr w:type="spellEnd"/>
      <w:r>
        <w:rPr>
          <w:rStyle w:val="Accentuation"/>
          <w:rFonts w:eastAsia="Times New Roman"/>
        </w:rPr>
        <w:t xml:space="preserve"> </w:t>
      </w:r>
      <w:proofErr w:type="spellStart"/>
      <w:r>
        <w:rPr>
          <w:rStyle w:val="Accentuation"/>
          <w:rFonts w:eastAsia="Times New Roman"/>
        </w:rPr>
        <w:t>vestido</w:t>
      </w:r>
      <w:proofErr w:type="spellEnd"/>
      <w:r>
        <w:rPr>
          <w:rStyle w:val="Accentuation"/>
          <w:rFonts w:eastAsia="Times New Roman"/>
        </w:rPr>
        <w:t xml:space="preserve"> de negro, es </w:t>
      </w:r>
      <w:proofErr w:type="spellStart"/>
      <w:r>
        <w:rPr>
          <w:rStyle w:val="Accentuation"/>
          <w:rFonts w:eastAsia="Times New Roman"/>
        </w:rPr>
        <w:t>elegante</w:t>
      </w:r>
      <w:proofErr w:type="spellEnd"/>
      <w:r>
        <w:rPr>
          <w:rStyle w:val="Accentuation"/>
          <w:rFonts w:eastAsia="Times New Roman"/>
        </w:rPr>
        <w:t xml:space="preserve"> </w:t>
      </w:r>
      <w:proofErr w:type="spellStart"/>
      <w:r>
        <w:rPr>
          <w:rStyle w:val="Accentuation"/>
          <w:rFonts w:eastAsia="Times New Roman"/>
        </w:rPr>
        <w:t>pero</w:t>
      </w:r>
      <w:proofErr w:type="spellEnd"/>
      <w:r>
        <w:rPr>
          <w:rStyle w:val="Accentuation"/>
          <w:rFonts w:eastAsia="Times New Roman"/>
        </w:rPr>
        <w:t xml:space="preserve"> </w:t>
      </w:r>
      <w:proofErr w:type="spellStart"/>
      <w:r>
        <w:rPr>
          <w:rStyle w:val="Accentuation"/>
          <w:rFonts w:eastAsia="Times New Roman"/>
        </w:rPr>
        <w:t>discreto</w:t>
      </w:r>
      <w:proofErr w:type="spellEnd"/>
      <w:r>
        <w:rPr>
          <w:rStyle w:val="Accentuation"/>
          <w:rFonts w:eastAsia="Times New Roman"/>
        </w:rPr>
        <w:t xml:space="preserve">. Bien se </w:t>
      </w:r>
      <w:proofErr w:type="spellStart"/>
      <w:r>
        <w:rPr>
          <w:rStyle w:val="Accentuation"/>
          <w:rFonts w:eastAsia="Times New Roman"/>
        </w:rPr>
        <w:t>ve</w:t>
      </w:r>
      <w:proofErr w:type="spellEnd"/>
      <w:r>
        <w:rPr>
          <w:rStyle w:val="Accentuation"/>
          <w:rFonts w:eastAsia="Times New Roman"/>
        </w:rPr>
        <w:t xml:space="preserve"> que es “el </w:t>
      </w:r>
      <w:proofErr w:type="spellStart"/>
      <w:r>
        <w:rPr>
          <w:rStyle w:val="Accentuation"/>
          <w:rFonts w:eastAsia="Times New Roman"/>
        </w:rPr>
        <w:t>ciudadano</w:t>
      </w:r>
      <w:proofErr w:type="spellEnd"/>
      <w:r>
        <w:rPr>
          <w:rStyle w:val="Accentuation"/>
          <w:rFonts w:eastAsia="Times New Roman"/>
        </w:rPr>
        <w:t xml:space="preserve"> </w:t>
      </w:r>
      <w:proofErr w:type="spellStart"/>
      <w:r>
        <w:rPr>
          <w:rStyle w:val="Accentuation"/>
          <w:rFonts w:eastAsia="Times New Roman"/>
        </w:rPr>
        <w:t>ilustre</w:t>
      </w:r>
      <w:proofErr w:type="spellEnd"/>
      <w:r>
        <w:rPr>
          <w:rStyle w:val="Accentuation"/>
          <w:rFonts w:eastAsia="Times New Roman"/>
        </w:rPr>
        <w:t xml:space="preserve">” </w:t>
      </w:r>
      <w:proofErr w:type="spellStart"/>
      <w:r>
        <w:rPr>
          <w:rStyle w:val="Accentuation"/>
          <w:rFonts w:eastAsia="Times New Roman"/>
        </w:rPr>
        <w:t>ya</w:t>
      </w:r>
      <w:proofErr w:type="spellEnd"/>
      <w:r>
        <w:rPr>
          <w:rStyle w:val="Accentuation"/>
          <w:rFonts w:eastAsia="Times New Roman"/>
        </w:rPr>
        <w:t xml:space="preserve"> que </w:t>
      </w:r>
      <w:proofErr w:type="spellStart"/>
      <w:r>
        <w:rPr>
          <w:rStyle w:val="Accentuation"/>
          <w:rFonts w:eastAsia="Times New Roman"/>
        </w:rPr>
        <w:t>está</w:t>
      </w:r>
      <w:proofErr w:type="spellEnd"/>
      <w:r>
        <w:rPr>
          <w:rStyle w:val="Accentuation"/>
          <w:rFonts w:eastAsia="Times New Roman"/>
        </w:rPr>
        <w:t xml:space="preserve"> en el </w:t>
      </w:r>
      <w:proofErr w:type="spellStart"/>
      <w:r>
        <w:rPr>
          <w:rStyle w:val="Accentuation"/>
          <w:rFonts w:eastAsia="Times New Roman"/>
        </w:rPr>
        <w:t>centro</w:t>
      </w:r>
      <w:proofErr w:type="spellEnd"/>
      <w:r>
        <w:rPr>
          <w:rStyle w:val="Accentuation"/>
          <w:rFonts w:eastAsia="Times New Roman"/>
        </w:rPr>
        <w:t xml:space="preserve"> de la </w:t>
      </w:r>
      <w:proofErr w:type="spellStart"/>
      <w:r>
        <w:rPr>
          <w:rStyle w:val="Accentuation"/>
          <w:rFonts w:eastAsia="Times New Roman"/>
        </w:rPr>
        <w:t>foto</w:t>
      </w:r>
      <w:proofErr w:type="spellEnd"/>
      <w:r>
        <w:rPr>
          <w:rStyle w:val="Accentuation"/>
          <w:rFonts w:eastAsia="Times New Roman"/>
        </w:rPr>
        <w:t xml:space="preserve"> y </w:t>
      </w:r>
      <w:proofErr w:type="spellStart"/>
      <w:r>
        <w:rPr>
          <w:rStyle w:val="Accentuation"/>
          <w:rFonts w:eastAsia="Times New Roman"/>
        </w:rPr>
        <w:t>lleva</w:t>
      </w:r>
      <w:proofErr w:type="spellEnd"/>
      <w:r>
        <w:rPr>
          <w:rStyle w:val="Accentuation"/>
          <w:rFonts w:eastAsia="Times New Roman"/>
        </w:rPr>
        <w:t xml:space="preserve"> </w:t>
      </w:r>
      <w:proofErr w:type="spellStart"/>
      <w:r>
        <w:rPr>
          <w:rStyle w:val="Accentuation"/>
          <w:rFonts w:eastAsia="Times New Roman"/>
        </w:rPr>
        <w:t>una</w:t>
      </w:r>
      <w:proofErr w:type="spellEnd"/>
      <w:r>
        <w:rPr>
          <w:rStyle w:val="Accentuation"/>
          <w:rFonts w:eastAsia="Times New Roman"/>
        </w:rPr>
        <w:t xml:space="preserve"> </w:t>
      </w:r>
      <w:proofErr w:type="spellStart"/>
      <w:r>
        <w:rPr>
          <w:rStyle w:val="Accentuation"/>
          <w:rFonts w:eastAsia="Times New Roman"/>
        </w:rPr>
        <w:t>medalla</w:t>
      </w:r>
      <w:proofErr w:type="spellEnd"/>
      <w:r>
        <w:rPr>
          <w:rStyle w:val="Accentuation"/>
          <w:rFonts w:eastAsia="Times New Roman"/>
        </w:rPr>
        <w:t xml:space="preserve"> de </w:t>
      </w:r>
      <w:proofErr w:type="spellStart"/>
      <w:r>
        <w:rPr>
          <w:rStyle w:val="Accentuation"/>
          <w:rFonts w:eastAsia="Times New Roman"/>
        </w:rPr>
        <w:t>oro</w:t>
      </w:r>
      <w:proofErr w:type="spellEnd"/>
      <w:r>
        <w:rPr>
          <w:rStyle w:val="Accentuation"/>
          <w:rFonts w:eastAsia="Times New Roman"/>
        </w:rPr>
        <w:t xml:space="preserve"> en el </w:t>
      </w:r>
      <w:proofErr w:type="spellStart"/>
      <w:r>
        <w:rPr>
          <w:rStyle w:val="Accentuation"/>
          <w:rFonts w:eastAsia="Times New Roman"/>
        </w:rPr>
        <w:t>cuello</w:t>
      </w:r>
      <w:proofErr w:type="spellEnd"/>
      <w:r>
        <w:rPr>
          <w:rStyle w:val="Accentuation"/>
          <w:rFonts w:eastAsia="Times New Roman"/>
        </w:rPr>
        <w:t>.</w:t>
      </w:r>
    </w:p>
    <w:p w:rsidR="005E724E" w:rsidRDefault="001A772E">
      <w:pPr>
        <w:numPr>
          <w:ilvl w:val="0"/>
          <w:numId w:val="5"/>
        </w:numPr>
        <w:spacing w:before="100" w:beforeAutospacing="1" w:after="100" w:afterAutospacing="1"/>
        <w:divId w:val="1510674098"/>
        <w:rPr>
          <w:rFonts w:eastAsia="Times New Roman"/>
        </w:rPr>
      </w:pPr>
      <w:r>
        <w:rPr>
          <w:rStyle w:val="Accentuation"/>
          <w:rFonts w:eastAsia="Times New Roman"/>
        </w:rPr>
        <w:t xml:space="preserve">La sala de </w:t>
      </w:r>
      <w:proofErr w:type="spellStart"/>
      <w:r>
        <w:rPr>
          <w:rStyle w:val="Accentuation"/>
          <w:rFonts w:eastAsia="Times New Roman"/>
        </w:rPr>
        <w:t>recepción</w:t>
      </w:r>
      <w:proofErr w:type="spellEnd"/>
      <w:r>
        <w:rPr>
          <w:rStyle w:val="Accentuation"/>
          <w:rFonts w:eastAsia="Times New Roman"/>
        </w:rPr>
        <w:t xml:space="preserve"> </w:t>
      </w:r>
      <w:proofErr w:type="spellStart"/>
      <w:r>
        <w:rPr>
          <w:rStyle w:val="Accentuation"/>
          <w:rFonts w:eastAsia="Times New Roman"/>
        </w:rPr>
        <w:t>parece</w:t>
      </w:r>
      <w:proofErr w:type="spellEnd"/>
      <w:r>
        <w:rPr>
          <w:rStyle w:val="Accentuation"/>
          <w:rFonts w:eastAsia="Times New Roman"/>
        </w:rPr>
        <w:t xml:space="preserve"> un poco </w:t>
      </w:r>
      <w:proofErr w:type="spellStart"/>
      <w:r>
        <w:rPr>
          <w:rStyle w:val="Accentuation"/>
          <w:rFonts w:eastAsia="Times New Roman"/>
        </w:rPr>
        <w:t>cutre</w:t>
      </w:r>
      <w:proofErr w:type="spellEnd"/>
      <w:r>
        <w:rPr>
          <w:rStyle w:val="Accentuation"/>
          <w:rFonts w:eastAsia="Times New Roman"/>
        </w:rPr>
        <w:t xml:space="preserve"> y la gente </w:t>
      </w:r>
      <w:proofErr w:type="spellStart"/>
      <w:r>
        <w:rPr>
          <w:rStyle w:val="Accentuation"/>
          <w:rFonts w:eastAsia="Times New Roman"/>
        </w:rPr>
        <w:t>viste</w:t>
      </w:r>
      <w:proofErr w:type="spellEnd"/>
      <w:r>
        <w:rPr>
          <w:rStyle w:val="Accentuation"/>
          <w:rFonts w:eastAsia="Times New Roman"/>
        </w:rPr>
        <w:t xml:space="preserve"> </w:t>
      </w:r>
      <w:proofErr w:type="spellStart"/>
      <w:r>
        <w:rPr>
          <w:rStyle w:val="Accentuation"/>
          <w:rFonts w:eastAsia="Times New Roman"/>
        </w:rPr>
        <w:t>ropa</w:t>
      </w:r>
      <w:proofErr w:type="spellEnd"/>
      <w:r>
        <w:rPr>
          <w:rStyle w:val="Accentuation"/>
          <w:rFonts w:eastAsia="Times New Roman"/>
        </w:rPr>
        <w:t xml:space="preserve"> </w:t>
      </w:r>
      <w:proofErr w:type="spellStart"/>
      <w:r>
        <w:rPr>
          <w:rStyle w:val="Accentuation"/>
          <w:rFonts w:eastAsia="Times New Roman"/>
        </w:rPr>
        <w:t>sencilla</w:t>
      </w:r>
      <w:proofErr w:type="spellEnd"/>
      <w:r>
        <w:rPr>
          <w:rStyle w:val="Accentuation"/>
          <w:rFonts w:eastAsia="Times New Roman"/>
        </w:rPr>
        <w:t xml:space="preserve"> o </w:t>
      </w:r>
      <w:proofErr w:type="spellStart"/>
      <w:r>
        <w:rPr>
          <w:rStyle w:val="Accentuation"/>
          <w:rFonts w:eastAsia="Times New Roman"/>
        </w:rPr>
        <w:t>humilde</w:t>
      </w:r>
      <w:proofErr w:type="spellEnd"/>
      <w:r>
        <w:rPr>
          <w:rStyle w:val="Accentuation"/>
          <w:rFonts w:eastAsia="Times New Roman"/>
        </w:rPr>
        <w:t xml:space="preserve"> y </w:t>
      </w:r>
      <w:proofErr w:type="spellStart"/>
      <w:r>
        <w:rPr>
          <w:rStyle w:val="Accentuation"/>
          <w:rFonts w:eastAsia="Times New Roman"/>
        </w:rPr>
        <w:t>parece</w:t>
      </w:r>
      <w:proofErr w:type="spellEnd"/>
      <w:r>
        <w:rPr>
          <w:rStyle w:val="Accentuation"/>
          <w:rFonts w:eastAsia="Times New Roman"/>
        </w:rPr>
        <w:t xml:space="preserve"> </w:t>
      </w:r>
      <w:proofErr w:type="spellStart"/>
      <w:r>
        <w:rPr>
          <w:rStyle w:val="Accentuation"/>
          <w:rFonts w:eastAsia="Times New Roman"/>
        </w:rPr>
        <w:t>ser</w:t>
      </w:r>
      <w:proofErr w:type="spellEnd"/>
      <w:r>
        <w:rPr>
          <w:rStyle w:val="Accentuation"/>
          <w:rFonts w:eastAsia="Times New Roman"/>
        </w:rPr>
        <w:t xml:space="preserve"> de medio </w:t>
      </w:r>
      <w:proofErr w:type="spellStart"/>
      <w:r>
        <w:rPr>
          <w:rStyle w:val="Accentuation"/>
          <w:rFonts w:eastAsia="Times New Roman"/>
        </w:rPr>
        <w:t>modesto</w:t>
      </w:r>
      <w:proofErr w:type="spellEnd"/>
      <w:r>
        <w:rPr>
          <w:rStyle w:val="Accentuation"/>
          <w:rFonts w:eastAsia="Times New Roman"/>
        </w:rPr>
        <w:t xml:space="preserve"> o </w:t>
      </w:r>
      <w:proofErr w:type="spellStart"/>
      <w:r>
        <w:rPr>
          <w:rStyle w:val="Accentuation"/>
          <w:rFonts w:eastAsia="Times New Roman"/>
        </w:rPr>
        <w:t>campesino</w:t>
      </w:r>
      <w:proofErr w:type="spellEnd"/>
      <w:r>
        <w:rPr>
          <w:rStyle w:val="Accentuation"/>
          <w:rFonts w:eastAsia="Times New Roman"/>
        </w:rPr>
        <w:t xml:space="preserve">. </w:t>
      </w:r>
      <w:proofErr w:type="spellStart"/>
      <w:r>
        <w:rPr>
          <w:rStyle w:val="Accentuation"/>
          <w:rFonts w:eastAsia="Times New Roman"/>
        </w:rPr>
        <w:t>Todas</w:t>
      </w:r>
      <w:proofErr w:type="spellEnd"/>
      <w:r>
        <w:rPr>
          <w:rStyle w:val="Accentuation"/>
          <w:rFonts w:eastAsia="Times New Roman"/>
        </w:rPr>
        <w:t xml:space="preserve"> las </w:t>
      </w:r>
      <w:proofErr w:type="spellStart"/>
      <w:r>
        <w:rPr>
          <w:rStyle w:val="Accentuation"/>
          <w:rFonts w:eastAsia="Times New Roman"/>
        </w:rPr>
        <w:t>generaciones</w:t>
      </w:r>
      <w:proofErr w:type="spellEnd"/>
      <w:r>
        <w:rPr>
          <w:rStyle w:val="Accentuation"/>
          <w:rFonts w:eastAsia="Times New Roman"/>
        </w:rPr>
        <w:t xml:space="preserve"> </w:t>
      </w:r>
      <w:proofErr w:type="spellStart"/>
      <w:r>
        <w:rPr>
          <w:rStyle w:val="Accentuation"/>
          <w:rFonts w:eastAsia="Times New Roman"/>
        </w:rPr>
        <w:t>están</w:t>
      </w:r>
      <w:proofErr w:type="spellEnd"/>
      <w:r>
        <w:rPr>
          <w:rStyle w:val="Accentuation"/>
          <w:rFonts w:eastAsia="Times New Roman"/>
        </w:rPr>
        <w:t xml:space="preserve"> </w:t>
      </w:r>
      <w:proofErr w:type="spellStart"/>
      <w:r>
        <w:rPr>
          <w:rStyle w:val="Accentuation"/>
          <w:rFonts w:eastAsia="Times New Roman"/>
        </w:rPr>
        <w:t>representadas</w:t>
      </w:r>
      <w:proofErr w:type="spellEnd"/>
      <w:r>
        <w:rPr>
          <w:rStyle w:val="Accentuation"/>
          <w:rFonts w:eastAsia="Times New Roman"/>
        </w:rPr>
        <w:t xml:space="preserve"> y </w:t>
      </w:r>
      <w:proofErr w:type="spellStart"/>
      <w:r>
        <w:rPr>
          <w:rStyle w:val="Accentuation"/>
          <w:rFonts w:eastAsia="Times New Roman"/>
        </w:rPr>
        <w:t>están</w:t>
      </w:r>
      <w:proofErr w:type="spellEnd"/>
      <w:r>
        <w:rPr>
          <w:rStyle w:val="Accentuation"/>
          <w:rFonts w:eastAsia="Times New Roman"/>
        </w:rPr>
        <w:t xml:space="preserve"> </w:t>
      </w:r>
      <w:proofErr w:type="spellStart"/>
      <w:r>
        <w:rPr>
          <w:rStyle w:val="Accentuation"/>
          <w:rFonts w:eastAsia="Times New Roman"/>
        </w:rPr>
        <w:t>casi</w:t>
      </w:r>
      <w:proofErr w:type="spellEnd"/>
      <w:r>
        <w:rPr>
          <w:rStyle w:val="Accentuation"/>
          <w:rFonts w:eastAsia="Times New Roman"/>
        </w:rPr>
        <w:t xml:space="preserve"> </w:t>
      </w:r>
      <w:proofErr w:type="spellStart"/>
      <w:r>
        <w:rPr>
          <w:rStyle w:val="Accentuation"/>
          <w:rFonts w:eastAsia="Times New Roman"/>
        </w:rPr>
        <w:t>todos</w:t>
      </w:r>
      <w:proofErr w:type="spellEnd"/>
      <w:r>
        <w:rPr>
          <w:rStyle w:val="Accentuation"/>
          <w:rFonts w:eastAsia="Times New Roman"/>
        </w:rPr>
        <w:t xml:space="preserve"> </w:t>
      </w:r>
      <w:proofErr w:type="spellStart"/>
      <w:r>
        <w:rPr>
          <w:rStyle w:val="Accentuation"/>
          <w:rFonts w:eastAsia="Times New Roman"/>
        </w:rPr>
        <w:t>sonriendo</w:t>
      </w:r>
      <w:proofErr w:type="spellEnd"/>
      <w:r>
        <w:rPr>
          <w:rStyle w:val="Accentuation"/>
          <w:rFonts w:eastAsia="Times New Roman"/>
        </w:rPr>
        <w:t xml:space="preserve"> para la </w:t>
      </w:r>
      <w:proofErr w:type="spellStart"/>
      <w:r>
        <w:rPr>
          <w:rStyle w:val="Accentuation"/>
          <w:rFonts w:eastAsia="Times New Roman"/>
        </w:rPr>
        <w:t>foto</w:t>
      </w:r>
      <w:proofErr w:type="spellEnd"/>
      <w:r>
        <w:rPr>
          <w:rStyle w:val="Accentuation"/>
          <w:rFonts w:eastAsia="Times New Roman"/>
        </w:rPr>
        <w:t>.</w:t>
      </w:r>
    </w:p>
    <w:p w:rsidR="005E724E" w:rsidRDefault="001A772E">
      <w:pPr>
        <w:numPr>
          <w:ilvl w:val="0"/>
          <w:numId w:val="5"/>
        </w:numPr>
        <w:spacing w:before="100" w:beforeAutospacing="1" w:after="100" w:afterAutospacing="1"/>
        <w:divId w:val="1510674098"/>
        <w:rPr>
          <w:rFonts w:eastAsia="Times New Roman"/>
        </w:rPr>
      </w:pPr>
      <w:r>
        <w:rPr>
          <w:rStyle w:val="Accentuation"/>
          <w:rFonts w:eastAsia="Times New Roman"/>
        </w:rPr>
        <w:t xml:space="preserve">A la </w:t>
      </w:r>
      <w:proofErr w:type="spellStart"/>
      <w:r>
        <w:rPr>
          <w:rStyle w:val="Accentuation"/>
          <w:rFonts w:eastAsia="Times New Roman"/>
        </w:rPr>
        <w:t>izquierda</w:t>
      </w:r>
      <w:proofErr w:type="spellEnd"/>
      <w:r>
        <w:rPr>
          <w:rStyle w:val="Accentuation"/>
          <w:rFonts w:eastAsia="Times New Roman"/>
        </w:rPr>
        <w:t xml:space="preserve"> </w:t>
      </w:r>
      <w:proofErr w:type="spellStart"/>
      <w:r>
        <w:rPr>
          <w:rStyle w:val="Accentuation"/>
          <w:rFonts w:eastAsia="Times New Roman"/>
        </w:rPr>
        <w:t>del</w:t>
      </w:r>
      <w:proofErr w:type="spellEnd"/>
      <w:r>
        <w:rPr>
          <w:rStyle w:val="Accentuation"/>
          <w:rFonts w:eastAsia="Times New Roman"/>
        </w:rPr>
        <w:t xml:space="preserve"> “</w:t>
      </w:r>
      <w:proofErr w:type="spellStart"/>
      <w:r>
        <w:rPr>
          <w:rStyle w:val="Accentuation"/>
          <w:rFonts w:eastAsia="Times New Roman"/>
        </w:rPr>
        <w:t>ciudadano</w:t>
      </w:r>
      <w:proofErr w:type="spellEnd"/>
      <w:r>
        <w:rPr>
          <w:rStyle w:val="Accentuation"/>
          <w:rFonts w:eastAsia="Times New Roman"/>
        </w:rPr>
        <w:t xml:space="preserve"> </w:t>
      </w:r>
      <w:proofErr w:type="spellStart"/>
      <w:r>
        <w:rPr>
          <w:rStyle w:val="Accentuation"/>
          <w:rFonts w:eastAsia="Times New Roman"/>
        </w:rPr>
        <w:t>ilustre</w:t>
      </w:r>
      <w:proofErr w:type="spellEnd"/>
      <w:r>
        <w:rPr>
          <w:rStyle w:val="Accentuation"/>
          <w:rFonts w:eastAsia="Times New Roman"/>
        </w:rPr>
        <w:t xml:space="preserve">”, </w:t>
      </w:r>
      <w:proofErr w:type="spellStart"/>
      <w:r>
        <w:rPr>
          <w:rStyle w:val="Accentuation"/>
          <w:rFonts w:eastAsia="Times New Roman"/>
        </w:rPr>
        <w:t>vemos</w:t>
      </w:r>
      <w:proofErr w:type="spellEnd"/>
      <w:r>
        <w:rPr>
          <w:rStyle w:val="Accentuation"/>
          <w:rFonts w:eastAsia="Times New Roman"/>
        </w:rPr>
        <w:t xml:space="preserve"> a la </w:t>
      </w:r>
      <w:proofErr w:type="spellStart"/>
      <w:r>
        <w:rPr>
          <w:rStyle w:val="Accentuation"/>
          <w:rFonts w:eastAsia="Times New Roman"/>
        </w:rPr>
        <w:t>reina</w:t>
      </w:r>
      <w:proofErr w:type="spellEnd"/>
      <w:r>
        <w:rPr>
          <w:rStyle w:val="Accentuation"/>
          <w:rFonts w:eastAsia="Times New Roman"/>
        </w:rPr>
        <w:t xml:space="preserve"> de </w:t>
      </w:r>
      <w:proofErr w:type="spellStart"/>
      <w:r>
        <w:rPr>
          <w:rStyle w:val="Accentuation"/>
          <w:rFonts w:eastAsia="Times New Roman"/>
        </w:rPr>
        <w:t>belleza</w:t>
      </w:r>
      <w:proofErr w:type="spellEnd"/>
      <w:r>
        <w:rPr>
          <w:rStyle w:val="Accentuation"/>
          <w:rFonts w:eastAsia="Times New Roman"/>
        </w:rPr>
        <w:t xml:space="preserve"> </w:t>
      </w:r>
      <w:proofErr w:type="spellStart"/>
      <w:r>
        <w:rPr>
          <w:rStyle w:val="Accentuation"/>
          <w:rFonts w:eastAsia="Times New Roman"/>
        </w:rPr>
        <w:t>del</w:t>
      </w:r>
      <w:proofErr w:type="spellEnd"/>
      <w:r>
        <w:rPr>
          <w:rStyle w:val="Accentuation"/>
          <w:rFonts w:eastAsia="Times New Roman"/>
        </w:rPr>
        <w:t xml:space="preserve"> pueblo </w:t>
      </w:r>
      <w:proofErr w:type="spellStart"/>
      <w:r>
        <w:rPr>
          <w:rStyle w:val="Accentuation"/>
          <w:rFonts w:eastAsia="Times New Roman"/>
        </w:rPr>
        <w:t>llamado</w:t>
      </w:r>
      <w:proofErr w:type="spellEnd"/>
      <w:r>
        <w:rPr>
          <w:rStyle w:val="Accentuation"/>
          <w:rFonts w:eastAsia="Times New Roman"/>
        </w:rPr>
        <w:t xml:space="preserve"> Salas. La </w:t>
      </w:r>
      <w:proofErr w:type="spellStart"/>
      <w:r>
        <w:rPr>
          <w:rStyle w:val="Accentuation"/>
          <w:rFonts w:eastAsia="Times New Roman"/>
        </w:rPr>
        <w:t>reina</w:t>
      </w:r>
      <w:proofErr w:type="spellEnd"/>
      <w:r>
        <w:rPr>
          <w:rStyle w:val="Accentuation"/>
          <w:rFonts w:eastAsia="Times New Roman"/>
        </w:rPr>
        <w:t xml:space="preserve"> </w:t>
      </w:r>
      <w:proofErr w:type="spellStart"/>
      <w:r>
        <w:rPr>
          <w:rStyle w:val="Accentuation"/>
          <w:rFonts w:eastAsia="Times New Roman"/>
        </w:rPr>
        <w:t>lleva</w:t>
      </w:r>
      <w:proofErr w:type="spellEnd"/>
      <w:r>
        <w:rPr>
          <w:rStyle w:val="Accentuation"/>
          <w:rFonts w:eastAsia="Times New Roman"/>
        </w:rPr>
        <w:t xml:space="preserve"> un </w:t>
      </w:r>
      <w:proofErr w:type="spellStart"/>
      <w:r>
        <w:rPr>
          <w:rStyle w:val="Accentuation"/>
          <w:rFonts w:eastAsia="Times New Roman"/>
        </w:rPr>
        <w:t>vestido</w:t>
      </w:r>
      <w:proofErr w:type="spellEnd"/>
      <w:r>
        <w:rPr>
          <w:rStyle w:val="Accentuation"/>
          <w:rFonts w:eastAsia="Times New Roman"/>
        </w:rPr>
        <w:t xml:space="preserve"> largo </w:t>
      </w:r>
      <w:proofErr w:type="spellStart"/>
      <w:r>
        <w:rPr>
          <w:rStyle w:val="Accentuation"/>
          <w:rFonts w:eastAsia="Times New Roman"/>
        </w:rPr>
        <w:t>azul</w:t>
      </w:r>
      <w:proofErr w:type="spellEnd"/>
      <w:r>
        <w:rPr>
          <w:rStyle w:val="Accentuation"/>
          <w:rFonts w:eastAsia="Times New Roman"/>
        </w:rPr>
        <w:t xml:space="preserve">, </w:t>
      </w:r>
      <w:proofErr w:type="spellStart"/>
      <w:r>
        <w:rPr>
          <w:rStyle w:val="Accentuation"/>
          <w:rFonts w:eastAsia="Times New Roman"/>
        </w:rPr>
        <w:t>una</w:t>
      </w:r>
      <w:proofErr w:type="spellEnd"/>
      <w:r>
        <w:rPr>
          <w:rStyle w:val="Accentuation"/>
          <w:rFonts w:eastAsia="Times New Roman"/>
        </w:rPr>
        <w:t xml:space="preserve"> capa </w:t>
      </w:r>
      <w:proofErr w:type="spellStart"/>
      <w:r>
        <w:rPr>
          <w:rStyle w:val="Accentuation"/>
          <w:rFonts w:eastAsia="Times New Roman"/>
        </w:rPr>
        <w:t>negra</w:t>
      </w:r>
      <w:proofErr w:type="spellEnd"/>
      <w:r>
        <w:rPr>
          <w:rStyle w:val="Accentuation"/>
          <w:rFonts w:eastAsia="Times New Roman"/>
        </w:rPr>
        <w:t xml:space="preserve">, </w:t>
      </w:r>
      <w:proofErr w:type="spellStart"/>
      <w:r>
        <w:rPr>
          <w:rStyle w:val="Accentuation"/>
          <w:rFonts w:eastAsia="Times New Roman"/>
        </w:rPr>
        <w:t>una</w:t>
      </w:r>
      <w:proofErr w:type="spellEnd"/>
      <w:r>
        <w:rPr>
          <w:rStyle w:val="Accentuation"/>
          <w:rFonts w:eastAsia="Times New Roman"/>
        </w:rPr>
        <w:t xml:space="preserve"> </w:t>
      </w:r>
      <w:proofErr w:type="spellStart"/>
      <w:r>
        <w:rPr>
          <w:rStyle w:val="Accentuation"/>
          <w:rFonts w:eastAsia="Times New Roman"/>
        </w:rPr>
        <w:t>diadema</w:t>
      </w:r>
      <w:proofErr w:type="spellEnd"/>
      <w:r>
        <w:rPr>
          <w:rStyle w:val="Accentuation"/>
          <w:rFonts w:eastAsia="Times New Roman"/>
        </w:rPr>
        <w:t xml:space="preserve"> brillante de </w:t>
      </w:r>
      <w:proofErr w:type="spellStart"/>
      <w:r>
        <w:rPr>
          <w:rStyle w:val="Accentuation"/>
          <w:rFonts w:eastAsia="Times New Roman"/>
        </w:rPr>
        <w:t>reina</w:t>
      </w:r>
      <w:proofErr w:type="spellEnd"/>
      <w:r>
        <w:rPr>
          <w:rStyle w:val="Accentuation"/>
          <w:rFonts w:eastAsia="Times New Roman"/>
        </w:rPr>
        <w:t xml:space="preserve"> y un </w:t>
      </w:r>
      <w:proofErr w:type="spellStart"/>
      <w:r>
        <w:rPr>
          <w:rStyle w:val="Accentuation"/>
          <w:rFonts w:eastAsia="Times New Roman"/>
        </w:rPr>
        <w:t>ramo</w:t>
      </w:r>
      <w:proofErr w:type="spellEnd"/>
      <w:r>
        <w:rPr>
          <w:rStyle w:val="Accentuation"/>
          <w:rFonts w:eastAsia="Times New Roman"/>
        </w:rPr>
        <w:t xml:space="preserve"> de flores en las </w:t>
      </w:r>
      <w:proofErr w:type="spellStart"/>
      <w:r>
        <w:rPr>
          <w:rStyle w:val="Accentuation"/>
          <w:rFonts w:eastAsia="Times New Roman"/>
        </w:rPr>
        <w:t>manos</w:t>
      </w:r>
      <w:proofErr w:type="spellEnd"/>
      <w:r>
        <w:rPr>
          <w:rStyle w:val="Accentuation"/>
          <w:rFonts w:eastAsia="Times New Roman"/>
        </w:rPr>
        <w:t>.</w:t>
      </w:r>
    </w:p>
    <w:p w:rsidR="005E724E" w:rsidRDefault="001A772E">
      <w:pPr>
        <w:numPr>
          <w:ilvl w:val="0"/>
          <w:numId w:val="5"/>
        </w:numPr>
        <w:spacing w:before="100" w:beforeAutospacing="1" w:after="100" w:afterAutospacing="1"/>
        <w:divId w:val="1510674098"/>
        <w:rPr>
          <w:rFonts w:eastAsia="Times New Roman"/>
        </w:rPr>
      </w:pPr>
      <w:r>
        <w:rPr>
          <w:rStyle w:val="Accentuation"/>
          <w:rFonts w:eastAsia="Times New Roman"/>
        </w:rPr>
        <w:t xml:space="preserve">A la </w:t>
      </w:r>
      <w:proofErr w:type="spellStart"/>
      <w:r>
        <w:rPr>
          <w:rStyle w:val="Accentuation"/>
          <w:rFonts w:eastAsia="Times New Roman"/>
        </w:rPr>
        <w:t>derecha</w:t>
      </w:r>
      <w:proofErr w:type="spellEnd"/>
      <w:r>
        <w:rPr>
          <w:rStyle w:val="Accentuation"/>
          <w:rFonts w:eastAsia="Times New Roman"/>
        </w:rPr>
        <w:t xml:space="preserve"> </w:t>
      </w:r>
      <w:proofErr w:type="spellStart"/>
      <w:r>
        <w:rPr>
          <w:rStyle w:val="Accentuation"/>
          <w:rFonts w:eastAsia="Times New Roman"/>
        </w:rPr>
        <w:t>del</w:t>
      </w:r>
      <w:proofErr w:type="spellEnd"/>
      <w:r>
        <w:rPr>
          <w:rStyle w:val="Accentuation"/>
          <w:rFonts w:eastAsia="Times New Roman"/>
        </w:rPr>
        <w:t xml:space="preserve"> </w:t>
      </w:r>
      <w:proofErr w:type="spellStart"/>
      <w:r>
        <w:rPr>
          <w:rStyle w:val="Accentuation"/>
          <w:rFonts w:eastAsia="Times New Roman"/>
        </w:rPr>
        <w:t>ciudadano</w:t>
      </w:r>
      <w:proofErr w:type="spellEnd"/>
      <w:r>
        <w:rPr>
          <w:rStyle w:val="Accentuation"/>
          <w:rFonts w:eastAsia="Times New Roman"/>
        </w:rPr>
        <w:t xml:space="preserve"> </w:t>
      </w:r>
      <w:proofErr w:type="spellStart"/>
      <w:r>
        <w:rPr>
          <w:rStyle w:val="Accentuation"/>
          <w:rFonts w:eastAsia="Times New Roman"/>
        </w:rPr>
        <w:t>ilustre</w:t>
      </w:r>
      <w:proofErr w:type="spellEnd"/>
      <w:r>
        <w:rPr>
          <w:rStyle w:val="Accentuation"/>
          <w:rFonts w:eastAsia="Times New Roman"/>
        </w:rPr>
        <w:t xml:space="preserve">, se </w:t>
      </w:r>
      <w:proofErr w:type="spellStart"/>
      <w:r>
        <w:rPr>
          <w:rStyle w:val="Accentuation"/>
          <w:rFonts w:eastAsia="Times New Roman"/>
        </w:rPr>
        <w:t>ve</w:t>
      </w:r>
      <w:proofErr w:type="spellEnd"/>
      <w:r>
        <w:rPr>
          <w:rStyle w:val="Accentuation"/>
          <w:rFonts w:eastAsia="Times New Roman"/>
        </w:rPr>
        <w:t xml:space="preserve"> a un </w:t>
      </w:r>
      <w:proofErr w:type="spellStart"/>
      <w:r>
        <w:rPr>
          <w:rStyle w:val="Accentuation"/>
          <w:rFonts w:eastAsia="Times New Roman"/>
        </w:rPr>
        <w:t>personaje</w:t>
      </w:r>
      <w:proofErr w:type="spellEnd"/>
      <w:r>
        <w:rPr>
          <w:rStyle w:val="Accentuation"/>
          <w:rFonts w:eastAsia="Times New Roman"/>
        </w:rPr>
        <w:t xml:space="preserve">, </w:t>
      </w:r>
      <w:proofErr w:type="spellStart"/>
      <w:r>
        <w:rPr>
          <w:rStyle w:val="Accentuation"/>
          <w:rFonts w:eastAsia="Times New Roman"/>
        </w:rPr>
        <w:t>calvo</w:t>
      </w:r>
      <w:proofErr w:type="spellEnd"/>
      <w:r>
        <w:rPr>
          <w:rStyle w:val="Accentuation"/>
          <w:rFonts w:eastAsia="Times New Roman"/>
        </w:rPr>
        <w:t xml:space="preserve">, un poco </w:t>
      </w:r>
      <w:proofErr w:type="spellStart"/>
      <w:r>
        <w:rPr>
          <w:rStyle w:val="Accentuation"/>
          <w:rFonts w:eastAsia="Times New Roman"/>
        </w:rPr>
        <w:t>mejor</w:t>
      </w:r>
      <w:proofErr w:type="spellEnd"/>
      <w:r>
        <w:rPr>
          <w:rStyle w:val="Accentuation"/>
          <w:rFonts w:eastAsia="Times New Roman"/>
        </w:rPr>
        <w:t xml:space="preserve"> </w:t>
      </w:r>
      <w:proofErr w:type="spellStart"/>
      <w:r>
        <w:rPr>
          <w:rStyle w:val="Accentuation"/>
          <w:rFonts w:eastAsia="Times New Roman"/>
        </w:rPr>
        <w:t>vestido</w:t>
      </w:r>
      <w:proofErr w:type="spellEnd"/>
      <w:r>
        <w:rPr>
          <w:rStyle w:val="Accentuation"/>
          <w:rFonts w:eastAsia="Times New Roman"/>
        </w:rPr>
        <w:t xml:space="preserve"> que los </w:t>
      </w:r>
      <w:proofErr w:type="spellStart"/>
      <w:r>
        <w:rPr>
          <w:rStyle w:val="Accentuation"/>
          <w:rFonts w:eastAsia="Times New Roman"/>
        </w:rPr>
        <w:t>demás</w:t>
      </w:r>
      <w:proofErr w:type="spellEnd"/>
      <w:r>
        <w:rPr>
          <w:rStyle w:val="Accentuation"/>
          <w:rFonts w:eastAsia="Times New Roman"/>
        </w:rPr>
        <w:t xml:space="preserve">, es </w:t>
      </w:r>
      <w:proofErr w:type="spellStart"/>
      <w:r>
        <w:rPr>
          <w:rStyle w:val="Accentuation"/>
          <w:rFonts w:eastAsia="Times New Roman"/>
        </w:rPr>
        <w:t>posible</w:t>
      </w:r>
      <w:proofErr w:type="spellEnd"/>
      <w:r>
        <w:rPr>
          <w:rStyle w:val="Accentuation"/>
          <w:rFonts w:eastAsia="Times New Roman"/>
        </w:rPr>
        <w:t xml:space="preserve"> que </w:t>
      </w:r>
      <w:proofErr w:type="spellStart"/>
      <w:r>
        <w:rPr>
          <w:rStyle w:val="Accentuation"/>
          <w:rFonts w:eastAsia="Times New Roman"/>
        </w:rPr>
        <w:t>sea</w:t>
      </w:r>
      <w:proofErr w:type="spellEnd"/>
      <w:r>
        <w:rPr>
          <w:rStyle w:val="Accentuation"/>
          <w:rFonts w:eastAsia="Times New Roman"/>
        </w:rPr>
        <w:t xml:space="preserve"> el alcalde.</w:t>
      </w:r>
    </w:p>
    <w:p w:rsidR="005E724E" w:rsidRDefault="001A772E">
      <w:pPr>
        <w:numPr>
          <w:ilvl w:val="0"/>
          <w:numId w:val="5"/>
        </w:numPr>
        <w:spacing w:before="100" w:beforeAutospacing="1" w:after="100" w:afterAutospacing="1"/>
        <w:divId w:val="1510674098"/>
        <w:rPr>
          <w:rFonts w:eastAsia="Times New Roman"/>
        </w:rPr>
      </w:pPr>
      <w:r>
        <w:rPr>
          <w:rStyle w:val="Accentuation"/>
          <w:rFonts w:eastAsia="Times New Roman"/>
        </w:rPr>
        <w:t xml:space="preserve">A la </w:t>
      </w:r>
      <w:proofErr w:type="spellStart"/>
      <w:r>
        <w:rPr>
          <w:rStyle w:val="Accentuation"/>
          <w:rFonts w:eastAsia="Times New Roman"/>
        </w:rPr>
        <w:t>derecha</w:t>
      </w:r>
      <w:proofErr w:type="spellEnd"/>
      <w:r>
        <w:rPr>
          <w:rStyle w:val="Accentuation"/>
          <w:rFonts w:eastAsia="Times New Roman"/>
        </w:rPr>
        <w:t xml:space="preserve"> se </w:t>
      </w:r>
      <w:proofErr w:type="spellStart"/>
      <w:r>
        <w:rPr>
          <w:rStyle w:val="Accentuation"/>
          <w:rFonts w:eastAsia="Times New Roman"/>
        </w:rPr>
        <w:t>ve</w:t>
      </w:r>
      <w:proofErr w:type="spellEnd"/>
      <w:r>
        <w:rPr>
          <w:rStyle w:val="Accentuation"/>
          <w:rFonts w:eastAsia="Times New Roman"/>
        </w:rPr>
        <w:t xml:space="preserve"> a un cura, a la </w:t>
      </w:r>
      <w:proofErr w:type="spellStart"/>
      <w:r>
        <w:rPr>
          <w:rStyle w:val="Accentuation"/>
          <w:rFonts w:eastAsia="Times New Roman"/>
        </w:rPr>
        <w:t>izquierda</w:t>
      </w:r>
      <w:proofErr w:type="spellEnd"/>
      <w:r>
        <w:rPr>
          <w:rStyle w:val="Accentuation"/>
          <w:rFonts w:eastAsia="Times New Roman"/>
        </w:rPr>
        <w:t xml:space="preserve"> se </w:t>
      </w:r>
      <w:proofErr w:type="spellStart"/>
      <w:r>
        <w:rPr>
          <w:rStyle w:val="Accentuation"/>
          <w:rFonts w:eastAsia="Times New Roman"/>
        </w:rPr>
        <w:t>ve</w:t>
      </w:r>
      <w:proofErr w:type="spellEnd"/>
      <w:r>
        <w:rPr>
          <w:rStyle w:val="Accentuation"/>
          <w:rFonts w:eastAsia="Times New Roman"/>
        </w:rPr>
        <w:t xml:space="preserve"> a un hombre con un sombrero negro, un </w:t>
      </w:r>
      <w:proofErr w:type="spellStart"/>
      <w:r>
        <w:rPr>
          <w:rStyle w:val="Accentuation"/>
          <w:rFonts w:eastAsia="Times New Roman"/>
        </w:rPr>
        <w:t>pañuelo</w:t>
      </w:r>
      <w:proofErr w:type="spellEnd"/>
      <w:r>
        <w:rPr>
          <w:rStyle w:val="Accentuation"/>
          <w:rFonts w:eastAsia="Times New Roman"/>
        </w:rPr>
        <w:t xml:space="preserve"> </w:t>
      </w:r>
      <w:proofErr w:type="spellStart"/>
      <w:r>
        <w:rPr>
          <w:rStyle w:val="Accentuation"/>
          <w:rFonts w:eastAsia="Times New Roman"/>
        </w:rPr>
        <w:t>rojo</w:t>
      </w:r>
      <w:proofErr w:type="spellEnd"/>
      <w:r>
        <w:rPr>
          <w:rStyle w:val="Accentuation"/>
          <w:rFonts w:eastAsia="Times New Roman"/>
        </w:rPr>
        <w:t xml:space="preserve"> y </w:t>
      </w:r>
      <w:proofErr w:type="spellStart"/>
      <w:r>
        <w:rPr>
          <w:rStyle w:val="Accentuation"/>
          <w:rFonts w:eastAsia="Times New Roman"/>
        </w:rPr>
        <w:t>una</w:t>
      </w:r>
      <w:proofErr w:type="spellEnd"/>
      <w:r>
        <w:rPr>
          <w:rStyle w:val="Accentuation"/>
          <w:rFonts w:eastAsia="Times New Roman"/>
        </w:rPr>
        <w:t xml:space="preserve"> </w:t>
      </w:r>
      <w:proofErr w:type="spellStart"/>
      <w:r>
        <w:rPr>
          <w:rStyle w:val="Accentuation"/>
          <w:rFonts w:eastAsia="Times New Roman"/>
        </w:rPr>
        <w:t>camisa</w:t>
      </w:r>
      <w:proofErr w:type="spellEnd"/>
      <w:r>
        <w:rPr>
          <w:rStyle w:val="Accentuation"/>
          <w:rFonts w:eastAsia="Times New Roman"/>
        </w:rPr>
        <w:t xml:space="preserve"> </w:t>
      </w:r>
      <w:proofErr w:type="spellStart"/>
      <w:r>
        <w:rPr>
          <w:rStyle w:val="Accentuation"/>
          <w:rFonts w:eastAsia="Times New Roman"/>
        </w:rPr>
        <w:t>blanca</w:t>
      </w:r>
      <w:proofErr w:type="spellEnd"/>
      <w:r>
        <w:rPr>
          <w:rStyle w:val="Accentuation"/>
          <w:rFonts w:eastAsia="Times New Roman"/>
        </w:rPr>
        <w:t xml:space="preserve">, es </w:t>
      </w:r>
      <w:proofErr w:type="spellStart"/>
      <w:r>
        <w:rPr>
          <w:rStyle w:val="Accentuation"/>
          <w:rFonts w:eastAsia="Times New Roman"/>
        </w:rPr>
        <w:t>posible</w:t>
      </w:r>
      <w:proofErr w:type="spellEnd"/>
      <w:r>
        <w:rPr>
          <w:rStyle w:val="Accentuation"/>
          <w:rFonts w:eastAsia="Times New Roman"/>
        </w:rPr>
        <w:t xml:space="preserve"> que </w:t>
      </w:r>
      <w:proofErr w:type="spellStart"/>
      <w:r>
        <w:rPr>
          <w:rStyle w:val="Accentuation"/>
          <w:rFonts w:eastAsia="Times New Roman"/>
        </w:rPr>
        <w:t>sea</w:t>
      </w:r>
      <w:proofErr w:type="spellEnd"/>
      <w:r>
        <w:rPr>
          <w:rStyle w:val="Accentuation"/>
          <w:rFonts w:eastAsia="Times New Roman"/>
        </w:rPr>
        <w:t xml:space="preserve"> un gaucho </w:t>
      </w:r>
      <w:proofErr w:type="spellStart"/>
      <w:r>
        <w:rPr>
          <w:rStyle w:val="Accentuation"/>
          <w:rFonts w:eastAsia="Times New Roman"/>
        </w:rPr>
        <w:t>argentino</w:t>
      </w:r>
      <w:proofErr w:type="spellEnd"/>
      <w:r>
        <w:rPr>
          <w:rStyle w:val="Accentuation"/>
          <w:rFonts w:eastAsia="Times New Roman"/>
        </w:rPr>
        <w:t>.</w:t>
      </w:r>
    </w:p>
    <w:p w:rsidR="005E724E" w:rsidRDefault="001A772E">
      <w:pPr>
        <w:numPr>
          <w:ilvl w:val="0"/>
          <w:numId w:val="5"/>
        </w:numPr>
        <w:spacing w:before="100" w:beforeAutospacing="1" w:after="100" w:afterAutospacing="1"/>
        <w:divId w:val="1510674098"/>
        <w:rPr>
          <w:rFonts w:eastAsia="Times New Roman"/>
        </w:rPr>
      </w:pPr>
      <w:proofErr w:type="spellStart"/>
      <w:r>
        <w:rPr>
          <w:rStyle w:val="Accentuation"/>
          <w:rFonts w:eastAsia="Times New Roman"/>
        </w:rPr>
        <w:t>Varios</w:t>
      </w:r>
      <w:proofErr w:type="spellEnd"/>
      <w:r>
        <w:rPr>
          <w:rStyle w:val="Accentuation"/>
          <w:rFonts w:eastAsia="Times New Roman"/>
        </w:rPr>
        <w:t xml:space="preserve"> hombres </w:t>
      </w:r>
      <w:proofErr w:type="spellStart"/>
      <w:r>
        <w:rPr>
          <w:rStyle w:val="Accentuation"/>
          <w:rFonts w:eastAsia="Times New Roman"/>
        </w:rPr>
        <w:t>llevan</w:t>
      </w:r>
      <w:proofErr w:type="spellEnd"/>
      <w:r>
        <w:rPr>
          <w:rStyle w:val="Accentuation"/>
          <w:rFonts w:eastAsia="Times New Roman"/>
        </w:rPr>
        <w:t xml:space="preserve"> </w:t>
      </w:r>
      <w:proofErr w:type="spellStart"/>
      <w:r>
        <w:rPr>
          <w:rStyle w:val="Accentuation"/>
          <w:rFonts w:eastAsia="Times New Roman"/>
        </w:rPr>
        <w:t>boinas</w:t>
      </w:r>
      <w:proofErr w:type="spellEnd"/>
      <w:r>
        <w:rPr>
          <w:rStyle w:val="Accentuation"/>
          <w:rFonts w:eastAsia="Times New Roman"/>
        </w:rPr>
        <w:t xml:space="preserve"> </w:t>
      </w:r>
      <w:proofErr w:type="spellStart"/>
      <w:r>
        <w:rPr>
          <w:rStyle w:val="Accentuation"/>
          <w:rFonts w:eastAsia="Times New Roman"/>
        </w:rPr>
        <w:t>vascas</w:t>
      </w:r>
      <w:proofErr w:type="spellEnd"/>
      <w:r>
        <w:rPr>
          <w:rStyle w:val="Accentuation"/>
          <w:rFonts w:eastAsia="Times New Roman"/>
        </w:rPr>
        <w:t xml:space="preserve"> </w:t>
      </w:r>
      <w:proofErr w:type="spellStart"/>
      <w:r>
        <w:rPr>
          <w:rStyle w:val="Accentuation"/>
          <w:rFonts w:eastAsia="Times New Roman"/>
        </w:rPr>
        <w:t>negras</w:t>
      </w:r>
      <w:proofErr w:type="spellEnd"/>
      <w:r>
        <w:rPr>
          <w:rStyle w:val="Accentuation"/>
          <w:rFonts w:eastAsia="Times New Roman"/>
        </w:rPr>
        <w:t xml:space="preserve">, es </w:t>
      </w:r>
      <w:proofErr w:type="spellStart"/>
      <w:r>
        <w:rPr>
          <w:rStyle w:val="Accentuation"/>
          <w:rFonts w:eastAsia="Times New Roman"/>
        </w:rPr>
        <w:t>posible</w:t>
      </w:r>
      <w:proofErr w:type="spellEnd"/>
      <w:r>
        <w:rPr>
          <w:rStyle w:val="Accentuation"/>
          <w:rFonts w:eastAsia="Times New Roman"/>
        </w:rPr>
        <w:t xml:space="preserve"> que la </w:t>
      </w:r>
      <w:proofErr w:type="spellStart"/>
      <w:r>
        <w:rPr>
          <w:rStyle w:val="Accentuation"/>
          <w:rFonts w:eastAsia="Times New Roman"/>
        </w:rPr>
        <w:t>escena</w:t>
      </w:r>
      <w:proofErr w:type="spellEnd"/>
      <w:r>
        <w:rPr>
          <w:rStyle w:val="Accentuation"/>
          <w:rFonts w:eastAsia="Times New Roman"/>
        </w:rPr>
        <w:t xml:space="preserve"> </w:t>
      </w:r>
      <w:proofErr w:type="spellStart"/>
      <w:r>
        <w:rPr>
          <w:rStyle w:val="Accentuation"/>
          <w:rFonts w:eastAsia="Times New Roman"/>
        </w:rPr>
        <w:t>pase</w:t>
      </w:r>
      <w:proofErr w:type="spellEnd"/>
      <w:r>
        <w:rPr>
          <w:rStyle w:val="Accentuation"/>
          <w:rFonts w:eastAsia="Times New Roman"/>
        </w:rPr>
        <w:t xml:space="preserve"> en </w:t>
      </w:r>
      <w:proofErr w:type="spellStart"/>
      <w:r>
        <w:rPr>
          <w:rStyle w:val="Accentuation"/>
          <w:rFonts w:eastAsia="Times New Roman"/>
        </w:rPr>
        <w:t>País</w:t>
      </w:r>
      <w:proofErr w:type="spellEnd"/>
      <w:r>
        <w:rPr>
          <w:rStyle w:val="Accentuation"/>
          <w:rFonts w:eastAsia="Times New Roman"/>
        </w:rPr>
        <w:t xml:space="preserve"> Vasco.</w:t>
      </w:r>
    </w:p>
    <w:p w:rsidR="005E724E" w:rsidRDefault="001A772E">
      <w:pPr>
        <w:pStyle w:val="NormalWeb"/>
        <w:divId w:val="1510674098"/>
      </w:pPr>
      <w:r>
        <w:t>On projettera ensuite la photographie 8 pour situer le pays dans lequel se situe le film et montrer l'importance donnée au citoyen d'honneur avec la présence de son buste. On insistera sur le changement vestimentaire de Daniel et du maire de Salas (par rapport à la photographie 3) pour une cérémonie officielle.</w:t>
      </w:r>
    </w:p>
    <w:p w:rsidR="005E724E" w:rsidRDefault="001A772E">
      <w:pPr>
        <w:pStyle w:val="NormalWeb"/>
        <w:divId w:val="1510674098"/>
      </w:pPr>
      <w:r>
        <w:rPr>
          <w:noProof/>
          <w:color w:val="0000FF"/>
        </w:rPr>
        <w:drawing>
          <wp:inline distT="0" distB="0" distL="0" distR="0">
            <wp:extent cx="5943600" cy="3038475"/>
            <wp:effectExtent l="0" t="0" r="0" b="9525"/>
            <wp:docPr id="3" name="Image 3" descr="Photo 8">
              <a:hlinkClick xmlns:a="http://schemas.openxmlformats.org/drawingml/2006/main" r:id="rId9"/>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Photo 8">
                      <a:hlinkClick r:id="rId10"/>
                    </pic:cNvPr>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5943600" cy="3038475"/>
                    </a:xfrm>
                    <a:prstGeom prst="rect">
                      <a:avLst/>
                    </a:prstGeom>
                    <a:noFill/>
                    <a:ln>
                      <a:noFill/>
                    </a:ln>
                  </pic:spPr>
                </pic:pic>
              </a:graphicData>
            </a:graphic>
          </wp:inline>
        </w:drawing>
      </w:r>
      <w:r>
        <w:br/>
        <w:t>Photo 8</w:t>
      </w:r>
    </w:p>
    <w:p w:rsidR="005E724E" w:rsidRDefault="001A772E">
      <w:pPr>
        <w:numPr>
          <w:ilvl w:val="0"/>
          <w:numId w:val="6"/>
        </w:numPr>
        <w:spacing w:before="100" w:beforeAutospacing="1" w:after="100" w:afterAutospacing="1"/>
        <w:divId w:val="1510674098"/>
        <w:rPr>
          <w:rFonts w:eastAsia="Times New Roman"/>
        </w:rPr>
      </w:pPr>
      <w:r>
        <w:rPr>
          <w:rStyle w:val="Accentuation"/>
          <w:rFonts w:eastAsia="Times New Roman"/>
        </w:rPr>
        <w:t xml:space="preserve">Bien se </w:t>
      </w:r>
      <w:proofErr w:type="spellStart"/>
      <w:r>
        <w:rPr>
          <w:rStyle w:val="Accentuation"/>
          <w:rFonts w:eastAsia="Times New Roman"/>
        </w:rPr>
        <w:t>ve</w:t>
      </w:r>
      <w:proofErr w:type="spellEnd"/>
      <w:r>
        <w:rPr>
          <w:rStyle w:val="Accentuation"/>
          <w:rFonts w:eastAsia="Times New Roman"/>
        </w:rPr>
        <w:t xml:space="preserve"> que la </w:t>
      </w:r>
      <w:proofErr w:type="spellStart"/>
      <w:r>
        <w:rPr>
          <w:rStyle w:val="Accentuation"/>
          <w:rFonts w:eastAsia="Times New Roman"/>
        </w:rPr>
        <w:t>escena</w:t>
      </w:r>
      <w:proofErr w:type="spellEnd"/>
      <w:r>
        <w:rPr>
          <w:rStyle w:val="Accentuation"/>
          <w:rFonts w:eastAsia="Times New Roman"/>
        </w:rPr>
        <w:t xml:space="preserve"> </w:t>
      </w:r>
      <w:proofErr w:type="spellStart"/>
      <w:r>
        <w:rPr>
          <w:rStyle w:val="Accentuation"/>
          <w:rFonts w:eastAsia="Times New Roman"/>
        </w:rPr>
        <w:t>pasa</w:t>
      </w:r>
      <w:proofErr w:type="spellEnd"/>
      <w:r>
        <w:rPr>
          <w:rStyle w:val="Accentuation"/>
          <w:rFonts w:eastAsia="Times New Roman"/>
        </w:rPr>
        <w:t xml:space="preserve"> en Argentina </w:t>
      </w:r>
      <w:proofErr w:type="spellStart"/>
      <w:r>
        <w:rPr>
          <w:rStyle w:val="Accentuation"/>
          <w:rFonts w:eastAsia="Times New Roman"/>
        </w:rPr>
        <w:t>por</w:t>
      </w:r>
      <w:proofErr w:type="spellEnd"/>
      <w:r>
        <w:rPr>
          <w:rStyle w:val="Accentuation"/>
          <w:rFonts w:eastAsia="Times New Roman"/>
        </w:rPr>
        <w:t xml:space="preserve"> la bandera </w:t>
      </w:r>
      <w:proofErr w:type="spellStart"/>
      <w:r>
        <w:rPr>
          <w:rStyle w:val="Accentuation"/>
          <w:rFonts w:eastAsia="Times New Roman"/>
        </w:rPr>
        <w:t>blanca</w:t>
      </w:r>
      <w:proofErr w:type="spellEnd"/>
      <w:r>
        <w:rPr>
          <w:rStyle w:val="Accentuation"/>
          <w:rFonts w:eastAsia="Times New Roman"/>
        </w:rPr>
        <w:t xml:space="preserve"> y </w:t>
      </w:r>
      <w:proofErr w:type="spellStart"/>
      <w:r>
        <w:rPr>
          <w:rStyle w:val="Accentuation"/>
          <w:rFonts w:eastAsia="Times New Roman"/>
        </w:rPr>
        <w:t>celeste</w:t>
      </w:r>
      <w:proofErr w:type="spellEnd"/>
      <w:r>
        <w:rPr>
          <w:rStyle w:val="Accentuation"/>
          <w:rFonts w:eastAsia="Times New Roman"/>
        </w:rPr>
        <w:t xml:space="preserve"> que </w:t>
      </w:r>
      <w:proofErr w:type="spellStart"/>
      <w:r>
        <w:rPr>
          <w:rStyle w:val="Accentuation"/>
          <w:rFonts w:eastAsia="Times New Roman"/>
        </w:rPr>
        <w:t>llevan</w:t>
      </w:r>
      <w:proofErr w:type="spellEnd"/>
      <w:r>
        <w:rPr>
          <w:rStyle w:val="Accentuation"/>
          <w:rFonts w:eastAsia="Times New Roman"/>
        </w:rPr>
        <w:t xml:space="preserve"> los </w:t>
      </w:r>
      <w:proofErr w:type="spellStart"/>
      <w:r>
        <w:rPr>
          <w:rStyle w:val="Accentuation"/>
          <w:rFonts w:eastAsia="Times New Roman"/>
        </w:rPr>
        <w:t>niños</w:t>
      </w:r>
      <w:proofErr w:type="spellEnd"/>
      <w:r>
        <w:rPr>
          <w:rStyle w:val="Accentuation"/>
          <w:rFonts w:eastAsia="Times New Roman"/>
        </w:rPr>
        <w:t xml:space="preserve"> </w:t>
      </w:r>
      <w:proofErr w:type="spellStart"/>
      <w:r>
        <w:rPr>
          <w:rStyle w:val="Accentuation"/>
          <w:rFonts w:eastAsia="Times New Roman"/>
        </w:rPr>
        <w:t>presentes</w:t>
      </w:r>
      <w:proofErr w:type="spellEnd"/>
      <w:r>
        <w:rPr>
          <w:rStyle w:val="Accentuation"/>
          <w:rFonts w:eastAsia="Times New Roman"/>
        </w:rPr>
        <w:t xml:space="preserve">. Es, </w:t>
      </w:r>
      <w:proofErr w:type="spellStart"/>
      <w:r>
        <w:rPr>
          <w:rStyle w:val="Accentuation"/>
          <w:rFonts w:eastAsia="Times New Roman"/>
        </w:rPr>
        <w:t>seguramente</w:t>
      </w:r>
      <w:proofErr w:type="spellEnd"/>
      <w:r>
        <w:rPr>
          <w:rStyle w:val="Accentuation"/>
          <w:rFonts w:eastAsia="Times New Roman"/>
        </w:rPr>
        <w:t xml:space="preserve"> la </w:t>
      </w:r>
      <w:proofErr w:type="spellStart"/>
      <w:r>
        <w:rPr>
          <w:rStyle w:val="Accentuation"/>
          <w:rFonts w:eastAsia="Times New Roman"/>
        </w:rPr>
        <w:t>presentación</w:t>
      </w:r>
      <w:proofErr w:type="spellEnd"/>
      <w:r>
        <w:rPr>
          <w:rStyle w:val="Accentuation"/>
          <w:rFonts w:eastAsia="Times New Roman"/>
        </w:rPr>
        <w:t xml:space="preserve"> de la </w:t>
      </w:r>
      <w:proofErr w:type="spellStart"/>
      <w:r>
        <w:rPr>
          <w:rStyle w:val="Accentuation"/>
          <w:rFonts w:eastAsia="Times New Roman"/>
        </w:rPr>
        <w:t>estatua</w:t>
      </w:r>
      <w:proofErr w:type="spellEnd"/>
      <w:r>
        <w:rPr>
          <w:rStyle w:val="Accentuation"/>
          <w:rFonts w:eastAsia="Times New Roman"/>
        </w:rPr>
        <w:t xml:space="preserve"> </w:t>
      </w:r>
      <w:proofErr w:type="spellStart"/>
      <w:r>
        <w:rPr>
          <w:rStyle w:val="Accentuation"/>
          <w:rFonts w:eastAsia="Times New Roman"/>
        </w:rPr>
        <w:t>del</w:t>
      </w:r>
      <w:proofErr w:type="spellEnd"/>
      <w:r>
        <w:rPr>
          <w:rStyle w:val="Accentuation"/>
          <w:rFonts w:eastAsia="Times New Roman"/>
        </w:rPr>
        <w:t xml:space="preserve"> “</w:t>
      </w:r>
      <w:proofErr w:type="spellStart"/>
      <w:r>
        <w:rPr>
          <w:rStyle w:val="Accentuation"/>
          <w:rFonts w:eastAsia="Times New Roman"/>
        </w:rPr>
        <w:t>ciudadano</w:t>
      </w:r>
      <w:proofErr w:type="spellEnd"/>
      <w:r>
        <w:rPr>
          <w:rStyle w:val="Accentuation"/>
          <w:rFonts w:eastAsia="Times New Roman"/>
        </w:rPr>
        <w:t xml:space="preserve"> </w:t>
      </w:r>
      <w:proofErr w:type="spellStart"/>
      <w:r>
        <w:rPr>
          <w:rStyle w:val="Accentuation"/>
          <w:rFonts w:eastAsia="Times New Roman"/>
        </w:rPr>
        <w:t>ilustre</w:t>
      </w:r>
      <w:proofErr w:type="spellEnd"/>
      <w:r>
        <w:rPr>
          <w:rStyle w:val="Accentuation"/>
          <w:rFonts w:eastAsia="Times New Roman"/>
        </w:rPr>
        <w:t>” de Salas.</w:t>
      </w:r>
    </w:p>
    <w:p w:rsidR="005E724E" w:rsidRDefault="001A772E">
      <w:pPr>
        <w:numPr>
          <w:ilvl w:val="0"/>
          <w:numId w:val="6"/>
        </w:numPr>
        <w:spacing w:before="100" w:beforeAutospacing="1" w:after="100" w:afterAutospacing="1"/>
        <w:divId w:val="1510674098"/>
        <w:rPr>
          <w:rFonts w:eastAsia="Times New Roman"/>
        </w:rPr>
      </w:pPr>
      <w:proofErr w:type="spellStart"/>
      <w:r>
        <w:rPr>
          <w:rStyle w:val="Accentuation"/>
          <w:rFonts w:eastAsia="Times New Roman"/>
        </w:rPr>
        <w:t>Esta</w:t>
      </w:r>
      <w:proofErr w:type="spellEnd"/>
      <w:r>
        <w:rPr>
          <w:rStyle w:val="Accentuation"/>
          <w:rFonts w:eastAsia="Times New Roman"/>
        </w:rPr>
        <w:t xml:space="preserve"> </w:t>
      </w:r>
      <w:proofErr w:type="spellStart"/>
      <w:r>
        <w:rPr>
          <w:rStyle w:val="Accentuation"/>
          <w:rFonts w:eastAsia="Times New Roman"/>
        </w:rPr>
        <w:t>foto</w:t>
      </w:r>
      <w:proofErr w:type="spellEnd"/>
      <w:r>
        <w:rPr>
          <w:rStyle w:val="Accentuation"/>
          <w:rFonts w:eastAsia="Times New Roman"/>
        </w:rPr>
        <w:t xml:space="preserve"> </w:t>
      </w:r>
      <w:proofErr w:type="spellStart"/>
      <w:r>
        <w:rPr>
          <w:rStyle w:val="Accentuation"/>
          <w:rFonts w:eastAsia="Times New Roman"/>
        </w:rPr>
        <w:t>representa</w:t>
      </w:r>
      <w:proofErr w:type="spellEnd"/>
      <w:r>
        <w:rPr>
          <w:rStyle w:val="Accentuation"/>
          <w:rFonts w:eastAsia="Times New Roman"/>
        </w:rPr>
        <w:t xml:space="preserve"> </w:t>
      </w:r>
      <w:proofErr w:type="spellStart"/>
      <w:r>
        <w:rPr>
          <w:rStyle w:val="Accentuation"/>
          <w:rFonts w:eastAsia="Times New Roman"/>
        </w:rPr>
        <w:t>una</w:t>
      </w:r>
      <w:proofErr w:type="spellEnd"/>
      <w:r>
        <w:rPr>
          <w:rStyle w:val="Accentuation"/>
          <w:rFonts w:eastAsia="Times New Roman"/>
        </w:rPr>
        <w:t xml:space="preserve"> </w:t>
      </w:r>
      <w:proofErr w:type="spellStart"/>
      <w:r>
        <w:rPr>
          <w:rStyle w:val="Accentuation"/>
          <w:rFonts w:eastAsia="Times New Roman"/>
        </w:rPr>
        <w:t>ceremonia</w:t>
      </w:r>
      <w:proofErr w:type="spellEnd"/>
      <w:r>
        <w:rPr>
          <w:rStyle w:val="Accentuation"/>
          <w:rFonts w:eastAsia="Times New Roman"/>
        </w:rPr>
        <w:t xml:space="preserve"> </w:t>
      </w:r>
      <w:proofErr w:type="spellStart"/>
      <w:r>
        <w:rPr>
          <w:rStyle w:val="Accentuation"/>
          <w:rFonts w:eastAsia="Times New Roman"/>
        </w:rPr>
        <w:t>oficial</w:t>
      </w:r>
      <w:proofErr w:type="spellEnd"/>
      <w:r>
        <w:rPr>
          <w:rStyle w:val="Accentuation"/>
          <w:rFonts w:eastAsia="Times New Roman"/>
        </w:rPr>
        <w:t xml:space="preserve"> en la </w:t>
      </w:r>
      <w:proofErr w:type="spellStart"/>
      <w:r>
        <w:rPr>
          <w:rStyle w:val="Accentuation"/>
          <w:rFonts w:eastAsia="Times New Roman"/>
        </w:rPr>
        <w:t>cual</w:t>
      </w:r>
      <w:proofErr w:type="spellEnd"/>
      <w:r>
        <w:rPr>
          <w:rStyle w:val="Accentuation"/>
          <w:rFonts w:eastAsia="Times New Roman"/>
        </w:rPr>
        <w:t xml:space="preserve"> el alcalde </w:t>
      </w:r>
      <w:proofErr w:type="spellStart"/>
      <w:r>
        <w:rPr>
          <w:rStyle w:val="Accentuation"/>
          <w:rFonts w:eastAsia="Times New Roman"/>
        </w:rPr>
        <w:t>lleva</w:t>
      </w:r>
      <w:proofErr w:type="spellEnd"/>
      <w:r>
        <w:rPr>
          <w:rStyle w:val="Accentuation"/>
          <w:rFonts w:eastAsia="Times New Roman"/>
        </w:rPr>
        <w:t xml:space="preserve"> </w:t>
      </w:r>
      <w:proofErr w:type="spellStart"/>
      <w:r>
        <w:rPr>
          <w:rStyle w:val="Accentuation"/>
          <w:rFonts w:eastAsia="Times New Roman"/>
        </w:rPr>
        <w:t>una</w:t>
      </w:r>
      <w:proofErr w:type="spellEnd"/>
      <w:r>
        <w:rPr>
          <w:rStyle w:val="Accentuation"/>
          <w:rFonts w:eastAsia="Times New Roman"/>
        </w:rPr>
        <w:t xml:space="preserve"> </w:t>
      </w:r>
      <w:proofErr w:type="spellStart"/>
      <w:r>
        <w:rPr>
          <w:rStyle w:val="Accentuation"/>
          <w:rFonts w:eastAsia="Times New Roman"/>
        </w:rPr>
        <w:t>chaqueta</w:t>
      </w:r>
      <w:proofErr w:type="spellEnd"/>
      <w:r>
        <w:rPr>
          <w:rStyle w:val="Accentuation"/>
          <w:rFonts w:eastAsia="Times New Roman"/>
        </w:rPr>
        <w:t xml:space="preserve">, </w:t>
      </w:r>
      <w:proofErr w:type="spellStart"/>
      <w:r>
        <w:rPr>
          <w:rStyle w:val="Accentuation"/>
          <w:rFonts w:eastAsia="Times New Roman"/>
        </w:rPr>
        <w:t>una</w:t>
      </w:r>
      <w:proofErr w:type="spellEnd"/>
      <w:r>
        <w:rPr>
          <w:rStyle w:val="Accentuation"/>
          <w:rFonts w:eastAsia="Times New Roman"/>
        </w:rPr>
        <w:t xml:space="preserve"> </w:t>
      </w:r>
      <w:proofErr w:type="spellStart"/>
      <w:r>
        <w:rPr>
          <w:rStyle w:val="Accentuation"/>
          <w:rFonts w:eastAsia="Times New Roman"/>
        </w:rPr>
        <w:t>corbata</w:t>
      </w:r>
      <w:proofErr w:type="spellEnd"/>
      <w:r>
        <w:rPr>
          <w:rStyle w:val="Accentuation"/>
          <w:rFonts w:eastAsia="Times New Roman"/>
        </w:rPr>
        <w:t xml:space="preserve"> y </w:t>
      </w:r>
      <w:proofErr w:type="spellStart"/>
      <w:r>
        <w:rPr>
          <w:rStyle w:val="Accentuation"/>
          <w:rFonts w:eastAsia="Times New Roman"/>
        </w:rPr>
        <w:t>pantalones</w:t>
      </w:r>
      <w:proofErr w:type="spellEnd"/>
      <w:r>
        <w:rPr>
          <w:rStyle w:val="Accentuation"/>
          <w:rFonts w:eastAsia="Times New Roman"/>
        </w:rPr>
        <w:t xml:space="preserve"> </w:t>
      </w:r>
      <w:proofErr w:type="spellStart"/>
      <w:r>
        <w:rPr>
          <w:rStyle w:val="Accentuation"/>
          <w:rFonts w:eastAsia="Times New Roman"/>
        </w:rPr>
        <w:t>negros</w:t>
      </w:r>
      <w:proofErr w:type="spellEnd"/>
      <w:r>
        <w:rPr>
          <w:rStyle w:val="Accentuation"/>
          <w:rFonts w:eastAsia="Times New Roman"/>
        </w:rPr>
        <w:t xml:space="preserve"> </w:t>
      </w:r>
      <w:proofErr w:type="spellStart"/>
      <w:r>
        <w:rPr>
          <w:rStyle w:val="Accentuation"/>
          <w:rFonts w:eastAsia="Times New Roman"/>
        </w:rPr>
        <w:t>muy</w:t>
      </w:r>
      <w:proofErr w:type="spellEnd"/>
      <w:r>
        <w:rPr>
          <w:rStyle w:val="Accentuation"/>
          <w:rFonts w:eastAsia="Times New Roman"/>
        </w:rPr>
        <w:t xml:space="preserve"> </w:t>
      </w:r>
      <w:proofErr w:type="spellStart"/>
      <w:r>
        <w:rPr>
          <w:rStyle w:val="Accentuation"/>
          <w:rFonts w:eastAsia="Times New Roman"/>
        </w:rPr>
        <w:t>elegantes</w:t>
      </w:r>
      <w:proofErr w:type="spellEnd"/>
      <w:r>
        <w:rPr>
          <w:rStyle w:val="Accentuation"/>
          <w:rFonts w:eastAsia="Times New Roman"/>
        </w:rPr>
        <w:t xml:space="preserve">, </w:t>
      </w:r>
      <w:proofErr w:type="spellStart"/>
      <w:r>
        <w:rPr>
          <w:rStyle w:val="Accentuation"/>
          <w:rFonts w:eastAsia="Times New Roman"/>
        </w:rPr>
        <w:t>mientras</w:t>
      </w:r>
      <w:proofErr w:type="spellEnd"/>
      <w:r>
        <w:rPr>
          <w:rStyle w:val="Accentuation"/>
          <w:rFonts w:eastAsia="Times New Roman"/>
        </w:rPr>
        <w:t xml:space="preserve"> que el </w:t>
      </w:r>
      <w:proofErr w:type="spellStart"/>
      <w:r>
        <w:rPr>
          <w:rStyle w:val="Accentuation"/>
          <w:rFonts w:eastAsia="Times New Roman"/>
        </w:rPr>
        <w:t>ciudadano</w:t>
      </w:r>
      <w:proofErr w:type="spellEnd"/>
      <w:r>
        <w:rPr>
          <w:rStyle w:val="Accentuation"/>
          <w:rFonts w:eastAsia="Times New Roman"/>
        </w:rPr>
        <w:t xml:space="preserve"> </w:t>
      </w:r>
      <w:proofErr w:type="spellStart"/>
      <w:r>
        <w:rPr>
          <w:rStyle w:val="Accentuation"/>
          <w:rFonts w:eastAsia="Times New Roman"/>
        </w:rPr>
        <w:t>ilustre</w:t>
      </w:r>
      <w:proofErr w:type="spellEnd"/>
      <w:r>
        <w:rPr>
          <w:rStyle w:val="Accentuation"/>
          <w:rFonts w:eastAsia="Times New Roman"/>
        </w:rPr>
        <w:t xml:space="preserve">, </w:t>
      </w:r>
      <w:proofErr w:type="spellStart"/>
      <w:r>
        <w:rPr>
          <w:rStyle w:val="Accentuation"/>
          <w:rFonts w:eastAsia="Times New Roman"/>
        </w:rPr>
        <w:t>viste</w:t>
      </w:r>
      <w:proofErr w:type="spellEnd"/>
      <w:r>
        <w:rPr>
          <w:rStyle w:val="Accentuation"/>
          <w:rFonts w:eastAsia="Times New Roman"/>
        </w:rPr>
        <w:t xml:space="preserve"> </w:t>
      </w:r>
      <w:proofErr w:type="spellStart"/>
      <w:r>
        <w:rPr>
          <w:rStyle w:val="Accentuation"/>
          <w:rFonts w:eastAsia="Times New Roman"/>
        </w:rPr>
        <w:t>ropa</w:t>
      </w:r>
      <w:proofErr w:type="spellEnd"/>
      <w:r>
        <w:rPr>
          <w:rStyle w:val="Accentuation"/>
          <w:rFonts w:eastAsia="Times New Roman"/>
        </w:rPr>
        <w:t xml:space="preserve"> </w:t>
      </w:r>
      <w:proofErr w:type="spellStart"/>
      <w:r>
        <w:rPr>
          <w:rStyle w:val="Accentuation"/>
          <w:rFonts w:eastAsia="Times New Roman"/>
        </w:rPr>
        <w:t>más</w:t>
      </w:r>
      <w:proofErr w:type="spellEnd"/>
      <w:r>
        <w:rPr>
          <w:rStyle w:val="Accentuation"/>
          <w:rFonts w:eastAsia="Times New Roman"/>
        </w:rPr>
        <w:t xml:space="preserve"> </w:t>
      </w:r>
      <w:proofErr w:type="spellStart"/>
      <w:r>
        <w:rPr>
          <w:rStyle w:val="Accentuation"/>
          <w:rFonts w:eastAsia="Times New Roman"/>
        </w:rPr>
        <w:t>cómoda</w:t>
      </w:r>
      <w:proofErr w:type="spellEnd"/>
      <w:r>
        <w:rPr>
          <w:rStyle w:val="Accentuation"/>
          <w:rFonts w:eastAsia="Times New Roman"/>
        </w:rPr>
        <w:t xml:space="preserve"> </w:t>
      </w:r>
      <w:proofErr w:type="spellStart"/>
      <w:r>
        <w:rPr>
          <w:rStyle w:val="Accentuation"/>
          <w:rFonts w:eastAsia="Times New Roman"/>
        </w:rPr>
        <w:t>como</w:t>
      </w:r>
      <w:proofErr w:type="spellEnd"/>
      <w:r>
        <w:rPr>
          <w:rStyle w:val="Accentuation"/>
          <w:rFonts w:eastAsia="Times New Roman"/>
        </w:rPr>
        <w:t xml:space="preserve"> vaqueros, </w:t>
      </w:r>
      <w:proofErr w:type="spellStart"/>
      <w:r>
        <w:rPr>
          <w:rStyle w:val="Accentuation"/>
          <w:rFonts w:eastAsia="Times New Roman"/>
        </w:rPr>
        <w:t>zapatillas</w:t>
      </w:r>
      <w:proofErr w:type="spellEnd"/>
      <w:r>
        <w:rPr>
          <w:rStyle w:val="Accentuation"/>
          <w:rFonts w:eastAsia="Times New Roman"/>
        </w:rPr>
        <w:t xml:space="preserve"> de </w:t>
      </w:r>
      <w:proofErr w:type="spellStart"/>
      <w:r>
        <w:rPr>
          <w:rStyle w:val="Accentuation"/>
          <w:rFonts w:eastAsia="Times New Roman"/>
        </w:rPr>
        <w:t>deporte</w:t>
      </w:r>
      <w:proofErr w:type="spellEnd"/>
      <w:r>
        <w:rPr>
          <w:rStyle w:val="Accentuation"/>
          <w:rFonts w:eastAsia="Times New Roman"/>
        </w:rPr>
        <w:t xml:space="preserve">, un jersey simple y </w:t>
      </w:r>
      <w:proofErr w:type="spellStart"/>
      <w:r>
        <w:rPr>
          <w:rStyle w:val="Accentuation"/>
          <w:rFonts w:eastAsia="Times New Roman"/>
        </w:rPr>
        <w:t>gafas</w:t>
      </w:r>
      <w:proofErr w:type="spellEnd"/>
      <w:r>
        <w:rPr>
          <w:rStyle w:val="Accentuation"/>
          <w:rFonts w:eastAsia="Times New Roman"/>
        </w:rPr>
        <w:t xml:space="preserve"> </w:t>
      </w:r>
      <w:proofErr w:type="spellStart"/>
      <w:r>
        <w:rPr>
          <w:rStyle w:val="Accentuation"/>
          <w:rFonts w:eastAsia="Times New Roman"/>
        </w:rPr>
        <w:t>negras</w:t>
      </w:r>
      <w:proofErr w:type="spellEnd"/>
      <w:r>
        <w:rPr>
          <w:rStyle w:val="Accentuation"/>
          <w:rFonts w:eastAsia="Times New Roman"/>
        </w:rPr>
        <w:t>.</w:t>
      </w:r>
    </w:p>
    <w:p w:rsidR="005E724E" w:rsidRDefault="001A772E">
      <w:pPr>
        <w:numPr>
          <w:ilvl w:val="0"/>
          <w:numId w:val="6"/>
        </w:numPr>
        <w:spacing w:before="100" w:beforeAutospacing="1" w:after="100" w:afterAutospacing="1"/>
        <w:divId w:val="1510674098"/>
        <w:rPr>
          <w:rFonts w:eastAsia="Times New Roman"/>
        </w:rPr>
      </w:pPr>
      <w:proofErr w:type="spellStart"/>
      <w:r>
        <w:rPr>
          <w:rStyle w:val="Accentuation"/>
          <w:rFonts w:eastAsia="Times New Roman"/>
        </w:rPr>
        <w:t>Quizás</w:t>
      </w:r>
      <w:proofErr w:type="spellEnd"/>
      <w:r>
        <w:rPr>
          <w:rStyle w:val="Accentuation"/>
          <w:rFonts w:eastAsia="Times New Roman"/>
        </w:rPr>
        <w:t xml:space="preserve"> </w:t>
      </w:r>
      <w:proofErr w:type="spellStart"/>
      <w:r>
        <w:rPr>
          <w:rStyle w:val="Accentuation"/>
          <w:rFonts w:eastAsia="Times New Roman"/>
        </w:rPr>
        <w:t>esta</w:t>
      </w:r>
      <w:proofErr w:type="spellEnd"/>
      <w:r>
        <w:rPr>
          <w:rStyle w:val="Accentuation"/>
          <w:rFonts w:eastAsia="Times New Roman"/>
        </w:rPr>
        <w:t xml:space="preserve"> </w:t>
      </w:r>
      <w:proofErr w:type="spellStart"/>
      <w:r>
        <w:rPr>
          <w:rStyle w:val="Accentuation"/>
          <w:rFonts w:eastAsia="Times New Roman"/>
        </w:rPr>
        <w:t>ceremonia</w:t>
      </w:r>
      <w:proofErr w:type="spellEnd"/>
      <w:r>
        <w:rPr>
          <w:rStyle w:val="Accentuation"/>
          <w:rFonts w:eastAsia="Times New Roman"/>
        </w:rPr>
        <w:t xml:space="preserve"> </w:t>
      </w:r>
      <w:proofErr w:type="spellStart"/>
      <w:r>
        <w:rPr>
          <w:rStyle w:val="Accentuation"/>
          <w:rFonts w:eastAsia="Times New Roman"/>
        </w:rPr>
        <w:t>oficial</w:t>
      </w:r>
      <w:proofErr w:type="spellEnd"/>
      <w:r>
        <w:rPr>
          <w:rStyle w:val="Accentuation"/>
          <w:rFonts w:eastAsia="Times New Roman"/>
        </w:rPr>
        <w:t xml:space="preserve"> </w:t>
      </w:r>
      <w:proofErr w:type="spellStart"/>
      <w:r>
        <w:rPr>
          <w:rStyle w:val="Accentuation"/>
          <w:rFonts w:eastAsia="Times New Roman"/>
        </w:rPr>
        <w:t>tenga</w:t>
      </w:r>
      <w:proofErr w:type="spellEnd"/>
      <w:r>
        <w:rPr>
          <w:rStyle w:val="Accentuation"/>
          <w:rFonts w:eastAsia="Times New Roman"/>
        </w:rPr>
        <w:t xml:space="preserve"> mucha </w:t>
      </w:r>
      <w:proofErr w:type="spellStart"/>
      <w:r>
        <w:rPr>
          <w:rStyle w:val="Accentuation"/>
          <w:rFonts w:eastAsia="Times New Roman"/>
        </w:rPr>
        <w:t>importancia</w:t>
      </w:r>
      <w:proofErr w:type="spellEnd"/>
      <w:r>
        <w:rPr>
          <w:rStyle w:val="Accentuation"/>
          <w:rFonts w:eastAsia="Times New Roman"/>
        </w:rPr>
        <w:t xml:space="preserve"> para el alcalde y </w:t>
      </w:r>
      <w:proofErr w:type="spellStart"/>
      <w:r>
        <w:rPr>
          <w:rStyle w:val="Accentuation"/>
          <w:rFonts w:eastAsia="Times New Roman"/>
        </w:rPr>
        <w:t>menos</w:t>
      </w:r>
      <w:proofErr w:type="spellEnd"/>
      <w:r>
        <w:rPr>
          <w:rStyle w:val="Accentuation"/>
          <w:rFonts w:eastAsia="Times New Roman"/>
        </w:rPr>
        <w:t xml:space="preserve"> para el “</w:t>
      </w:r>
      <w:proofErr w:type="spellStart"/>
      <w:r>
        <w:rPr>
          <w:rStyle w:val="Accentuation"/>
          <w:rFonts w:eastAsia="Times New Roman"/>
        </w:rPr>
        <w:t>ciudadano</w:t>
      </w:r>
      <w:proofErr w:type="spellEnd"/>
      <w:r>
        <w:rPr>
          <w:rStyle w:val="Accentuation"/>
          <w:rFonts w:eastAsia="Times New Roman"/>
        </w:rPr>
        <w:t xml:space="preserve"> </w:t>
      </w:r>
      <w:proofErr w:type="spellStart"/>
      <w:r>
        <w:rPr>
          <w:rStyle w:val="Accentuation"/>
          <w:rFonts w:eastAsia="Times New Roman"/>
        </w:rPr>
        <w:t>ilustre</w:t>
      </w:r>
      <w:proofErr w:type="spellEnd"/>
      <w:r>
        <w:rPr>
          <w:rStyle w:val="Accentuation"/>
          <w:rFonts w:eastAsia="Times New Roman"/>
        </w:rPr>
        <w:t xml:space="preserve">”, </w:t>
      </w:r>
      <w:proofErr w:type="spellStart"/>
      <w:r>
        <w:rPr>
          <w:rStyle w:val="Accentuation"/>
          <w:rFonts w:eastAsia="Times New Roman"/>
        </w:rPr>
        <w:t>por</w:t>
      </w:r>
      <w:proofErr w:type="spellEnd"/>
      <w:r>
        <w:rPr>
          <w:rStyle w:val="Accentuation"/>
          <w:rFonts w:eastAsia="Times New Roman"/>
        </w:rPr>
        <w:t xml:space="preserve"> </w:t>
      </w:r>
      <w:proofErr w:type="spellStart"/>
      <w:r>
        <w:rPr>
          <w:rStyle w:val="Accentuation"/>
          <w:rFonts w:eastAsia="Times New Roman"/>
        </w:rPr>
        <w:t>eso</w:t>
      </w:r>
      <w:proofErr w:type="spellEnd"/>
      <w:r>
        <w:rPr>
          <w:rStyle w:val="Accentuation"/>
          <w:rFonts w:eastAsia="Times New Roman"/>
        </w:rPr>
        <w:t xml:space="preserve"> </w:t>
      </w:r>
      <w:proofErr w:type="spellStart"/>
      <w:r>
        <w:rPr>
          <w:rStyle w:val="Accentuation"/>
          <w:rFonts w:eastAsia="Times New Roman"/>
        </w:rPr>
        <w:t>viste</w:t>
      </w:r>
      <w:proofErr w:type="spellEnd"/>
      <w:r>
        <w:rPr>
          <w:rStyle w:val="Accentuation"/>
          <w:rFonts w:eastAsia="Times New Roman"/>
        </w:rPr>
        <w:t xml:space="preserve"> tan </w:t>
      </w:r>
      <w:proofErr w:type="spellStart"/>
      <w:r>
        <w:rPr>
          <w:rStyle w:val="Accentuation"/>
          <w:rFonts w:eastAsia="Times New Roman"/>
        </w:rPr>
        <w:t>simplemente</w:t>
      </w:r>
      <w:proofErr w:type="spellEnd"/>
      <w:r>
        <w:rPr>
          <w:rStyle w:val="Accentuation"/>
          <w:rFonts w:eastAsia="Times New Roman"/>
        </w:rPr>
        <w:t>.</w:t>
      </w:r>
    </w:p>
    <w:p w:rsidR="005E724E" w:rsidRDefault="001A772E">
      <w:pPr>
        <w:pStyle w:val="NormalWeb"/>
        <w:divId w:val="1510674098"/>
      </w:pPr>
      <w:r>
        <w:lastRenderedPageBreak/>
        <w:t>On projettera enfin la photographie 1 pour montrer aux élèves que Daniel est quelqu'un de très célèbre et leur faire remarquer le contraste entre ce public et celui de Salas.</w:t>
      </w:r>
    </w:p>
    <w:p w:rsidR="005E724E" w:rsidRDefault="001A772E">
      <w:pPr>
        <w:pStyle w:val="NormalWeb"/>
        <w:divId w:val="1510674098"/>
      </w:pPr>
      <w:r>
        <w:rPr>
          <w:noProof/>
          <w:color w:val="0000FF"/>
        </w:rPr>
        <w:drawing>
          <wp:inline distT="0" distB="0" distL="0" distR="0">
            <wp:extent cx="5943600" cy="2981325"/>
            <wp:effectExtent l="0" t="0" r="0" b="9525"/>
            <wp:docPr id="4" name="Image 4" descr="Photo 1">
              <a:hlinkClick xmlns:a="http://schemas.openxmlformats.org/drawingml/2006/main" r:id="rId12"/>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Photo 1">
                      <a:hlinkClick r:id="rId13"/>
                    </pic:cNvPr>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5943600" cy="2981325"/>
                    </a:xfrm>
                    <a:prstGeom prst="rect">
                      <a:avLst/>
                    </a:prstGeom>
                    <a:noFill/>
                    <a:ln>
                      <a:noFill/>
                    </a:ln>
                  </pic:spPr>
                </pic:pic>
              </a:graphicData>
            </a:graphic>
          </wp:inline>
        </w:drawing>
      </w:r>
      <w:r>
        <w:br/>
        <w:t>Photo 1</w:t>
      </w:r>
    </w:p>
    <w:p w:rsidR="005E724E" w:rsidRDefault="001A772E">
      <w:pPr>
        <w:numPr>
          <w:ilvl w:val="0"/>
          <w:numId w:val="7"/>
        </w:numPr>
        <w:spacing w:before="100" w:beforeAutospacing="1" w:after="100" w:afterAutospacing="1"/>
        <w:divId w:val="1510674098"/>
        <w:rPr>
          <w:rFonts w:eastAsia="Times New Roman"/>
        </w:rPr>
      </w:pPr>
      <w:r>
        <w:rPr>
          <w:rStyle w:val="Accentuation"/>
          <w:rFonts w:eastAsia="Times New Roman"/>
        </w:rPr>
        <w:t xml:space="preserve">En </w:t>
      </w:r>
      <w:proofErr w:type="spellStart"/>
      <w:r>
        <w:rPr>
          <w:rStyle w:val="Accentuation"/>
          <w:rFonts w:eastAsia="Times New Roman"/>
        </w:rPr>
        <w:t>esta</w:t>
      </w:r>
      <w:proofErr w:type="spellEnd"/>
      <w:r>
        <w:rPr>
          <w:rStyle w:val="Accentuation"/>
          <w:rFonts w:eastAsia="Times New Roman"/>
        </w:rPr>
        <w:t xml:space="preserve"> </w:t>
      </w:r>
      <w:proofErr w:type="spellStart"/>
      <w:r>
        <w:rPr>
          <w:rStyle w:val="Accentuation"/>
          <w:rFonts w:eastAsia="Times New Roman"/>
        </w:rPr>
        <w:t>foto</w:t>
      </w:r>
      <w:proofErr w:type="spellEnd"/>
      <w:r>
        <w:rPr>
          <w:rStyle w:val="Accentuation"/>
          <w:rFonts w:eastAsia="Times New Roman"/>
        </w:rPr>
        <w:t xml:space="preserve"> </w:t>
      </w:r>
      <w:proofErr w:type="spellStart"/>
      <w:r>
        <w:rPr>
          <w:rStyle w:val="Accentuation"/>
          <w:rFonts w:eastAsia="Times New Roman"/>
        </w:rPr>
        <w:t>vemos</w:t>
      </w:r>
      <w:proofErr w:type="spellEnd"/>
      <w:r>
        <w:rPr>
          <w:rStyle w:val="Accentuation"/>
          <w:rFonts w:eastAsia="Times New Roman"/>
        </w:rPr>
        <w:t xml:space="preserve"> al </w:t>
      </w:r>
      <w:proofErr w:type="spellStart"/>
      <w:r>
        <w:rPr>
          <w:rStyle w:val="Accentuation"/>
          <w:rFonts w:eastAsia="Times New Roman"/>
        </w:rPr>
        <w:t>mismo</w:t>
      </w:r>
      <w:proofErr w:type="spellEnd"/>
      <w:r>
        <w:rPr>
          <w:rStyle w:val="Accentuation"/>
          <w:rFonts w:eastAsia="Times New Roman"/>
        </w:rPr>
        <w:t xml:space="preserve"> </w:t>
      </w:r>
      <w:proofErr w:type="spellStart"/>
      <w:r>
        <w:rPr>
          <w:rStyle w:val="Accentuation"/>
          <w:rFonts w:eastAsia="Times New Roman"/>
        </w:rPr>
        <w:t>personaje</w:t>
      </w:r>
      <w:proofErr w:type="spellEnd"/>
      <w:r>
        <w:rPr>
          <w:rStyle w:val="Accentuation"/>
          <w:rFonts w:eastAsia="Times New Roman"/>
        </w:rPr>
        <w:t xml:space="preserve">, </w:t>
      </w:r>
      <w:proofErr w:type="spellStart"/>
      <w:r>
        <w:rPr>
          <w:rStyle w:val="Accentuation"/>
          <w:rFonts w:eastAsia="Times New Roman"/>
        </w:rPr>
        <w:t>nombrado</w:t>
      </w:r>
      <w:proofErr w:type="spellEnd"/>
      <w:r>
        <w:rPr>
          <w:rStyle w:val="Accentuation"/>
          <w:rFonts w:eastAsia="Times New Roman"/>
        </w:rPr>
        <w:t xml:space="preserve"> “</w:t>
      </w:r>
      <w:proofErr w:type="spellStart"/>
      <w:r>
        <w:rPr>
          <w:rStyle w:val="Accentuation"/>
          <w:rFonts w:eastAsia="Times New Roman"/>
        </w:rPr>
        <w:t>ciudadano</w:t>
      </w:r>
      <w:proofErr w:type="spellEnd"/>
      <w:r>
        <w:rPr>
          <w:rStyle w:val="Accentuation"/>
          <w:rFonts w:eastAsia="Times New Roman"/>
        </w:rPr>
        <w:t xml:space="preserve"> </w:t>
      </w:r>
      <w:proofErr w:type="spellStart"/>
      <w:r>
        <w:rPr>
          <w:rStyle w:val="Accentuation"/>
          <w:rFonts w:eastAsia="Times New Roman"/>
        </w:rPr>
        <w:t>ilustre</w:t>
      </w:r>
      <w:proofErr w:type="spellEnd"/>
      <w:r>
        <w:rPr>
          <w:rStyle w:val="Accentuation"/>
          <w:rFonts w:eastAsia="Times New Roman"/>
        </w:rPr>
        <w:t xml:space="preserve">” de Salas, en </w:t>
      </w:r>
      <w:proofErr w:type="spellStart"/>
      <w:r>
        <w:rPr>
          <w:rStyle w:val="Accentuation"/>
          <w:rFonts w:eastAsia="Times New Roman"/>
        </w:rPr>
        <w:t>una</w:t>
      </w:r>
      <w:proofErr w:type="spellEnd"/>
      <w:r>
        <w:rPr>
          <w:rStyle w:val="Accentuation"/>
          <w:rFonts w:eastAsia="Times New Roman"/>
        </w:rPr>
        <w:t xml:space="preserve"> sala </w:t>
      </w:r>
      <w:proofErr w:type="spellStart"/>
      <w:r>
        <w:rPr>
          <w:rStyle w:val="Accentuation"/>
          <w:rFonts w:eastAsia="Times New Roman"/>
        </w:rPr>
        <w:t>hermosa</w:t>
      </w:r>
      <w:proofErr w:type="spellEnd"/>
      <w:r>
        <w:rPr>
          <w:rStyle w:val="Accentuation"/>
          <w:rFonts w:eastAsia="Times New Roman"/>
        </w:rPr>
        <w:t xml:space="preserve"> </w:t>
      </w:r>
      <w:proofErr w:type="spellStart"/>
      <w:r>
        <w:rPr>
          <w:rStyle w:val="Accentuation"/>
          <w:rFonts w:eastAsia="Times New Roman"/>
        </w:rPr>
        <w:t>muy</w:t>
      </w:r>
      <w:proofErr w:type="spellEnd"/>
      <w:r>
        <w:rPr>
          <w:rStyle w:val="Accentuation"/>
          <w:rFonts w:eastAsia="Times New Roman"/>
        </w:rPr>
        <w:t xml:space="preserve"> grande.</w:t>
      </w:r>
    </w:p>
    <w:p w:rsidR="005E724E" w:rsidRDefault="001A772E">
      <w:pPr>
        <w:numPr>
          <w:ilvl w:val="0"/>
          <w:numId w:val="7"/>
        </w:numPr>
        <w:spacing w:before="100" w:beforeAutospacing="1" w:after="100" w:afterAutospacing="1"/>
        <w:divId w:val="1510674098"/>
        <w:rPr>
          <w:rFonts w:eastAsia="Times New Roman"/>
        </w:rPr>
      </w:pPr>
      <w:proofErr w:type="spellStart"/>
      <w:r>
        <w:rPr>
          <w:rStyle w:val="Accentuation"/>
          <w:rFonts w:eastAsia="Times New Roman"/>
        </w:rPr>
        <w:t>Muchos</w:t>
      </w:r>
      <w:proofErr w:type="spellEnd"/>
      <w:r>
        <w:rPr>
          <w:rStyle w:val="Accentuation"/>
          <w:rFonts w:eastAsia="Times New Roman"/>
        </w:rPr>
        <w:t xml:space="preserve"> </w:t>
      </w:r>
      <w:proofErr w:type="spellStart"/>
      <w:r>
        <w:rPr>
          <w:rStyle w:val="Accentuation"/>
          <w:rFonts w:eastAsia="Times New Roman"/>
        </w:rPr>
        <w:t>espectadores</w:t>
      </w:r>
      <w:proofErr w:type="spellEnd"/>
      <w:r>
        <w:rPr>
          <w:rStyle w:val="Accentuation"/>
          <w:rFonts w:eastAsia="Times New Roman"/>
        </w:rPr>
        <w:t xml:space="preserve"> </w:t>
      </w:r>
      <w:proofErr w:type="spellStart"/>
      <w:r>
        <w:rPr>
          <w:rStyle w:val="Accentuation"/>
          <w:rFonts w:eastAsia="Times New Roman"/>
        </w:rPr>
        <w:t>vestidos</w:t>
      </w:r>
      <w:proofErr w:type="spellEnd"/>
      <w:r>
        <w:rPr>
          <w:rStyle w:val="Accentuation"/>
          <w:rFonts w:eastAsia="Times New Roman"/>
        </w:rPr>
        <w:t xml:space="preserve"> de </w:t>
      </w:r>
      <w:proofErr w:type="spellStart"/>
      <w:r>
        <w:rPr>
          <w:rStyle w:val="Accentuation"/>
          <w:rFonts w:eastAsia="Times New Roman"/>
        </w:rPr>
        <w:t>manera</w:t>
      </w:r>
      <w:proofErr w:type="spellEnd"/>
      <w:r>
        <w:rPr>
          <w:rStyle w:val="Accentuation"/>
          <w:rFonts w:eastAsia="Times New Roman"/>
        </w:rPr>
        <w:t xml:space="preserve"> </w:t>
      </w:r>
      <w:proofErr w:type="spellStart"/>
      <w:r>
        <w:rPr>
          <w:rStyle w:val="Accentuation"/>
          <w:rFonts w:eastAsia="Times New Roman"/>
        </w:rPr>
        <w:t>muy</w:t>
      </w:r>
      <w:proofErr w:type="spellEnd"/>
      <w:r>
        <w:rPr>
          <w:rStyle w:val="Accentuation"/>
          <w:rFonts w:eastAsia="Times New Roman"/>
        </w:rPr>
        <w:t xml:space="preserve"> </w:t>
      </w:r>
      <w:proofErr w:type="spellStart"/>
      <w:r>
        <w:rPr>
          <w:rStyle w:val="Accentuation"/>
          <w:rFonts w:eastAsia="Times New Roman"/>
        </w:rPr>
        <w:t>elegante</w:t>
      </w:r>
      <w:proofErr w:type="spellEnd"/>
      <w:r>
        <w:rPr>
          <w:rStyle w:val="Accentuation"/>
          <w:rFonts w:eastAsia="Times New Roman"/>
        </w:rPr>
        <w:t xml:space="preserve">, de </w:t>
      </w:r>
      <w:proofErr w:type="spellStart"/>
      <w:r>
        <w:rPr>
          <w:rStyle w:val="Accentuation"/>
          <w:rFonts w:eastAsia="Times New Roman"/>
        </w:rPr>
        <w:t>trajes</w:t>
      </w:r>
      <w:proofErr w:type="spellEnd"/>
      <w:r>
        <w:rPr>
          <w:rStyle w:val="Accentuation"/>
          <w:rFonts w:eastAsia="Times New Roman"/>
        </w:rPr>
        <w:t xml:space="preserve"> o de frac, </w:t>
      </w:r>
      <w:proofErr w:type="spellStart"/>
      <w:r>
        <w:rPr>
          <w:rStyle w:val="Accentuation"/>
          <w:rFonts w:eastAsia="Times New Roman"/>
        </w:rPr>
        <w:t>están</w:t>
      </w:r>
      <w:proofErr w:type="spellEnd"/>
      <w:r>
        <w:rPr>
          <w:rStyle w:val="Accentuation"/>
          <w:rFonts w:eastAsia="Times New Roman"/>
        </w:rPr>
        <w:t xml:space="preserve"> </w:t>
      </w:r>
      <w:proofErr w:type="spellStart"/>
      <w:r>
        <w:rPr>
          <w:rStyle w:val="Accentuation"/>
          <w:rFonts w:eastAsia="Times New Roman"/>
        </w:rPr>
        <w:t>aplaudiendo</w:t>
      </w:r>
      <w:proofErr w:type="spellEnd"/>
      <w:r>
        <w:rPr>
          <w:rStyle w:val="Accentuation"/>
          <w:rFonts w:eastAsia="Times New Roman"/>
        </w:rPr>
        <w:t xml:space="preserve"> al “</w:t>
      </w:r>
      <w:proofErr w:type="spellStart"/>
      <w:r>
        <w:rPr>
          <w:rStyle w:val="Accentuation"/>
          <w:rFonts w:eastAsia="Times New Roman"/>
        </w:rPr>
        <w:t>ciudadano</w:t>
      </w:r>
      <w:proofErr w:type="spellEnd"/>
      <w:r>
        <w:rPr>
          <w:rStyle w:val="Accentuation"/>
          <w:rFonts w:eastAsia="Times New Roman"/>
        </w:rPr>
        <w:t xml:space="preserve"> </w:t>
      </w:r>
      <w:proofErr w:type="spellStart"/>
      <w:r>
        <w:rPr>
          <w:rStyle w:val="Accentuation"/>
          <w:rFonts w:eastAsia="Times New Roman"/>
        </w:rPr>
        <w:t>ilustre</w:t>
      </w:r>
      <w:proofErr w:type="spellEnd"/>
      <w:r>
        <w:rPr>
          <w:rStyle w:val="Accentuation"/>
          <w:rFonts w:eastAsia="Times New Roman"/>
        </w:rPr>
        <w:t>”.</w:t>
      </w:r>
    </w:p>
    <w:p w:rsidR="005E724E" w:rsidRDefault="001A772E">
      <w:pPr>
        <w:numPr>
          <w:ilvl w:val="0"/>
          <w:numId w:val="7"/>
        </w:numPr>
        <w:spacing w:before="100" w:beforeAutospacing="1" w:after="100" w:afterAutospacing="1"/>
        <w:divId w:val="1510674098"/>
        <w:rPr>
          <w:rFonts w:eastAsia="Times New Roman"/>
        </w:rPr>
      </w:pPr>
      <w:proofErr w:type="spellStart"/>
      <w:r>
        <w:rPr>
          <w:rStyle w:val="Accentuation"/>
          <w:rFonts w:eastAsia="Times New Roman"/>
        </w:rPr>
        <w:t>Parece</w:t>
      </w:r>
      <w:proofErr w:type="spellEnd"/>
      <w:r>
        <w:rPr>
          <w:rStyle w:val="Accentuation"/>
          <w:rFonts w:eastAsia="Times New Roman"/>
        </w:rPr>
        <w:t xml:space="preserve"> gente </w:t>
      </w:r>
      <w:proofErr w:type="spellStart"/>
      <w:r>
        <w:rPr>
          <w:rStyle w:val="Accentuation"/>
          <w:rFonts w:eastAsia="Times New Roman"/>
        </w:rPr>
        <w:t>acomodada</w:t>
      </w:r>
      <w:proofErr w:type="spellEnd"/>
      <w:r>
        <w:rPr>
          <w:rStyle w:val="Accentuation"/>
          <w:rFonts w:eastAsia="Times New Roman"/>
        </w:rPr>
        <w:t xml:space="preserve"> </w:t>
      </w:r>
      <w:proofErr w:type="spellStart"/>
      <w:r>
        <w:rPr>
          <w:rStyle w:val="Accentuation"/>
          <w:rFonts w:eastAsia="Times New Roman"/>
        </w:rPr>
        <w:t>por</w:t>
      </w:r>
      <w:proofErr w:type="spellEnd"/>
      <w:r>
        <w:rPr>
          <w:rStyle w:val="Accentuation"/>
          <w:rFonts w:eastAsia="Times New Roman"/>
        </w:rPr>
        <w:t xml:space="preserve"> la </w:t>
      </w:r>
      <w:proofErr w:type="spellStart"/>
      <w:r>
        <w:rPr>
          <w:rStyle w:val="Accentuation"/>
          <w:rFonts w:eastAsia="Times New Roman"/>
        </w:rPr>
        <w:t>ropa</w:t>
      </w:r>
      <w:proofErr w:type="spellEnd"/>
      <w:r>
        <w:rPr>
          <w:rStyle w:val="Accentuation"/>
          <w:rFonts w:eastAsia="Times New Roman"/>
        </w:rPr>
        <w:t xml:space="preserve"> que </w:t>
      </w:r>
      <w:proofErr w:type="spellStart"/>
      <w:r>
        <w:rPr>
          <w:rStyle w:val="Accentuation"/>
          <w:rFonts w:eastAsia="Times New Roman"/>
        </w:rPr>
        <w:t>llevan</w:t>
      </w:r>
      <w:proofErr w:type="spellEnd"/>
      <w:r>
        <w:rPr>
          <w:rStyle w:val="Accentuation"/>
          <w:rFonts w:eastAsia="Times New Roman"/>
        </w:rPr>
        <w:t xml:space="preserve">, </w:t>
      </w:r>
      <w:proofErr w:type="spellStart"/>
      <w:r>
        <w:rPr>
          <w:rStyle w:val="Accentuation"/>
          <w:rFonts w:eastAsia="Times New Roman"/>
        </w:rPr>
        <w:t>lo</w:t>
      </w:r>
      <w:proofErr w:type="spellEnd"/>
      <w:r>
        <w:rPr>
          <w:rStyle w:val="Accentuation"/>
          <w:rFonts w:eastAsia="Times New Roman"/>
        </w:rPr>
        <w:t xml:space="preserve"> que contrasta </w:t>
      </w:r>
      <w:proofErr w:type="spellStart"/>
      <w:r>
        <w:rPr>
          <w:rStyle w:val="Accentuation"/>
          <w:rFonts w:eastAsia="Times New Roman"/>
        </w:rPr>
        <w:t>mucho</w:t>
      </w:r>
      <w:proofErr w:type="spellEnd"/>
      <w:r>
        <w:rPr>
          <w:rStyle w:val="Accentuation"/>
          <w:rFonts w:eastAsia="Times New Roman"/>
        </w:rPr>
        <w:t xml:space="preserve"> con la gente </w:t>
      </w:r>
      <w:proofErr w:type="spellStart"/>
      <w:r>
        <w:rPr>
          <w:rStyle w:val="Accentuation"/>
          <w:rFonts w:eastAsia="Times New Roman"/>
        </w:rPr>
        <w:t>humilde</w:t>
      </w:r>
      <w:proofErr w:type="spellEnd"/>
      <w:r>
        <w:rPr>
          <w:rStyle w:val="Accentuation"/>
          <w:rFonts w:eastAsia="Times New Roman"/>
        </w:rPr>
        <w:t xml:space="preserve"> y </w:t>
      </w:r>
      <w:proofErr w:type="spellStart"/>
      <w:r>
        <w:rPr>
          <w:rStyle w:val="Accentuation"/>
          <w:rFonts w:eastAsia="Times New Roman"/>
        </w:rPr>
        <w:t>campesina</w:t>
      </w:r>
      <w:proofErr w:type="spellEnd"/>
      <w:r>
        <w:rPr>
          <w:rStyle w:val="Accentuation"/>
          <w:rFonts w:eastAsia="Times New Roman"/>
        </w:rPr>
        <w:t xml:space="preserve"> de la primera </w:t>
      </w:r>
      <w:proofErr w:type="spellStart"/>
      <w:r>
        <w:rPr>
          <w:rStyle w:val="Accentuation"/>
          <w:rFonts w:eastAsia="Times New Roman"/>
        </w:rPr>
        <w:t>foto</w:t>
      </w:r>
      <w:proofErr w:type="spellEnd"/>
      <w:r>
        <w:rPr>
          <w:rStyle w:val="Accentuation"/>
          <w:rFonts w:eastAsia="Times New Roman"/>
        </w:rPr>
        <w:t>.</w:t>
      </w:r>
    </w:p>
    <w:p w:rsidR="005E724E" w:rsidRDefault="001A772E">
      <w:pPr>
        <w:numPr>
          <w:ilvl w:val="0"/>
          <w:numId w:val="7"/>
        </w:numPr>
        <w:spacing w:before="100" w:beforeAutospacing="1" w:after="100" w:afterAutospacing="1"/>
        <w:divId w:val="1510674098"/>
        <w:rPr>
          <w:rFonts w:eastAsia="Times New Roman"/>
        </w:rPr>
      </w:pPr>
      <w:proofErr w:type="spellStart"/>
      <w:r>
        <w:rPr>
          <w:rStyle w:val="Accentuation"/>
          <w:rFonts w:eastAsia="Times New Roman"/>
        </w:rPr>
        <w:t>Será</w:t>
      </w:r>
      <w:proofErr w:type="spellEnd"/>
      <w:r>
        <w:rPr>
          <w:rStyle w:val="Accentuation"/>
          <w:rFonts w:eastAsia="Times New Roman"/>
        </w:rPr>
        <w:t xml:space="preserve"> un </w:t>
      </w:r>
      <w:proofErr w:type="spellStart"/>
      <w:r>
        <w:rPr>
          <w:rStyle w:val="Accentuation"/>
          <w:rFonts w:eastAsia="Times New Roman"/>
        </w:rPr>
        <w:t>personaje</w:t>
      </w:r>
      <w:proofErr w:type="spellEnd"/>
      <w:r>
        <w:rPr>
          <w:rStyle w:val="Accentuation"/>
          <w:rFonts w:eastAsia="Times New Roman"/>
        </w:rPr>
        <w:t xml:space="preserve"> </w:t>
      </w:r>
      <w:proofErr w:type="spellStart"/>
      <w:r>
        <w:rPr>
          <w:rStyle w:val="Accentuation"/>
          <w:rFonts w:eastAsia="Times New Roman"/>
        </w:rPr>
        <w:t>muy</w:t>
      </w:r>
      <w:proofErr w:type="spellEnd"/>
      <w:r>
        <w:rPr>
          <w:rStyle w:val="Accentuation"/>
          <w:rFonts w:eastAsia="Times New Roman"/>
        </w:rPr>
        <w:t xml:space="preserve"> </w:t>
      </w:r>
      <w:proofErr w:type="spellStart"/>
      <w:r>
        <w:rPr>
          <w:rStyle w:val="Accentuation"/>
          <w:rFonts w:eastAsia="Times New Roman"/>
        </w:rPr>
        <w:t>famoso</w:t>
      </w:r>
      <w:proofErr w:type="spellEnd"/>
      <w:r>
        <w:rPr>
          <w:rStyle w:val="Accentuation"/>
          <w:rFonts w:eastAsia="Times New Roman"/>
        </w:rPr>
        <w:t xml:space="preserve">, </w:t>
      </w:r>
      <w:proofErr w:type="spellStart"/>
      <w:r>
        <w:rPr>
          <w:rStyle w:val="Accentuation"/>
          <w:rFonts w:eastAsia="Times New Roman"/>
        </w:rPr>
        <w:t>una</w:t>
      </w:r>
      <w:proofErr w:type="spellEnd"/>
      <w:r>
        <w:rPr>
          <w:rStyle w:val="Accentuation"/>
          <w:rFonts w:eastAsia="Times New Roman"/>
        </w:rPr>
        <w:t xml:space="preserve"> </w:t>
      </w:r>
      <w:proofErr w:type="spellStart"/>
      <w:r>
        <w:rPr>
          <w:rStyle w:val="Accentuation"/>
          <w:rFonts w:eastAsia="Times New Roman"/>
        </w:rPr>
        <w:t>estrella</w:t>
      </w:r>
      <w:proofErr w:type="spellEnd"/>
      <w:r>
        <w:rPr>
          <w:rStyle w:val="Accentuation"/>
          <w:rFonts w:eastAsia="Times New Roman"/>
        </w:rPr>
        <w:t xml:space="preserve"> de </w:t>
      </w:r>
      <w:proofErr w:type="spellStart"/>
      <w:r>
        <w:rPr>
          <w:rStyle w:val="Accentuation"/>
          <w:rFonts w:eastAsia="Times New Roman"/>
        </w:rPr>
        <w:t>cine</w:t>
      </w:r>
      <w:proofErr w:type="spellEnd"/>
      <w:r>
        <w:rPr>
          <w:rStyle w:val="Accentuation"/>
          <w:rFonts w:eastAsia="Times New Roman"/>
        </w:rPr>
        <w:t xml:space="preserve">, un </w:t>
      </w:r>
      <w:proofErr w:type="spellStart"/>
      <w:r>
        <w:rPr>
          <w:rStyle w:val="Accentuation"/>
          <w:rFonts w:eastAsia="Times New Roman"/>
        </w:rPr>
        <w:t>cantante</w:t>
      </w:r>
      <w:proofErr w:type="spellEnd"/>
      <w:r>
        <w:rPr>
          <w:rStyle w:val="Accentuation"/>
          <w:rFonts w:eastAsia="Times New Roman"/>
        </w:rPr>
        <w:t xml:space="preserve">... </w:t>
      </w:r>
      <w:proofErr w:type="spellStart"/>
      <w:r>
        <w:rPr>
          <w:rStyle w:val="Accentuation"/>
          <w:rFonts w:eastAsia="Times New Roman"/>
        </w:rPr>
        <w:t>por</w:t>
      </w:r>
      <w:proofErr w:type="spellEnd"/>
      <w:r>
        <w:rPr>
          <w:rStyle w:val="Accentuation"/>
          <w:rFonts w:eastAsia="Times New Roman"/>
        </w:rPr>
        <w:t xml:space="preserve"> </w:t>
      </w:r>
      <w:proofErr w:type="spellStart"/>
      <w:r>
        <w:rPr>
          <w:rStyle w:val="Accentuation"/>
          <w:rFonts w:eastAsia="Times New Roman"/>
        </w:rPr>
        <w:t>eso</w:t>
      </w:r>
      <w:proofErr w:type="spellEnd"/>
      <w:r>
        <w:rPr>
          <w:rStyle w:val="Accentuation"/>
          <w:rFonts w:eastAsia="Times New Roman"/>
        </w:rPr>
        <w:t xml:space="preserve"> </w:t>
      </w:r>
      <w:proofErr w:type="spellStart"/>
      <w:r>
        <w:rPr>
          <w:rStyle w:val="Accentuation"/>
          <w:rFonts w:eastAsia="Times New Roman"/>
        </w:rPr>
        <w:t>lo</w:t>
      </w:r>
      <w:proofErr w:type="spellEnd"/>
      <w:r>
        <w:rPr>
          <w:rStyle w:val="Accentuation"/>
          <w:rFonts w:eastAsia="Times New Roman"/>
        </w:rPr>
        <w:t xml:space="preserve"> han </w:t>
      </w:r>
      <w:proofErr w:type="spellStart"/>
      <w:r>
        <w:rPr>
          <w:rStyle w:val="Accentuation"/>
          <w:rFonts w:eastAsia="Times New Roman"/>
        </w:rPr>
        <w:t>nombrado</w:t>
      </w:r>
      <w:proofErr w:type="spellEnd"/>
      <w:r>
        <w:rPr>
          <w:rStyle w:val="Accentuation"/>
          <w:rFonts w:eastAsia="Times New Roman"/>
        </w:rPr>
        <w:t xml:space="preserve"> “</w:t>
      </w:r>
      <w:proofErr w:type="spellStart"/>
      <w:r>
        <w:rPr>
          <w:rStyle w:val="Accentuation"/>
          <w:rFonts w:eastAsia="Times New Roman"/>
        </w:rPr>
        <w:t>ciudadano</w:t>
      </w:r>
      <w:proofErr w:type="spellEnd"/>
      <w:r>
        <w:rPr>
          <w:rStyle w:val="Accentuation"/>
          <w:rFonts w:eastAsia="Times New Roman"/>
        </w:rPr>
        <w:t xml:space="preserve"> </w:t>
      </w:r>
      <w:proofErr w:type="spellStart"/>
      <w:r>
        <w:rPr>
          <w:rStyle w:val="Accentuation"/>
          <w:rFonts w:eastAsia="Times New Roman"/>
        </w:rPr>
        <w:t>ilustre</w:t>
      </w:r>
      <w:proofErr w:type="spellEnd"/>
      <w:r>
        <w:rPr>
          <w:rStyle w:val="Accentuation"/>
          <w:rFonts w:eastAsia="Times New Roman"/>
        </w:rPr>
        <w:t>”.</w:t>
      </w:r>
      <w:r>
        <w:rPr>
          <w:rFonts w:eastAsia="Times New Roman"/>
        </w:rPr>
        <w:t xml:space="preserve"> </w:t>
      </w:r>
    </w:p>
    <w:p w:rsidR="005E724E" w:rsidRDefault="001A772E">
      <w:pPr>
        <w:pStyle w:val="Titre5"/>
        <w:divId w:val="1510674098"/>
        <w:rPr>
          <w:rFonts w:eastAsia="Times New Roman"/>
        </w:rPr>
      </w:pPr>
      <w:r>
        <w:rPr>
          <w:rFonts w:eastAsia="Times New Roman"/>
        </w:rPr>
        <w:t>Activité 2</w:t>
      </w:r>
    </w:p>
    <w:p w:rsidR="005E724E" w:rsidRDefault="001A772E">
      <w:pPr>
        <w:pStyle w:val="NormalWeb"/>
        <w:divId w:val="1510674098"/>
      </w:pPr>
      <w:r>
        <w:t xml:space="preserve">On projettera </w:t>
      </w:r>
      <w:proofErr w:type="gramStart"/>
      <w:r>
        <w:t>les photographies</w:t>
      </w:r>
      <w:proofErr w:type="gramEnd"/>
      <w:r>
        <w:t xml:space="preserve"> 3, 8, 1 et 5 et on demandera aux élèves de retrouver l'ordre chronologique des quatre photographies et d'expliquer leur choix par écrit.</w:t>
      </w: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4587"/>
        <w:gridCol w:w="4587"/>
      </w:tblGrid>
      <w:tr w:rsidR="005E724E">
        <w:trPr>
          <w:divId w:val="1510674098"/>
          <w:tblHeader/>
          <w:tblCellSpacing w:w="15" w:type="dxa"/>
        </w:trPr>
        <w:tc>
          <w:tcPr>
            <w:tcW w:w="0" w:type="auto"/>
            <w:vAlign w:val="center"/>
            <w:hideMark/>
          </w:tcPr>
          <w:p w:rsidR="005E724E" w:rsidRDefault="001A772E">
            <w:pPr>
              <w:jc w:val="center"/>
              <w:rPr>
                <w:rFonts w:eastAsia="Times New Roman"/>
                <w:b/>
                <w:bCs/>
              </w:rPr>
            </w:pPr>
            <w:r>
              <w:rPr>
                <w:rFonts w:eastAsia="Times New Roman"/>
                <w:b/>
                <w:bCs/>
                <w:noProof/>
                <w:color w:val="0000FF"/>
              </w:rPr>
              <w:drawing>
                <wp:inline distT="0" distB="0" distL="0" distR="0">
                  <wp:extent cx="2865600" cy="1440000"/>
                  <wp:effectExtent l="0" t="0" r="0" b="8255"/>
                  <wp:docPr id="5" name="Image 5" descr="Photo 1">
                    <a:hlinkClick xmlns:a="http://schemas.openxmlformats.org/drawingml/2006/main" r:id="rId12"/>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Photo 1">
                            <a:hlinkClick r:id="rId13"/>
                          </pic:cNvPr>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2865600" cy="1440000"/>
                          </a:xfrm>
                          <a:prstGeom prst="rect">
                            <a:avLst/>
                          </a:prstGeom>
                          <a:noFill/>
                          <a:ln>
                            <a:noFill/>
                          </a:ln>
                        </pic:spPr>
                      </pic:pic>
                    </a:graphicData>
                  </a:graphic>
                </wp:inline>
              </w:drawing>
            </w:r>
          </w:p>
        </w:tc>
        <w:tc>
          <w:tcPr>
            <w:tcW w:w="0" w:type="auto"/>
            <w:vAlign w:val="center"/>
            <w:hideMark/>
          </w:tcPr>
          <w:p w:rsidR="005E724E" w:rsidRDefault="001A772E">
            <w:pPr>
              <w:jc w:val="center"/>
              <w:rPr>
                <w:rFonts w:eastAsia="Times New Roman"/>
                <w:b/>
                <w:bCs/>
              </w:rPr>
            </w:pPr>
            <w:r>
              <w:rPr>
                <w:rFonts w:eastAsia="Times New Roman"/>
                <w:b/>
                <w:bCs/>
                <w:noProof/>
                <w:color w:val="0000FF"/>
              </w:rPr>
              <w:drawing>
                <wp:inline distT="0" distB="0" distL="0" distR="0">
                  <wp:extent cx="2865600" cy="1440000"/>
                  <wp:effectExtent l="0" t="0" r="0" b="8255"/>
                  <wp:docPr id="6" name="Image 6" descr="Photo 5">
                    <a:hlinkClick xmlns:a="http://schemas.openxmlformats.org/drawingml/2006/main" r:id="rId16"/>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Photo 5">
                            <a:hlinkClick r:id="rId17"/>
                          </pic:cNvPr>
                          <pic:cNvPicPr>
                            <a:picLocks noChangeAspect="1" noChangeArrowheads="1"/>
                          </pic:cNvPicPr>
                        </pic:nvPicPr>
                        <pic:blipFill>
                          <a:blip r:embed="rId18">
                            <a:extLst>
                              <a:ext uri="{28A0092B-C50C-407E-A947-70E740481C1C}">
                                <a14:useLocalDpi xmlns:a14="http://schemas.microsoft.com/office/drawing/2010/main" val="0"/>
                              </a:ext>
                            </a:extLst>
                          </a:blip>
                          <a:srcRect/>
                          <a:stretch>
                            <a:fillRect/>
                          </a:stretch>
                        </pic:blipFill>
                        <pic:spPr bwMode="auto">
                          <a:xfrm>
                            <a:off x="0" y="0"/>
                            <a:ext cx="2865600" cy="1440000"/>
                          </a:xfrm>
                          <a:prstGeom prst="rect">
                            <a:avLst/>
                          </a:prstGeom>
                          <a:noFill/>
                          <a:ln>
                            <a:noFill/>
                          </a:ln>
                        </pic:spPr>
                      </pic:pic>
                    </a:graphicData>
                  </a:graphic>
                </wp:inline>
              </w:drawing>
            </w:r>
          </w:p>
        </w:tc>
      </w:tr>
      <w:tr w:rsidR="005E724E">
        <w:trPr>
          <w:divId w:val="1510674098"/>
          <w:tblCellSpacing w:w="15" w:type="dxa"/>
        </w:trPr>
        <w:tc>
          <w:tcPr>
            <w:tcW w:w="0" w:type="auto"/>
            <w:vAlign w:val="center"/>
            <w:hideMark/>
          </w:tcPr>
          <w:p w:rsidR="005E724E" w:rsidRDefault="001A772E">
            <w:pPr>
              <w:rPr>
                <w:rFonts w:eastAsia="Times New Roman"/>
              </w:rPr>
            </w:pPr>
            <w:r>
              <w:rPr>
                <w:rFonts w:eastAsia="Times New Roman"/>
              </w:rPr>
              <w:t>Photo 1</w:t>
            </w:r>
          </w:p>
        </w:tc>
        <w:tc>
          <w:tcPr>
            <w:tcW w:w="0" w:type="auto"/>
            <w:vAlign w:val="center"/>
            <w:hideMark/>
          </w:tcPr>
          <w:p w:rsidR="005E724E" w:rsidRDefault="001A772E">
            <w:pPr>
              <w:rPr>
                <w:rFonts w:eastAsia="Times New Roman"/>
              </w:rPr>
            </w:pPr>
            <w:r>
              <w:rPr>
                <w:rFonts w:eastAsia="Times New Roman"/>
              </w:rPr>
              <w:t>Photo 5</w:t>
            </w:r>
          </w:p>
        </w:tc>
      </w:tr>
    </w:tbl>
    <w:p w:rsidR="005E724E" w:rsidRDefault="001A772E">
      <w:pPr>
        <w:pStyle w:val="NormalWeb"/>
        <w:divId w:val="1510674098"/>
      </w:pPr>
      <w:r>
        <w:t> </w:t>
      </w: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4587"/>
        <w:gridCol w:w="4587"/>
      </w:tblGrid>
      <w:tr w:rsidR="005E724E">
        <w:trPr>
          <w:divId w:val="1510674098"/>
          <w:tblHeader/>
          <w:tblCellSpacing w:w="15" w:type="dxa"/>
        </w:trPr>
        <w:tc>
          <w:tcPr>
            <w:tcW w:w="0" w:type="auto"/>
            <w:vAlign w:val="center"/>
            <w:hideMark/>
          </w:tcPr>
          <w:p w:rsidR="005E724E" w:rsidRDefault="001A772E">
            <w:pPr>
              <w:jc w:val="center"/>
              <w:rPr>
                <w:rFonts w:eastAsia="Times New Roman"/>
                <w:b/>
                <w:bCs/>
              </w:rPr>
            </w:pPr>
            <w:r>
              <w:rPr>
                <w:rFonts w:eastAsia="Times New Roman"/>
                <w:b/>
                <w:bCs/>
                <w:noProof/>
                <w:color w:val="0000FF"/>
              </w:rPr>
              <w:lastRenderedPageBreak/>
              <w:drawing>
                <wp:inline distT="0" distB="0" distL="0" distR="0">
                  <wp:extent cx="2865600" cy="1440000"/>
                  <wp:effectExtent l="0" t="0" r="0" b="8255"/>
                  <wp:docPr id="7" name="Image 7" descr="Photo 3">
                    <a:hlinkClick xmlns:a="http://schemas.openxmlformats.org/drawingml/2006/main" r:id="rId19"/>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Photo 3">
                            <a:hlinkClick r:id="rId20"/>
                          </pic:cNvPr>
                          <pic:cNvPicPr>
                            <a:picLocks noChangeAspect="1" noChangeArrowheads="1"/>
                          </pic:cNvPicPr>
                        </pic:nvPicPr>
                        <pic:blipFill>
                          <a:blip r:embed="rId21">
                            <a:extLst>
                              <a:ext uri="{28A0092B-C50C-407E-A947-70E740481C1C}">
                                <a14:useLocalDpi xmlns:a14="http://schemas.microsoft.com/office/drawing/2010/main" val="0"/>
                              </a:ext>
                            </a:extLst>
                          </a:blip>
                          <a:srcRect/>
                          <a:stretch>
                            <a:fillRect/>
                          </a:stretch>
                        </pic:blipFill>
                        <pic:spPr bwMode="auto">
                          <a:xfrm>
                            <a:off x="0" y="0"/>
                            <a:ext cx="2865600" cy="1440000"/>
                          </a:xfrm>
                          <a:prstGeom prst="rect">
                            <a:avLst/>
                          </a:prstGeom>
                          <a:noFill/>
                          <a:ln>
                            <a:noFill/>
                          </a:ln>
                        </pic:spPr>
                      </pic:pic>
                    </a:graphicData>
                  </a:graphic>
                </wp:inline>
              </w:drawing>
            </w:r>
          </w:p>
        </w:tc>
        <w:tc>
          <w:tcPr>
            <w:tcW w:w="0" w:type="auto"/>
            <w:vAlign w:val="center"/>
            <w:hideMark/>
          </w:tcPr>
          <w:p w:rsidR="005E724E" w:rsidRDefault="001A772E">
            <w:pPr>
              <w:jc w:val="center"/>
              <w:rPr>
                <w:rFonts w:eastAsia="Times New Roman"/>
                <w:b/>
                <w:bCs/>
              </w:rPr>
            </w:pPr>
            <w:r>
              <w:rPr>
                <w:rFonts w:eastAsia="Times New Roman"/>
                <w:b/>
                <w:bCs/>
                <w:noProof/>
                <w:color w:val="0000FF"/>
              </w:rPr>
              <w:drawing>
                <wp:inline distT="0" distB="0" distL="0" distR="0">
                  <wp:extent cx="2865600" cy="1440000"/>
                  <wp:effectExtent l="0" t="0" r="0" b="8255"/>
                  <wp:docPr id="8" name="Image 8" descr="Photo 8">
                    <a:hlinkClick xmlns:a="http://schemas.openxmlformats.org/drawingml/2006/main" r:id="rId22"/>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Photo 8">
                            <a:hlinkClick r:id="rId23"/>
                          </pic:cNvPr>
                          <pic:cNvPicPr>
                            <a:picLocks noChangeAspect="1" noChangeArrowheads="1"/>
                          </pic:cNvPicPr>
                        </pic:nvPicPr>
                        <pic:blipFill>
                          <a:blip r:embed="rId24">
                            <a:extLst>
                              <a:ext uri="{28A0092B-C50C-407E-A947-70E740481C1C}">
                                <a14:useLocalDpi xmlns:a14="http://schemas.microsoft.com/office/drawing/2010/main" val="0"/>
                              </a:ext>
                            </a:extLst>
                          </a:blip>
                          <a:srcRect/>
                          <a:stretch>
                            <a:fillRect/>
                          </a:stretch>
                        </pic:blipFill>
                        <pic:spPr bwMode="auto">
                          <a:xfrm>
                            <a:off x="0" y="0"/>
                            <a:ext cx="2865600" cy="1440000"/>
                          </a:xfrm>
                          <a:prstGeom prst="rect">
                            <a:avLst/>
                          </a:prstGeom>
                          <a:noFill/>
                          <a:ln>
                            <a:noFill/>
                          </a:ln>
                        </pic:spPr>
                      </pic:pic>
                    </a:graphicData>
                  </a:graphic>
                </wp:inline>
              </w:drawing>
            </w:r>
          </w:p>
        </w:tc>
      </w:tr>
      <w:tr w:rsidR="005E724E">
        <w:trPr>
          <w:divId w:val="1510674098"/>
          <w:tblCellSpacing w:w="15" w:type="dxa"/>
        </w:trPr>
        <w:tc>
          <w:tcPr>
            <w:tcW w:w="0" w:type="auto"/>
            <w:vAlign w:val="center"/>
            <w:hideMark/>
          </w:tcPr>
          <w:p w:rsidR="005E724E" w:rsidRDefault="001A772E">
            <w:pPr>
              <w:rPr>
                <w:rFonts w:eastAsia="Times New Roman"/>
              </w:rPr>
            </w:pPr>
            <w:r>
              <w:rPr>
                <w:rFonts w:eastAsia="Times New Roman"/>
              </w:rPr>
              <w:t>Photo 3</w:t>
            </w:r>
          </w:p>
        </w:tc>
        <w:tc>
          <w:tcPr>
            <w:tcW w:w="0" w:type="auto"/>
            <w:vAlign w:val="center"/>
            <w:hideMark/>
          </w:tcPr>
          <w:p w:rsidR="005E724E" w:rsidRDefault="001A772E">
            <w:pPr>
              <w:rPr>
                <w:rFonts w:eastAsia="Times New Roman"/>
              </w:rPr>
            </w:pPr>
            <w:r>
              <w:rPr>
                <w:rFonts w:eastAsia="Times New Roman"/>
              </w:rPr>
              <w:t>Photo 8</w:t>
            </w:r>
          </w:p>
        </w:tc>
      </w:tr>
    </w:tbl>
    <w:p w:rsidR="005E724E" w:rsidRDefault="001A772E">
      <w:pPr>
        <w:pStyle w:val="NormalWeb"/>
        <w:divId w:val="1510674098"/>
      </w:pPr>
      <w:r>
        <w:br/>
      </w:r>
      <w:proofErr w:type="spellStart"/>
      <w:r>
        <w:rPr>
          <w:rStyle w:val="Accentuation"/>
        </w:rPr>
        <w:t>Foto</w:t>
      </w:r>
      <w:proofErr w:type="spellEnd"/>
      <w:r>
        <w:rPr>
          <w:rStyle w:val="Accentuation"/>
        </w:rPr>
        <w:t xml:space="preserve"> 1: Es </w:t>
      </w:r>
      <w:proofErr w:type="spellStart"/>
      <w:r>
        <w:rPr>
          <w:rStyle w:val="Accentuation"/>
        </w:rPr>
        <w:t>una</w:t>
      </w:r>
      <w:proofErr w:type="spellEnd"/>
      <w:r>
        <w:rPr>
          <w:rStyle w:val="Accentuation"/>
        </w:rPr>
        <w:t xml:space="preserve"> persona </w:t>
      </w:r>
      <w:proofErr w:type="spellStart"/>
      <w:r>
        <w:rPr>
          <w:rStyle w:val="Accentuation"/>
        </w:rPr>
        <w:t>muy</w:t>
      </w:r>
      <w:proofErr w:type="spellEnd"/>
      <w:r>
        <w:rPr>
          <w:rStyle w:val="Accentuation"/>
        </w:rPr>
        <w:t xml:space="preserve"> </w:t>
      </w:r>
      <w:proofErr w:type="spellStart"/>
      <w:r>
        <w:rPr>
          <w:rStyle w:val="Accentuation"/>
        </w:rPr>
        <w:t>famosa</w:t>
      </w:r>
      <w:proofErr w:type="spellEnd"/>
      <w:r>
        <w:rPr>
          <w:rStyle w:val="Accentuation"/>
        </w:rPr>
        <w:t xml:space="preserve">, </w:t>
      </w:r>
      <w:proofErr w:type="spellStart"/>
      <w:r>
        <w:rPr>
          <w:rStyle w:val="Accentuation"/>
        </w:rPr>
        <w:t>quizás</w:t>
      </w:r>
      <w:proofErr w:type="spellEnd"/>
      <w:r>
        <w:rPr>
          <w:rStyle w:val="Accentuation"/>
        </w:rPr>
        <w:t xml:space="preserve"> </w:t>
      </w:r>
      <w:proofErr w:type="spellStart"/>
      <w:r>
        <w:rPr>
          <w:rStyle w:val="Accentuation"/>
        </w:rPr>
        <w:t>sea</w:t>
      </w:r>
      <w:proofErr w:type="spellEnd"/>
      <w:r>
        <w:rPr>
          <w:rStyle w:val="Accentuation"/>
        </w:rPr>
        <w:t xml:space="preserve"> </w:t>
      </w:r>
      <w:proofErr w:type="spellStart"/>
      <w:r>
        <w:rPr>
          <w:rStyle w:val="Accentuation"/>
        </w:rPr>
        <w:t>una</w:t>
      </w:r>
      <w:proofErr w:type="spellEnd"/>
      <w:r>
        <w:rPr>
          <w:rStyle w:val="Accentuation"/>
        </w:rPr>
        <w:t xml:space="preserve"> </w:t>
      </w:r>
      <w:proofErr w:type="spellStart"/>
      <w:r>
        <w:rPr>
          <w:rStyle w:val="Accentuation"/>
        </w:rPr>
        <w:t>estrella</w:t>
      </w:r>
      <w:proofErr w:type="spellEnd"/>
      <w:r>
        <w:rPr>
          <w:rStyle w:val="Accentuation"/>
        </w:rPr>
        <w:t xml:space="preserve"> de </w:t>
      </w:r>
      <w:proofErr w:type="spellStart"/>
      <w:r>
        <w:rPr>
          <w:rStyle w:val="Accentuation"/>
        </w:rPr>
        <w:t>cine</w:t>
      </w:r>
      <w:proofErr w:type="spellEnd"/>
      <w:r>
        <w:rPr>
          <w:rStyle w:val="Accentuation"/>
        </w:rPr>
        <w:t xml:space="preserve"> </w:t>
      </w:r>
      <w:proofErr w:type="spellStart"/>
      <w:r>
        <w:rPr>
          <w:rStyle w:val="Accentuation"/>
        </w:rPr>
        <w:t>aplaudida</w:t>
      </w:r>
      <w:proofErr w:type="spellEnd"/>
      <w:r>
        <w:rPr>
          <w:rStyle w:val="Accentuation"/>
        </w:rPr>
        <w:t xml:space="preserve"> </w:t>
      </w:r>
      <w:proofErr w:type="spellStart"/>
      <w:r>
        <w:rPr>
          <w:rStyle w:val="Accentuation"/>
        </w:rPr>
        <w:t>por</w:t>
      </w:r>
      <w:proofErr w:type="spellEnd"/>
      <w:r>
        <w:rPr>
          <w:rStyle w:val="Accentuation"/>
        </w:rPr>
        <w:t xml:space="preserve"> la </w:t>
      </w:r>
      <w:proofErr w:type="spellStart"/>
      <w:r>
        <w:rPr>
          <w:rStyle w:val="Accentuation"/>
        </w:rPr>
        <w:t>muchedumbre</w:t>
      </w:r>
      <w:proofErr w:type="spellEnd"/>
      <w:r>
        <w:rPr>
          <w:rStyle w:val="Accentuation"/>
        </w:rPr>
        <w:t>.</w:t>
      </w:r>
    </w:p>
    <w:p w:rsidR="005E724E" w:rsidRDefault="001A772E">
      <w:pPr>
        <w:pStyle w:val="NormalWeb"/>
        <w:divId w:val="1510674098"/>
      </w:pPr>
      <w:proofErr w:type="spellStart"/>
      <w:r>
        <w:rPr>
          <w:rStyle w:val="Accentuation"/>
        </w:rPr>
        <w:t>Foto</w:t>
      </w:r>
      <w:proofErr w:type="spellEnd"/>
      <w:r>
        <w:rPr>
          <w:rStyle w:val="Accentuation"/>
        </w:rPr>
        <w:t xml:space="preserve"> 5: El </w:t>
      </w:r>
      <w:proofErr w:type="spellStart"/>
      <w:r>
        <w:rPr>
          <w:rStyle w:val="Accentuation"/>
        </w:rPr>
        <w:t>personaje</w:t>
      </w:r>
      <w:proofErr w:type="spellEnd"/>
      <w:r>
        <w:rPr>
          <w:rStyle w:val="Accentuation"/>
        </w:rPr>
        <w:t xml:space="preserve"> principal es </w:t>
      </w:r>
      <w:proofErr w:type="spellStart"/>
      <w:r>
        <w:rPr>
          <w:rStyle w:val="Accentuation"/>
        </w:rPr>
        <w:t>nombrado</w:t>
      </w:r>
      <w:proofErr w:type="spellEnd"/>
      <w:r>
        <w:rPr>
          <w:rStyle w:val="Accentuation"/>
        </w:rPr>
        <w:t xml:space="preserve"> “</w:t>
      </w:r>
      <w:proofErr w:type="spellStart"/>
      <w:r>
        <w:rPr>
          <w:rStyle w:val="Accentuation"/>
        </w:rPr>
        <w:t>ciudadano</w:t>
      </w:r>
      <w:proofErr w:type="spellEnd"/>
      <w:r>
        <w:rPr>
          <w:rStyle w:val="Accentuation"/>
        </w:rPr>
        <w:t xml:space="preserve"> </w:t>
      </w:r>
      <w:proofErr w:type="spellStart"/>
      <w:r>
        <w:rPr>
          <w:rStyle w:val="Accentuation"/>
        </w:rPr>
        <w:t>ilustre</w:t>
      </w:r>
      <w:proofErr w:type="spellEnd"/>
      <w:r>
        <w:rPr>
          <w:rStyle w:val="Accentuation"/>
        </w:rPr>
        <w:t xml:space="preserve">” de Salas porque es </w:t>
      </w:r>
      <w:proofErr w:type="spellStart"/>
      <w:r>
        <w:rPr>
          <w:rStyle w:val="Accentuation"/>
        </w:rPr>
        <w:t>famoso</w:t>
      </w:r>
      <w:proofErr w:type="spellEnd"/>
      <w:r>
        <w:rPr>
          <w:rStyle w:val="Accentuation"/>
        </w:rPr>
        <w:t xml:space="preserve"> en el </w:t>
      </w:r>
      <w:proofErr w:type="spellStart"/>
      <w:r>
        <w:rPr>
          <w:rStyle w:val="Accentuation"/>
        </w:rPr>
        <w:t>mundo</w:t>
      </w:r>
      <w:proofErr w:type="spellEnd"/>
      <w:r>
        <w:rPr>
          <w:rStyle w:val="Accentuation"/>
        </w:rPr>
        <w:t xml:space="preserve"> </w:t>
      </w:r>
      <w:proofErr w:type="spellStart"/>
      <w:r>
        <w:rPr>
          <w:rStyle w:val="Accentuation"/>
        </w:rPr>
        <w:t>entero</w:t>
      </w:r>
      <w:proofErr w:type="spellEnd"/>
      <w:r>
        <w:rPr>
          <w:rStyle w:val="Accentuation"/>
        </w:rPr>
        <w:t xml:space="preserve">, </w:t>
      </w:r>
      <w:proofErr w:type="spellStart"/>
      <w:r>
        <w:rPr>
          <w:rStyle w:val="Accentuation"/>
        </w:rPr>
        <w:t>recibe</w:t>
      </w:r>
      <w:proofErr w:type="spellEnd"/>
      <w:r>
        <w:rPr>
          <w:rStyle w:val="Accentuation"/>
        </w:rPr>
        <w:t xml:space="preserve"> la </w:t>
      </w:r>
      <w:proofErr w:type="spellStart"/>
      <w:r>
        <w:rPr>
          <w:rStyle w:val="Accentuation"/>
        </w:rPr>
        <w:t>medalla</w:t>
      </w:r>
      <w:proofErr w:type="spellEnd"/>
      <w:r>
        <w:rPr>
          <w:rStyle w:val="Accentuation"/>
        </w:rPr>
        <w:t xml:space="preserve"> </w:t>
      </w:r>
      <w:proofErr w:type="spellStart"/>
      <w:r>
        <w:rPr>
          <w:rStyle w:val="Accentuation"/>
        </w:rPr>
        <w:t>del</w:t>
      </w:r>
      <w:proofErr w:type="spellEnd"/>
      <w:r>
        <w:rPr>
          <w:rStyle w:val="Accentuation"/>
        </w:rPr>
        <w:t xml:space="preserve"> alcalde y de la </w:t>
      </w:r>
      <w:proofErr w:type="spellStart"/>
      <w:r>
        <w:rPr>
          <w:rStyle w:val="Accentuation"/>
        </w:rPr>
        <w:t>reina</w:t>
      </w:r>
      <w:proofErr w:type="spellEnd"/>
      <w:r>
        <w:rPr>
          <w:rStyle w:val="Accentuation"/>
        </w:rPr>
        <w:t xml:space="preserve"> de </w:t>
      </w:r>
      <w:proofErr w:type="spellStart"/>
      <w:r>
        <w:rPr>
          <w:rStyle w:val="Accentuation"/>
        </w:rPr>
        <w:t>belleza</w:t>
      </w:r>
      <w:proofErr w:type="spellEnd"/>
      <w:r>
        <w:rPr>
          <w:rStyle w:val="Accentuation"/>
        </w:rPr>
        <w:t xml:space="preserve"> </w:t>
      </w:r>
      <w:proofErr w:type="spellStart"/>
      <w:r>
        <w:rPr>
          <w:rStyle w:val="Accentuation"/>
        </w:rPr>
        <w:t>del</w:t>
      </w:r>
      <w:proofErr w:type="spellEnd"/>
      <w:r>
        <w:rPr>
          <w:rStyle w:val="Accentuation"/>
        </w:rPr>
        <w:t xml:space="preserve"> pueblo.</w:t>
      </w:r>
    </w:p>
    <w:p w:rsidR="005E724E" w:rsidRDefault="001A772E">
      <w:pPr>
        <w:pStyle w:val="NormalWeb"/>
        <w:divId w:val="1510674098"/>
      </w:pPr>
      <w:proofErr w:type="spellStart"/>
      <w:r>
        <w:rPr>
          <w:rStyle w:val="Accentuation"/>
        </w:rPr>
        <w:t>Foto</w:t>
      </w:r>
      <w:proofErr w:type="spellEnd"/>
      <w:r>
        <w:rPr>
          <w:rStyle w:val="Accentuation"/>
        </w:rPr>
        <w:t xml:space="preserve"> 3: Le </w:t>
      </w:r>
      <w:proofErr w:type="spellStart"/>
      <w:r>
        <w:rPr>
          <w:rStyle w:val="Accentuation"/>
        </w:rPr>
        <w:t>sacan</w:t>
      </w:r>
      <w:proofErr w:type="spellEnd"/>
      <w:r>
        <w:rPr>
          <w:rStyle w:val="Accentuation"/>
        </w:rPr>
        <w:t xml:space="preserve"> </w:t>
      </w:r>
      <w:proofErr w:type="spellStart"/>
      <w:r>
        <w:rPr>
          <w:rStyle w:val="Accentuation"/>
        </w:rPr>
        <w:t>foto</w:t>
      </w:r>
      <w:proofErr w:type="spellEnd"/>
      <w:r>
        <w:rPr>
          <w:rStyle w:val="Accentuation"/>
        </w:rPr>
        <w:t xml:space="preserve"> al “</w:t>
      </w:r>
      <w:proofErr w:type="spellStart"/>
      <w:r>
        <w:rPr>
          <w:rStyle w:val="Accentuation"/>
        </w:rPr>
        <w:t>ciudadano</w:t>
      </w:r>
      <w:proofErr w:type="spellEnd"/>
      <w:r>
        <w:rPr>
          <w:rStyle w:val="Accentuation"/>
        </w:rPr>
        <w:t xml:space="preserve"> </w:t>
      </w:r>
      <w:proofErr w:type="spellStart"/>
      <w:r>
        <w:rPr>
          <w:rStyle w:val="Accentuation"/>
        </w:rPr>
        <w:t>ilustre</w:t>
      </w:r>
      <w:proofErr w:type="spellEnd"/>
      <w:r>
        <w:rPr>
          <w:rStyle w:val="Accentuation"/>
        </w:rPr>
        <w:t xml:space="preserve">” con </w:t>
      </w:r>
      <w:proofErr w:type="spellStart"/>
      <w:r>
        <w:rPr>
          <w:rStyle w:val="Accentuation"/>
        </w:rPr>
        <w:t>todo</w:t>
      </w:r>
      <w:proofErr w:type="spellEnd"/>
      <w:r>
        <w:rPr>
          <w:rStyle w:val="Accentuation"/>
        </w:rPr>
        <w:t xml:space="preserve"> el pueblo de Salas, </w:t>
      </w:r>
      <w:proofErr w:type="spellStart"/>
      <w:r>
        <w:rPr>
          <w:rStyle w:val="Accentuation"/>
        </w:rPr>
        <w:t>seguramente</w:t>
      </w:r>
      <w:proofErr w:type="spellEnd"/>
      <w:r>
        <w:rPr>
          <w:rStyle w:val="Accentuation"/>
        </w:rPr>
        <w:t xml:space="preserve"> su pueblo natal.</w:t>
      </w:r>
    </w:p>
    <w:p w:rsidR="005E724E" w:rsidRDefault="001A772E">
      <w:pPr>
        <w:pStyle w:val="NormalWeb"/>
        <w:divId w:val="1510674098"/>
      </w:pPr>
      <w:proofErr w:type="spellStart"/>
      <w:r>
        <w:rPr>
          <w:rStyle w:val="Accentuation"/>
        </w:rPr>
        <w:t>Foto</w:t>
      </w:r>
      <w:proofErr w:type="spellEnd"/>
      <w:r>
        <w:rPr>
          <w:rStyle w:val="Accentuation"/>
        </w:rPr>
        <w:t xml:space="preserve"> 8: Es la </w:t>
      </w:r>
      <w:proofErr w:type="spellStart"/>
      <w:r>
        <w:rPr>
          <w:rStyle w:val="Accentuation"/>
        </w:rPr>
        <w:t>presentación</w:t>
      </w:r>
      <w:proofErr w:type="spellEnd"/>
      <w:r>
        <w:rPr>
          <w:rStyle w:val="Accentuation"/>
        </w:rPr>
        <w:t xml:space="preserve"> </w:t>
      </w:r>
      <w:proofErr w:type="spellStart"/>
      <w:r>
        <w:rPr>
          <w:rStyle w:val="Accentuation"/>
        </w:rPr>
        <w:t>oficial</w:t>
      </w:r>
      <w:proofErr w:type="spellEnd"/>
      <w:r>
        <w:rPr>
          <w:rStyle w:val="Accentuation"/>
        </w:rPr>
        <w:t xml:space="preserve"> de la </w:t>
      </w:r>
      <w:proofErr w:type="spellStart"/>
      <w:r>
        <w:rPr>
          <w:rStyle w:val="Accentuation"/>
        </w:rPr>
        <w:t>estatua</w:t>
      </w:r>
      <w:proofErr w:type="spellEnd"/>
      <w:r>
        <w:rPr>
          <w:rStyle w:val="Accentuation"/>
        </w:rPr>
        <w:t xml:space="preserve"> </w:t>
      </w:r>
      <w:proofErr w:type="spellStart"/>
      <w:r>
        <w:rPr>
          <w:rStyle w:val="Accentuation"/>
        </w:rPr>
        <w:t>del</w:t>
      </w:r>
      <w:proofErr w:type="spellEnd"/>
      <w:r>
        <w:rPr>
          <w:rStyle w:val="Accentuation"/>
        </w:rPr>
        <w:t xml:space="preserve"> “</w:t>
      </w:r>
      <w:proofErr w:type="spellStart"/>
      <w:r>
        <w:rPr>
          <w:rStyle w:val="Accentuation"/>
        </w:rPr>
        <w:t>ciudadano</w:t>
      </w:r>
      <w:proofErr w:type="spellEnd"/>
      <w:r>
        <w:rPr>
          <w:rStyle w:val="Accentuation"/>
        </w:rPr>
        <w:t xml:space="preserve"> </w:t>
      </w:r>
      <w:proofErr w:type="spellStart"/>
      <w:r>
        <w:rPr>
          <w:rStyle w:val="Accentuation"/>
        </w:rPr>
        <w:t>ilustre</w:t>
      </w:r>
      <w:proofErr w:type="spellEnd"/>
      <w:r>
        <w:rPr>
          <w:rStyle w:val="Accentuation"/>
        </w:rPr>
        <w:t xml:space="preserve">” de Salas, pueblo </w:t>
      </w:r>
      <w:proofErr w:type="spellStart"/>
      <w:r>
        <w:rPr>
          <w:rStyle w:val="Accentuation"/>
        </w:rPr>
        <w:t>argentino</w:t>
      </w:r>
      <w:proofErr w:type="spellEnd"/>
      <w:r>
        <w:rPr>
          <w:rStyle w:val="Accentuation"/>
        </w:rPr>
        <w:t>.</w:t>
      </w:r>
    </w:p>
    <w:p w:rsidR="005E724E" w:rsidRDefault="001A772E">
      <w:pPr>
        <w:pStyle w:val="Titre4"/>
        <w:divId w:val="1510674098"/>
        <w:rPr>
          <w:rFonts w:eastAsia="Times New Roman"/>
        </w:rPr>
      </w:pPr>
      <w:r>
        <w:rPr>
          <w:rFonts w:eastAsia="Times New Roman"/>
        </w:rPr>
        <w:t>Travail à la maison</w:t>
      </w:r>
    </w:p>
    <w:p w:rsidR="005E724E" w:rsidRDefault="001A772E">
      <w:pPr>
        <w:pStyle w:val="NormalWeb"/>
        <w:divId w:val="1510674098"/>
      </w:pPr>
      <w:r>
        <w:t xml:space="preserve">Mettre </w:t>
      </w:r>
      <w:proofErr w:type="gramStart"/>
      <w:r>
        <w:t>les photographies</w:t>
      </w:r>
      <w:proofErr w:type="gramEnd"/>
      <w:r>
        <w:t xml:space="preserve"> 3, 8, 1 et 5 sur un </w:t>
      </w:r>
      <w:proofErr w:type="spellStart"/>
      <w:r>
        <w:t>Padlet</w:t>
      </w:r>
      <w:proofErr w:type="spellEnd"/>
      <w:r>
        <w:t xml:space="preserve"> et demander aux élèves de décrire l'attitude de Daniel sur les photos et son ressenti.</w:t>
      </w:r>
    </w:p>
    <w:p w:rsidR="005E724E" w:rsidRDefault="001A772E">
      <w:pPr>
        <w:pStyle w:val="NormalWeb"/>
        <w:divId w:val="1510674098"/>
      </w:pPr>
      <w:proofErr w:type="spellStart"/>
      <w:r>
        <w:rPr>
          <w:rStyle w:val="Accentuation"/>
        </w:rPr>
        <w:t>Describe</w:t>
      </w:r>
      <w:proofErr w:type="spellEnd"/>
      <w:r>
        <w:rPr>
          <w:rStyle w:val="Accentuation"/>
        </w:rPr>
        <w:t xml:space="preserve"> al </w:t>
      </w:r>
      <w:proofErr w:type="spellStart"/>
      <w:r>
        <w:rPr>
          <w:rStyle w:val="Accentuation"/>
        </w:rPr>
        <w:t>ciudadano</w:t>
      </w:r>
      <w:proofErr w:type="spellEnd"/>
      <w:r>
        <w:rPr>
          <w:rStyle w:val="Accentuation"/>
        </w:rPr>
        <w:t xml:space="preserve"> </w:t>
      </w:r>
      <w:proofErr w:type="spellStart"/>
      <w:r>
        <w:rPr>
          <w:rStyle w:val="Accentuation"/>
        </w:rPr>
        <w:t>ilustre</w:t>
      </w:r>
      <w:proofErr w:type="spellEnd"/>
      <w:r>
        <w:rPr>
          <w:rStyle w:val="Accentuation"/>
        </w:rPr>
        <w:t xml:space="preserve"> en las </w:t>
      </w:r>
      <w:proofErr w:type="spellStart"/>
      <w:r>
        <w:rPr>
          <w:rStyle w:val="Accentuation"/>
        </w:rPr>
        <w:t>cuatro</w:t>
      </w:r>
      <w:proofErr w:type="spellEnd"/>
      <w:r>
        <w:rPr>
          <w:rStyle w:val="Accentuation"/>
        </w:rPr>
        <w:t xml:space="preserve"> </w:t>
      </w:r>
      <w:proofErr w:type="spellStart"/>
      <w:r>
        <w:rPr>
          <w:rStyle w:val="Accentuation"/>
        </w:rPr>
        <w:t>foto</w:t>
      </w:r>
      <w:proofErr w:type="spellEnd"/>
      <w:r>
        <w:rPr>
          <w:rStyle w:val="Accentuation"/>
        </w:rPr>
        <w:t xml:space="preserve"> e imagina </w:t>
      </w:r>
      <w:proofErr w:type="spellStart"/>
      <w:r>
        <w:rPr>
          <w:rStyle w:val="Accentuation"/>
        </w:rPr>
        <w:t>lo</w:t>
      </w:r>
      <w:proofErr w:type="spellEnd"/>
      <w:r>
        <w:rPr>
          <w:rStyle w:val="Accentuation"/>
        </w:rPr>
        <w:t xml:space="preserve"> que </w:t>
      </w:r>
      <w:proofErr w:type="spellStart"/>
      <w:r>
        <w:rPr>
          <w:rStyle w:val="Accentuation"/>
        </w:rPr>
        <w:t>siente</w:t>
      </w:r>
      <w:proofErr w:type="spellEnd"/>
      <w:r>
        <w:rPr>
          <w:rStyle w:val="Accentuation"/>
        </w:rPr>
        <w:t xml:space="preserve"> (</w:t>
      </w:r>
      <w:proofErr w:type="spellStart"/>
      <w:r>
        <w:rPr>
          <w:rStyle w:val="Accentuation"/>
        </w:rPr>
        <w:t>utilizando</w:t>
      </w:r>
      <w:proofErr w:type="spellEnd"/>
      <w:r>
        <w:rPr>
          <w:rStyle w:val="Accentuation"/>
        </w:rPr>
        <w:t xml:space="preserve">: es </w:t>
      </w:r>
      <w:proofErr w:type="spellStart"/>
      <w:r>
        <w:rPr>
          <w:rStyle w:val="Accentuation"/>
        </w:rPr>
        <w:t>posible</w:t>
      </w:r>
      <w:proofErr w:type="spellEnd"/>
      <w:r>
        <w:rPr>
          <w:rStyle w:val="Accentuation"/>
        </w:rPr>
        <w:t xml:space="preserve"> que... </w:t>
      </w:r>
      <w:proofErr w:type="spellStart"/>
      <w:r>
        <w:rPr>
          <w:rStyle w:val="Accentuation"/>
        </w:rPr>
        <w:t>quizás</w:t>
      </w:r>
      <w:proofErr w:type="spellEnd"/>
      <w:r>
        <w:rPr>
          <w:rStyle w:val="Accentuation"/>
        </w:rPr>
        <w:t>...).</w:t>
      </w:r>
    </w:p>
    <w:p w:rsidR="005E724E" w:rsidRDefault="001A772E">
      <w:pPr>
        <w:pStyle w:val="Titre3"/>
        <w:divId w:val="1510674098"/>
        <w:rPr>
          <w:rFonts w:eastAsia="Times New Roman"/>
        </w:rPr>
      </w:pPr>
      <w:r>
        <w:rPr>
          <w:rFonts w:eastAsia="Times New Roman"/>
        </w:rPr>
        <w:t>Séance 2</w:t>
      </w:r>
    </w:p>
    <w:p w:rsidR="005E724E" w:rsidRDefault="001A772E">
      <w:pPr>
        <w:pStyle w:val="NormalWeb"/>
        <w:divId w:val="1510674098"/>
      </w:pPr>
      <w:r>
        <w:rPr>
          <w:rStyle w:val="lev"/>
        </w:rPr>
        <w:t>Objectifs :</w:t>
      </w:r>
    </w:p>
    <w:p w:rsidR="005E724E" w:rsidRDefault="001A772E">
      <w:pPr>
        <w:numPr>
          <w:ilvl w:val="0"/>
          <w:numId w:val="8"/>
        </w:numPr>
        <w:spacing w:before="100" w:beforeAutospacing="1" w:after="100" w:afterAutospacing="1"/>
        <w:divId w:val="1510674098"/>
        <w:rPr>
          <w:rFonts w:eastAsia="Times New Roman"/>
        </w:rPr>
      </w:pPr>
      <w:r>
        <w:rPr>
          <w:rFonts w:eastAsia="Times New Roman"/>
        </w:rPr>
        <w:t>permettre aux élèves de s'approprier le vocabulaire étudié lors de la séance précédente (le vocabulaire de la description physique et celui des vêtements)</w:t>
      </w:r>
    </w:p>
    <w:p w:rsidR="005E724E" w:rsidRDefault="001A772E">
      <w:pPr>
        <w:numPr>
          <w:ilvl w:val="0"/>
          <w:numId w:val="8"/>
        </w:numPr>
        <w:spacing w:before="100" w:beforeAutospacing="1" w:after="100" w:afterAutospacing="1"/>
        <w:divId w:val="1510674098"/>
        <w:rPr>
          <w:rFonts w:eastAsia="Times New Roman"/>
        </w:rPr>
      </w:pPr>
      <w:r>
        <w:rPr>
          <w:rFonts w:eastAsia="Times New Roman"/>
        </w:rPr>
        <w:t>apprendre à faire une carte mentale</w:t>
      </w:r>
    </w:p>
    <w:p w:rsidR="005E724E" w:rsidRDefault="001A772E">
      <w:pPr>
        <w:numPr>
          <w:ilvl w:val="0"/>
          <w:numId w:val="8"/>
        </w:numPr>
        <w:spacing w:before="100" w:beforeAutospacing="1" w:after="100" w:afterAutospacing="1"/>
        <w:divId w:val="1510674098"/>
        <w:rPr>
          <w:rFonts w:eastAsia="Times New Roman"/>
        </w:rPr>
      </w:pPr>
      <w:r>
        <w:rPr>
          <w:rFonts w:eastAsia="Times New Roman"/>
        </w:rPr>
        <w:t>situer un personnage sur une photo</w:t>
      </w:r>
    </w:p>
    <w:p w:rsidR="005E724E" w:rsidRDefault="001A772E">
      <w:pPr>
        <w:pStyle w:val="NormalWeb"/>
        <w:divId w:val="1510674098"/>
      </w:pPr>
      <w:r>
        <w:rPr>
          <w:rStyle w:val="lev"/>
        </w:rPr>
        <w:t>Activités langagières :</w:t>
      </w:r>
    </w:p>
    <w:p w:rsidR="005E724E" w:rsidRDefault="001A772E">
      <w:pPr>
        <w:numPr>
          <w:ilvl w:val="0"/>
          <w:numId w:val="9"/>
        </w:numPr>
        <w:spacing w:before="100" w:beforeAutospacing="1" w:after="100" w:afterAutospacing="1"/>
        <w:divId w:val="1510674098"/>
        <w:rPr>
          <w:rFonts w:eastAsia="Times New Roman"/>
        </w:rPr>
      </w:pPr>
      <w:r>
        <w:rPr>
          <w:rFonts w:eastAsia="Times New Roman"/>
        </w:rPr>
        <w:t>expression orale</w:t>
      </w:r>
    </w:p>
    <w:p w:rsidR="005E724E" w:rsidRDefault="001A772E">
      <w:pPr>
        <w:numPr>
          <w:ilvl w:val="0"/>
          <w:numId w:val="9"/>
        </w:numPr>
        <w:spacing w:before="100" w:beforeAutospacing="1" w:after="100" w:afterAutospacing="1"/>
        <w:divId w:val="1510674098"/>
        <w:rPr>
          <w:rFonts w:eastAsia="Times New Roman"/>
        </w:rPr>
      </w:pPr>
      <w:r>
        <w:rPr>
          <w:rFonts w:eastAsia="Times New Roman"/>
        </w:rPr>
        <w:t>expression écrite</w:t>
      </w:r>
    </w:p>
    <w:p w:rsidR="005E724E" w:rsidRDefault="001A772E">
      <w:pPr>
        <w:numPr>
          <w:ilvl w:val="0"/>
          <w:numId w:val="9"/>
        </w:numPr>
        <w:spacing w:before="100" w:beforeAutospacing="1" w:after="100" w:afterAutospacing="1"/>
        <w:divId w:val="1510674098"/>
        <w:rPr>
          <w:rFonts w:eastAsia="Times New Roman"/>
        </w:rPr>
      </w:pPr>
      <w:r>
        <w:rPr>
          <w:rFonts w:eastAsia="Times New Roman"/>
        </w:rPr>
        <w:t>compréhension de l'oral</w:t>
      </w:r>
    </w:p>
    <w:p w:rsidR="005E724E" w:rsidRDefault="001A772E">
      <w:pPr>
        <w:pStyle w:val="NormalWeb"/>
        <w:divId w:val="1510674098"/>
      </w:pPr>
      <w:r>
        <w:rPr>
          <w:rStyle w:val="lev"/>
        </w:rPr>
        <w:t>Objectifs linguistiques :</w:t>
      </w:r>
    </w:p>
    <w:p w:rsidR="005E724E" w:rsidRDefault="001A772E">
      <w:pPr>
        <w:numPr>
          <w:ilvl w:val="0"/>
          <w:numId w:val="10"/>
        </w:numPr>
        <w:spacing w:before="100" w:beforeAutospacing="1" w:after="100" w:afterAutospacing="1"/>
        <w:divId w:val="1510674098"/>
        <w:rPr>
          <w:rFonts w:eastAsia="Times New Roman"/>
        </w:rPr>
      </w:pPr>
      <w:r>
        <w:rPr>
          <w:rFonts w:eastAsia="Times New Roman"/>
        </w:rPr>
        <w:t xml:space="preserve">quelques emplois du verbe </w:t>
      </w:r>
      <w:proofErr w:type="spellStart"/>
      <w:r>
        <w:rPr>
          <w:rFonts w:eastAsia="Times New Roman"/>
        </w:rPr>
        <w:t>estar</w:t>
      </w:r>
      <w:proofErr w:type="spellEnd"/>
      <w:r>
        <w:rPr>
          <w:rFonts w:eastAsia="Times New Roman"/>
        </w:rPr>
        <w:t xml:space="preserve"> : la situation, les sentiments, </w:t>
      </w:r>
      <w:proofErr w:type="spellStart"/>
      <w:r>
        <w:rPr>
          <w:rStyle w:val="Accentuation"/>
          <w:rFonts w:eastAsia="Times New Roman"/>
        </w:rPr>
        <w:t>estar</w:t>
      </w:r>
      <w:proofErr w:type="spellEnd"/>
      <w:r>
        <w:rPr>
          <w:rFonts w:eastAsia="Times New Roman"/>
        </w:rPr>
        <w:t xml:space="preserve"> + gérondif</w:t>
      </w:r>
    </w:p>
    <w:p w:rsidR="005E724E" w:rsidRDefault="001A772E">
      <w:pPr>
        <w:numPr>
          <w:ilvl w:val="0"/>
          <w:numId w:val="10"/>
        </w:numPr>
        <w:spacing w:before="100" w:beforeAutospacing="1" w:after="100" w:afterAutospacing="1"/>
        <w:divId w:val="1510674098"/>
        <w:rPr>
          <w:rFonts w:eastAsia="Times New Roman"/>
        </w:rPr>
      </w:pPr>
      <w:r>
        <w:rPr>
          <w:rFonts w:eastAsia="Times New Roman"/>
        </w:rPr>
        <w:lastRenderedPageBreak/>
        <w:t>le vocabulaire de la description physique et des vêtements</w:t>
      </w:r>
    </w:p>
    <w:p w:rsidR="005E724E" w:rsidRDefault="001A772E">
      <w:pPr>
        <w:numPr>
          <w:ilvl w:val="0"/>
          <w:numId w:val="10"/>
        </w:numPr>
        <w:spacing w:before="100" w:beforeAutospacing="1" w:after="100" w:afterAutospacing="1"/>
        <w:divId w:val="1510674098"/>
        <w:rPr>
          <w:rFonts w:eastAsia="Times New Roman"/>
        </w:rPr>
      </w:pPr>
      <w:r>
        <w:rPr>
          <w:rFonts w:eastAsia="Times New Roman"/>
        </w:rPr>
        <w:t xml:space="preserve">les hypothèses avec le subjonctif </w:t>
      </w:r>
      <w:r>
        <w:rPr>
          <w:rStyle w:val="Accentuation"/>
          <w:rFonts w:eastAsia="Times New Roman"/>
        </w:rPr>
        <w:t xml:space="preserve">(es </w:t>
      </w:r>
      <w:proofErr w:type="spellStart"/>
      <w:r>
        <w:rPr>
          <w:rStyle w:val="Accentuation"/>
          <w:rFonts w:eastAsia="Times New Roman"/>
        </w:rPr>
        <w:t>posible</w:t>
      </w:r>
      <w:proofErr w:type="spellEnd"/>
      <w:r>
        <w:rPr>
          <w:rStyle w:val="Accentuation"/>
          <w:rFonts w:eastAsia="Times New Roman"/>
        </w:rPr>
        <w:t xml:space="preserve"> que, </w:t>
      </w:r>
      <w:proofErr w:type="spellStart"/>
      <w:r>
        <w:rPr>
          <w:rStyle w:val="Accentuation"/>
          <w:rFonts w:eastAsia="Times New Roman"/>
        </w:rPr>
        <w:t>quizás</w:t>
      </w:r>
      <w:proofErr w:type="spellEnd"/>
      <w:r>
        <w:rPr>
          <w:rStyle w:val="Accentuation"/>
          <w:rFonts w:eastAsia="Times New Roman"/>
        </w:rPr>
        <w:t xml:space="preserve">, </w:t>
      </w:r>
      <w:proofErr w:type="spellStart"/>
      <w:r>
        <w:rPr>
          <w:rStyle w:val="Accentuation"/>
          <w:rFonts w:eastAsia="Times New Roman"/>
        </w:rPr>
        <w:t>tal</w:t>
      </w:r>
      <w:proofErr w:type="spellEnd"/>
      <w:r>
        <w:rPr>
          <w:rStyle w:val="Accentuation"/>
          <w:rFonts w:eastAsia="Times New Roman"/>
        </w:rPr>
        <w:t xml:space="preserve"> </w:t>
      </w:r>
      <w:proofErr w:type="spellStart"/>
      <w:r>
        <w:rPr>
          <w:rStyle w:val="Accentuation"/>
          <w:rFonts w:eastAsia="Times New Roman"/>
        </w:rPr>
        <w:t>vez</w:t>
      </w:r>
      <w:proofErr w:type="spellEnd"/>
      <w:r>
        <w:rPr>
          <w:rStyle w:val="Accentuation"/>
          <w:rFonts w:eastAsia="Times New Roman"/>
        </w:rPr>
        <w:t>)</w:t>
      </w:r>
    </w:p>
    <w:p w:rsidR="005E724E" w:rsidRDefault="001A772E">
      <w:pPr>
        <w:numPr>
          <w:ilvl w:val="0"/>
          <w:numId w:val="10"/>
        </w:numPr>
        <w:spacing w:before="100" w:beforeAutospacing="1" w:after="100" w:afterAutospacing="1"/>
        <w:divId w:val="1510674098"/>
        <w:rPr>
          <w:rFonts w:eastAsia="Times New Roman"/>
        </w:rPr>
      </w:pPr>
      <w:r>
        <w:rPr>
          <w:rFonts w:eastAsia="Times New Roman"/>
        </w:rPr>
        <w:t xml:space="preserve">quelques verbes de volonté suivis du mode subjonctif </w:t>
      </w:r>
      <w:r>
        <w:rPr>
          <w:rStyle w:val="Accentuation"/>
          <w:rFonts w:eastAsia="Times New Roman"/>
        </w:rPr>
        <w:t>(</w:t>
      </w:r>
      <w:proofErr w:type="spellStart"/>
      <w:r>
        <w:rPr>
          <w:rStyle w:val="Accentuation"/>
          <w:rFonts w:eastAsia="Times New Roman"/>
        </w:rPr>
        <w:t>pedir</w:t>
      </w:r>
      <w:proofErr w:type="spellEnd"/>
      <w:r>
        <w:rPr>
          <w:rStyle w:val="Accentuation"/>
          <w:rFonts w:eastAsia="Times New Roman"/>
        </w:rPr>
        <w:t xml:space="preserve"> que, </w:t>
      </w:r>
      <w:proofErr w:type="spellStart"/>
      <w:r>
        <w:rPr>
          <w:rStyle w:val="Accentuation"/>
          <w:rFonts w:eastAsia="Times New Roman"/>
        </w:rPr>
        <w:t>querer</w:t>
      </w:r>
      <w:proofErr w:type="spellEnd"/>
      <w:r>
        <w:rPr>
          <w:rStyle w:val="Accentuation"/>
          <w:rFonts w:eastAsia="Times New Roman"/>
        </w:rPr>
        <w:t xml:space="preserve"> que)</w:t>
      </w:r>
    </w:p>
    <w:p w:rsidR="005E724E" w:rsidRDefault="001A772E">
      <w:pPr>
        <w:numPr>
          <w:ilvl w:val="0"/>
          <w:numId w:val="10"/>
        </w:numPr>
        <w:spacing w:before="100" w:beforeAutospacing="1" w:after="100" w:afterAutospacing="1"/>
        <w:divId w:val="1510674098"/>
        <w:rPr>
          <w:rFonts w:eastAsia="Times New Roman"/>
        </w:rPr>
      </w:pPr>
      <w:r>
        <w:rPr>
          <w:rFonts w:eastAsia="Times New Roman"/>
        </w:rPr>
        <w:t xml:space="preserve">l'emploi du verbe </w:t>
      </w:r>
      <w:proofErr w:type="spellStart"/>
      <w:r>
        <w:rPr>
          <w:rStyle w:val="Accentuation"/>
          <w:rFonts w:eastAsia="Times New Roman"/>
        </w:rPr>
        <w:t>enterarse</w:t>
      </w:r>
      <w:proofErr w:type="spellEnd"/>
      <w:r>
        <w:rPr>
          <w:rStyle w:val="Accentuation"/>
          <w:rFonts w:eastAsia="Times New Roman"/>
        </w:rPr>
        <w:t xml:space="preserve"> de</w:t>
      </w:r>
    </w:p>
    <w:p w:rsidR="005E724E" w:rsidRDefault="001A772E">
      <w:pPr>
        <w:numPr>
          <w:ilvl w:val="0"/>
          <w:numId w:val="10"/>
        </w:numPr>
        <w:spacing w:before="100" w:beforeAutospacing="1" w:after="100" w:afterAutospacing="1"/>
        <w:divId w:val="1510674098"/>
        <w:rPr>
          <w:rFonts w:eastAsia="Times New Roman"/>
        </w:rPr>
      </w:pPr>
      <w:r>
        <w:rPr>
          <w:rFonts w:eastAsia="Times New Roman"/>
        </w:rPr>
        <w:t>le repérage du vouvoiement</w:t>
      </w:r>
    </w:p>
    <w:p w:rsidR="005E724E" w:rsidRDefault="001A772E">
      <w:pPr>
        <w:pStyle w:val="NormalWeb"/>
        <w:divId w:val="1510674098"/>
      </w:pPr>
      <w:r>
        <w:rPr>
          <w:rStyle w:val="lev"/>
        </w:rPr>
        <w:t>Supports utilisés :</w:t>
      </w:r>
    </w:p>
    <w:p w:rsidR="005E724E" w:rsidRDefault="001A772E">
      <w:pPr>
        <w:numPr>
          <w:ilvl w:val="0"/>
          <w:numId w:val="11"/>
        </w:numPr>
        <w:spacing w:before="100" w:beforeAutospacing="1" w:after="100" w:afterAutospacing="1"/>
        <w:divId w:val="1510674098"/>
        <w:rPr>
          <w:rFonts w:eastAsia="Times New Roman"/>
        </w:rPr>
      </w:pPr>
      <w:r>
        <w:rPr>
          <w:rFonts w:eastAsia="Times New Roman"/>
        </w:rPr>
        <w:t>photographie 3</w:t>
      </w:r>
    </w:p>
    <w:p w:rsidR="005E724E" w:rsidRDefault="001A772E">
      <w:pPr>
        <w:numPr>
          <w:ilvl w:val="0"/>
          <w:numId w:val="11"/>
        </w:numPr>
        <w:spacing w:before="100" w:beforeAutospacing="1" w:after="100" w:afterAutospacing="1"/>
        <w:divId w:val="1510674098"/>
        <w:rPr>
          <w:rFonts w:eastAsia="Times New Roman"/>
        </w:rPr>
      </w:pPr>
      <w:r>
        <w:rPr>
          <w:rFonts w:eastAsia="Times New Roman"/>
        </w:rPr>
        <w:t xml:space="preserve">extrait audio : </w:t>
      </w:r>
      <w:r>
        <w:rPr>
          <w:rStyle w:val="Accentuation"/>
          <w:rFonts w:eastAsia="Times New Roman"/>
        </w:rPr>
        <w:t>“</w:t>
      </w:r>
      <w:proofErr w:type="spellStart"/>
      <w:r>
        <w:rPr>
          <w:rStyle w:val="Accentuation"/>
          <w:rFonts w:eastAsia="Times New Roman"/>
        </w:rPr>
        <w:t>Voy</w:t>
      </w:r>
      <w:proofErr w:type="spellEnd"/>
      <w:r>
        <w:rPr>
          <w:rStyle w:val="Accentuation"/>
          <w:rFonts w:eastAsia="Times New Roman"/>
        </w:rPr>
        <w:t xml:space="preserve"> a </w:t>
      </w:r>
      <w:proofErr w:type="spellStart"/>
      <w:r>
        <w:rPr>
          <w:rStyle w:val="Accentuation"/>
          <w:rFonts w:eastAsia="Times New Roman"/>
        </w:rPr>
        <w:t>ir</w:t>
      </w:r>
      <w:proofErr w:type="spellEnd"/>
      <w:r>
        <w:rPr>
          <w:rStyle w:val="Accentuation"/>
          <w:rFonts w:eastAsia="Times New Roman"/>
        </w:rPr>
        <w:t>”</w:t>
      </w:r>
      <w:r>
        <w:rPr>
          <w:rFonts w:eastAsia="Times New Roman"/>
        </w:rPr>
        <w:t xml:space="preserve"> + script</w:t>
      </w:r>
    </w:p>
    <w:p w:rsidR="005E724E" w:rsidRDefault="001A772E">
      <w:pPr>
        <w:pStyle w:val="NormalWeb"/>
        <w:divId w:val="1510674098"/>
      </w:pPr>
      <w:r>
        <w:rPr>
          <w:rStyle w:val="lev"/>
        </w:rPr>
        <w:t>Supports annexes :</w:t>
      </w:r>
    </w:p>
    <w:p w:rsidR="005E724E" w:rsidRDefault="001A772E">
      <w:pPr>
        <w:numPr>
          <w:ilvl w:val="0"/>
          <w:numId w:val="12"/>
        </w:numPr>
        <w:spacing w:before="100" w:beforeAutospacing="1" w:after="100" w:afterAutospacing="1"/>
        <w:divId w:val="1510674098"/>
        <w:rPr>
          <w:rFonts w:eastAsia="Times New Roman"/>
        </w:rPr>
      </w:pPr>
      <w:r>
        <w:rPr>
          <w:rFonts w:eastAsia="Times New Roman"/>
        </w:rPr>
        <w:t>annexe 1 : carte mentale de la description physique</w:t>
      </w:r>
    </w:p>
    <w:p w:rsidR="005E724E" w:rsidRDefault="001A772E">
      <w:pPr>
        <w:numPr>
          <w:ilvl w:val="0"/>
          <w:numId w:val="12"/>
        </w:numPr>
        <w:spacing w:before="100" w:beforeAutospacing="1" w:after="100" w:afterAutospacing="1"/>
        <w:divId w:val="1510674098"/>
        <w:rPr>
          <w:rFonts w:eastAsia="Times New Roman"/>
        </w:rPr>
      </w:pPr>
      <w:r>
        <w:rPr>
          <w:rFonts w:eastAsia="Times New Roman"/>
        </w:rPr>
        <w:t>annexe 2 : carte mentale des vêtements</w:t>
      </w:r>
    </w:p>
    <w:p w:rsidR="005E724E" w:rsidRDefault="001A772E">
      <w:pPr>
        <w:pStyle w:val="Titre4"/>
        <w:divId w:val="1510674098"/>
        <w:rPr>
          <w:rFonts w:eastAsia="Times New Roman"/>
        </w:rPr>
      </w:pPr>
      <w:r>
        <w:rPr>
          <w:rFonts w:eastAsia="Times New Roman"/>
        </w:rPr>
        <w:t>Propositions d’activités</w:t>
      </w:r>
    </w:p>
    <w:p w:rsidR="005E724E" w:rsidRDefault="001A772E" w:rsidP="00C7112E">
      <w:pPr>
        <w:pStyle w:val="Titre5"/>
        <w:divId w:val="1510674098"/>
        <w:rPr>
          <w:rFonts w:eastAsia="Times New Roman"/>
        </w:rPr>
      </w:pPr>
      <w:r>
        <w:rPr>
          <w:rFonts w:eastAsia="Times New Roman"/>
        </w:rPr>
        <w:t>Contextualisation</w:t>
      </w:r>
    </w:p>
    <w:p w:rsidR="005E724E" w:rsidRDefault="001A772E">
      <w:pPr>
        <w:pStyle w:val="NormalWeb"/>
        <w:divId w:val="1510674098"/>
      </w:pPr>
      <w:r>
        <w:t xml:space="preserve">Dans le même contexte que la séance précédente, on diffusera l’extrait audio </w:t>
      </w:r>
      <w:hyperlink w:anchor="extrait-audio" w:history="1">
        <w:r>
          <w:rPr>
            <w:rStyle w:val="Lienhypertexte"/>
            <w:i/>
            <w:iCs/>
          </w:rPr>
          <w:t>“</w:t>
        </w:r>
        <w:proofErr w:type="spellStart"/>
        <w:r>
          <w:rPr>
            <w:rStyle w:val="Lienhypertexte"/>
            <w:i/>
            <w:iCs/>
          </w:rPr>
          <w:t>Voy</w:t>
        </w:r>
        <w:proofErr w:type="spellEnd"/>
        <w:r>
          <w:rPr>
            <w:rStyle w:val="Lienhypertexte"/>
            <w:i/>
            <w:iCs/>
          </w:rPr>
          <w:t xml:space="preserve"> a </w:t>
        </w:r>
        <w:proofErr w:type="spellStart"/>
        <w:r>
          <w:rPr>
            <w:rStyle w:val="Lienhypertexte"/>
            <w:i/>
            <w:iCs/>
          </w:rPr>
          <w:t>ir</w:t>
        </w:r>
        <w:proofErr w:type="spellEnd"/>
        <w:r>
          <w:rPr>
            <w:rStyle w:val="Lienhypertexte"/>
            <w:i/>
            <w:iCs/>
          </w:rPr>
          <w:t>”</w:t>
        </w:r>
      </w:hyperlink>
      <w:r>
        <w:t xml:space="preserve"> qui informera les élèves que Daniel a finalement décidé d'accepter l'invitation en Argentine, que sa secrétaire voulait l'accompagner mais qu'il a refusé. Ces informations donneront lieu à de nouvelles hypothèses.</w:t>
      </w:r>
    </w:p>
    <w:p w:rsidR="005E724E" w:rsidRDefault="001A772E">
      <w:pPr>
        <w:pStyle w:val="Titre5"/>
        <w:divId w:val="1510674098"/>
        <w:rPr>
          <w:rFonts w:eastAsia="Times New Roman"/>
        </w:rPr>
      </w:pPr>
      <w:r>
        <w:rPr>
          <w:rFonts w:eastAsia="Times New Roman"/>
        </w:rPr>
        <w:t>Activité 1</w:t>
      </w:r>
    </w:p>
    <w:p w:rsidR="005E724E" w:rsidRDefault="001A772E">
      <w:pPr>
        <w:pStyle w:val="NormalWeb"/>
        <w:divId w:val="1510674098"/>
      </w:pPr>
      <w:r>
        <w:t>On ira en salle informatique avec les élèves et on déterminera avec eux le vocabulaire nécessaire pour faire deux cartes mentales, celle de la description physique (</w:t>
      </w:r>
      <w:hyperlink w:anchor="annexe-1" w:history="1">
        <w:r>
          <w:rPr>
            <w:rStyle w:val="Lienhypertexte"/>
          </w:rPr>
          <w:t>annexe 1</w:t>
        </w:r>
      </w:hyperlink>
      <w:r>
        <w:t>) et celle des vêtements (</w:t>
      </w:r>
      <w:hyperlink w:anchor="annexe-2" w:history="1">
        <w:r>
          <w:rPr>
            <w:rStyle w:val="Lienhypertexte"/>
          </w:rPr>
          <w:t>annexe 2</w:t>
        </w:r>
      </w:hyperlink>
      <w:r>
        <w:t xml:space="preserve">). Cette activité est menée à partir du travail personnel d’assimilation du vocabulaire réalisé par les élèves après la séance 1. Chaque élève créera ses propres cartes mentales qu'il déposera sur un </w:t>
      </w:r>
      <w:proofErr w:type="spellStart"/>
      <w:r>
        <w:t>Padlet</w:t>
      </w:r>
      <w:proofErr w:type="spellEnd"/>
      <w:r>
        <w:t xml:space="preserve"> élaboré par le professeur à cet effet.</w:t>
      </w:r>
    </w:p>
    <w:p w:rsidR="005E724E" w:rsidRDefault="001A772E">
      <w:pPr>
        <w:pStyle w:val="Titre5"/>
        <w:divId w:val="1510674098"/>
        <w:rPr>
          <w:rFonts w:eastAsia="Times New Roman"/>
        </w:rPr>
      </w:pPr>
      <w:r>
        <w:rPr>
          <w:rFonts w:eastAsia="Times New Roman"/>
        </w:rPr>
        <w:t>Activité 2</w:t>
      </w:r>
    </w:p>
    <w:p w:rsidR="005E724E" w:rsidRDefault="001A772E">
      <w:pPr>
        <w:pStyle w:val="NormalWeb"/>
        <w:divId w:val="1510674098"/>
      </w:pPr>
      <w:r>
        <w:t>Deux activités sont possibles :</w:t>
      </w:r>
    </w:p>
    <w:p w:rsidR="005E724E" w:rsidRDefault="001A772E">
      <w:pPr>
        <w:numPr>
          <w:ilvl w:val="0"/>
          <w:numId w:val="13"/>
        </w:numPr>
        <w:spacing w:before="100" w:beforeAutospacing="1" w:after="100" w:afterAutospacing="1"/>
        <w:divId w:val="1510674098"/>
        <w:rPr>
          <w:rFonts w:eastAsia="Times New Roman"/>
        </w:rPr>
      </w:pPr>
      <w:r>
        <w:rPr>
          <w:rFonts w:eastAsia="Times New Roman"/>
        </w:rPr>
        <w:t xml:space="preserve">On met les photographies 1, 3 et 8 sur </w:t>
      </w:r>
      <w:proofErr w:type="spellStart"/>
      <w:r>
        <w:rPr>
          <w:rFonts w:eastAsia="Times New Roman"/>
        </w:rPr>
        <w:t>Padlet</w:t>
      </w:r>
      <w:proofErr w:type="spellEnd"/>
      <w:r>
        <w:rPr>
          <w:rFonts w:eastAsia="Times New Roman"/>
        </w:rPr>
        <w:t xml:space="preserve"> ou en projection et les élèves choisissent un personnage parmi ces photos, le situent et le décrivent oralement (physique et vêtements) en s'enregistrant à l'aide de leur portable ou </w:t>
      </w:r>
      <w:proofErr w:type="spellStart"/>
      <w:r>
        <w:rPr>
          <w:rFonts w:eastAsia="Times New Roman"/>
        </w:rPr>
        <w:t>Vocaroo</w:t>
      </w:r>
      <w:proofErr w:type="spellEnd"/>
      <w:r>
        <w:rPr>
          <w:rFonts w:eastAsia="Times New Roman"/>
        </w:rPr>
        <w:t xml:space="preserve">. L’enregistrement est déposé sur le </w:t>
      </w:r>
      <w:proofErr w:type="spellStart"/>
      <w:r>
        <w:rPr>
          <w:rFonts w:eastAsia="Times New Roman"/>
        </w:rPr>
        <w:t>Padlet</w:t>
      </w:r>
      <w:proofErr w:type="spellEnd"/>
      <w:r>
        <w:rPr>
          <w:rFonts w:eastAsia="Times New Roman"/>
        </w:rPr>
        <w:t xml:space="preserve"> (cet exercice peut aussi être fait par écrit). Il sera corrigé ensuite par le professeur.</w:t>
      </w:r>
    </w:p>
    <w:p w:rsidR="005E724E" w:rsidRDefault="001A772E">
      <w:pPr>
        <w:numPr>
          <w:ilvl w:val="0"/>
          <w:numId w:val="13"/>
        </w:numPr>
        <w:spacing w:before="100" w:beforeAutospacing="1" w:after="100" w:afterAutospacing="1"/>
        <w:divId w:val="1510674098"/>
        <w:rPr>
          <w:rFonts w:eastAsia="Times New Roman"/>
        </w:rPr>
      </w:pPr>
      <w:r>
        <w:rPr>
          <w:rFonts w:eastAsia="Times New Roman"/>
        </w:rPr>
        <w:t>Par groupe de deux élèves, après avoir opté pour l'une des photos, l'un choisit un personnage et l'autre lui pose des questions (physique, vêtements, situation sur la photo) pour deviner le personnage choisi. Ensuite ils inversent les rôles.</w:t>
      </w:r>
    </w:p>
    <w:p w:rsidR="005E724E" w:rsidRDefault="001A772E">
      <w:pPr>
        <w:pStyle w:val="Titre5"/>
        <w:divId w:val="1510674098"/>
        <w:rPr>
          <w:rFonts w:eastAsia="Times New Roman"/>
        </w:rPr>
      </w:pPr>
      <w:r>
        <w:rPr>
          <w:rFonts w:eastAsia="Times New Roman"/>
        </w:rPr>
        <w:t>Activité 3</w:t>
      </w:r>
    </w:p>
    <w:p w:rsidR="005E724E" w:rsidRDefault="001A772E">
      <w:pPr>
        <w:pStyle w:val="NormalWeb"/>
        <w:divId w:val="1510674098"/>
      </w:pPr>
      <w:r>
        <w:t xml:space="preserve">On écoutera l'extrait audio </w:t>
      </w:r>
      <w:hyperlink w:anchor="extrait-audio" w:history="1">
        <w:r>
          <w:rPr>
            <w:rStyle w:val="Lienhypertexte"/>
            <w:i/>
            <w:iCs/>
          </w:rPr>
          <w:t>“</w:t>
        </w:r>
        <w:proofErr w:type="spellStart"/>
        <w:r>
          <w:rPr>
            <w:rStyle w:val="Lienhypertexte"/>
            <w:i/>
            <w:iCs/>
          </w:rPr>
          <w:t>Voy</w:t>
        </w:r>
        <w:proofErr w:type="spellEnd"/>
        <w:r>
          <w:rPr>
            <w:rStyle w:val="Lienhypertexte"/>
            <w:i/>
            <w:iCs/>
          </w:rPr>
          <w:t xml:space="preserve"> a </w:t>
        </w:r>
        <w:proofErr w:type="spellStart"/>
        <w:r>
          <w:rPr>
            <w:rStyle w:val="Lienhypertexte"/>
            <w:i/>
            <w:iCs/>
          </w:rPr>
          <w:t>ir</w:t>
        </w:r>
        <w:proofErr w:type="spellEnd"/>
        <w:r>
          <w:rPr>
            <w:rStyle w:val="Lienhypertexte"/>
            <w:i/>
            <w:iCs/>
          </w:rPr>
          <w:t>”</w:t>
        </w:r>
      </w:hyperlink>
      <w:r>
        <w:t xml:space="preserve">. On fera deviner aux élèves qui sont les personnages au début de l’extrait et la relation de travail qu'il y a entre eux deux, pour qu'ils perçoivent le vouvoiement. On procédera de même pour la dernière partie du dialogue, afin que les élèves </w:t>
      </w:r>
      <w:r>
        <w:lastRenderedPageBreak/>
        <w:t>remarquent le vouvoiement entre Daniel et le chauffeur. On insistera sur la décision de Daniel d'aller à Salas seul, et l'annulation de tous ses engagements professionnels. En s’appuyant sur des écoutes personnelles des élèves ou choisies par l’enseignant/e, on fera comprendre :</w:t>
      </w:r>
    </w:p>
    <w:p w:rsidR="005E724E" w:rsidRDefault="001A772E">
      <w:pPr>
        <w:numPr>
          <w:ilvl w:val="0"/>
          <w:numId w:val="14"/>
        </w:numPr>
        <w:spacing w:before="100" w:beforeAutospacing="1" w:after="100" w:afterAutospacing="1"/>
        <w:divId w:val="1510674098"/>
        <w:rPr>
          <w:rFonts w:eastAsia="Times New Roman"/>
        </w:rPr>
      </w:pPr>
      <w:r>
        <w:rPr>
          <w:rFonts w:eastAsia="Times New Roman"/>
        </w:rPr>
        <w:t xml:space="preserve">que Daniel </w:t>
      </w:r>
      <w:proofErr w:type="spellStart"/>
      <w:r>
        <w:rPr>
          <w:rFonts w:eastAsia="Times New Roman"/>
        </w:rPr>
        <w:t>Mantovani</w:t>
      </w:r>
      <w:proofErr w:type="spellEnd"/>
      <w:r>
        <w:rPr>
          <w:rFonts w:eastAsia="Times New Roman"/>
        </w:rPr>
        <w:t xml:space="preserve"> est un prix Nobel de littérature argentin ;</w:t>
      </w:r>
    </w:p>
    <w:p w:rsidR="005E724E" w:rsidRDefault="001A772E">
      <w:pPr>
        <w:numPr>
          <w:ilvl w:val="0"/>
          <w:numId w:val="14"/>
        </w:numPr>
        <w:spacing w:before="100" w:beforeAutospacing="1" w:after="100" w:afterAutospacing="1"/>
        <w:divId w:val="1510674098"/>
        <w:rPr>
          <w:rFonts w:eastAsia="Times New Roman"/>
        </w:rPr>
      </w:pPr>
      <w:r>
        <w:rPr>
          <w:rFonts w:eastAsia="Times New Roman"/>
        </w:rPr>
        <w:t>qu'il voulait partir incognito et que tout le monde est au courant ;</w:t>
      </w:r>
    </w:p>
    <w:p w:rsidR="005E724E" w:rsidRDefault="001A772E">
      <w:pPr>
        <w:numPr>
          <w:ilvl w:val="0"/>
          <w:numId w:val="14"/>
        </w:numPr>
        <w:spacing w:before="100" w:beforeAutospacing="1" w:after="100" w:afterAutospacing="1"/>
        <w:divId w:val="1510674098"/>
        <w:rPr>
          <w:rFonts w:eastAsia="Times New Roman"/>
        </w:rPr>
      </w:pPr>
      <w:r>
        <w:rPr>
          <w:rFonts w:eastAsia="Times New Roman"/>
        </w:rPr>
        <w:t>qu’il atterrit à Buenos Aires et que Salas est à 7 heures de route de Buenos Aires.</w:t>
      </w:r>
    </w:p>
    <w:p w:rsidR="005E724E" w:rsidRDefault="001A772E">
      <w:pPr>
        <w:numPr>
          <w:ilvl w:val="0"/>
          <w:numId w:val="14"/>
        </w:numPr>
        <w:spacing w:before="100" w:beforeAutospacing="1" w:after="100" w:afterAutospacing="1"/>
        <w:divId w:val="1510674098"/>
        <w:rPr>
          <w:rFonts w:eastAsia="Times New Roman"/>
        </w:rPr>
      </w:pPr>
      <w:r>
        <w:rPr>
          <w:rStyle w:val="Accentuation"/>
          <w:rFonts w:eastAsia="Times New Roman"/>
        </w:rPr>
        <w:t xml:space="preserve">Nos </w:t>
      </w:r>
      <w:proofErr w:type="spellStart"/>
      <w:r>
        <w:rPr>
          <w:rStyle w:val="Accentuation"/>
          <w:rFonts w:eastAsia="Times New Roman"/>
        </w:rPr>
        <w:t>enteramos</w:t>
      </w:r>
      <w:proofErr w:type="spellEnd"/>
      <w:r>
        <w:rPr>
          <w:rStyle w:val="Accentuation"/>
          <w:rFonts w:eastAsia="Times New Roman"/>
        </w:rPr>
        <w:t xml:space="preserve"> de que es Daniel </w:t>
      </w:r>
      <w:proofErr w:type="spellStart"/>
      <w:r>
        <w:rPr>
          <w:rStyle w:val="Accentuation"/>
          <w:rFonts w:eastAsia="Times New Roman"/>
        </w:rPr>
        <w:t>Mantovani</w:t>
      </w:r>
      <w:proofErr w:type="spellEnd"/>
      <w:r>
        <w:rPr>
          <w:rStyle w:val="Accentuation"/>
          <w:rFonts w:eastAsia="Times New Roman"/>
        </w:rPr>
        <w:t xml:space="preserve"> </w:t>
      </w:r>
      <w:proofErr w:type="spellStart"/>
      <w:r>
        <w:rPr>
          <w:rStyle w:val="Accentuation"/>
          <w:rFonts w:eastAsia="Times New Roman"/>
        </w:rPr>
        <w:t>quien</w:t>
      </w:r>
      <w:proofErr w:type="spellEnd"/>
      <w:r>
        <w:rPr>
          <w:rStyle w:val="Accentuation"/>
          <w:rFonts w:eastAsia="Times New Roman"/>
        </w:rPr>
        <w:t xml:space="preserve"> </w:t>
      </w:r>
      <w:proofErr w:type="spellStart"/>
      <w:r>
        <w:rPr>
          <w:rStyle w:val="Accentuation"/>
          <w:rFonts w:eastAsia="Times New Roman"/>
        </w:rPr>
        <w:t>habla</w:t>
      </w:r>
      <w:proofErr w:type="spellEnd"/>
      <w:r>
        <w:rPr>
          <w:rStyle w:val="Accentuation"/>
          <w:rFonts w:eastAsia="Times New Roman"/>
        </w:rPr>
        <w:t xml:space="preserve"> con su </w:t>
      </w:r>
      <w:proofErr w:type="spellStart"/>
      <w:r>
        <w:rPr>
          <w:rStyle w:val="Accentuation"/>
          <w:rFonts w:eastAsia="Times New Roman"/>
        </w:rPr>
        <w:t>secretaria</w:t>
      </w:r>
      <w:proofErr w:type="spellEnd"/>
      <w:r>
        <w:rPr>
          <w:rStyle w:val="Accentuation"/>
          <w:rFonts w:eastAsia="Times New Roman"/>
        </w:rPr>
        <w:t xml:space="preserve">, en la primera parte </w:t>
      </w:r>
      <w:proofErr w:type="spellStart"/>
      <w:r>
        <w:rPr>
          <w:rStyle w:val="Accentuation"/>
          <w:rFonts w:eastAsia="Times New Roman"/>
        </w:rPr>
        <w:t>del</w:t>
      </w:r>
      <w:proofErr w:type="spellEnd"/>
      <w:r>
        <w:rPr>
          <w:rStyle w:val="Accentuation"/>
          <w:rFonts w:eastAsia="Times New Roman"/>
        </w:rPr>
        <w:t xml:space="preserve"> </w:t>
      </w:r>
      <w:proofErr w:type="spellStart"/>
      <w:r>
        <w:rPr>
          <w:rStyle w:val="Accentuation"/>
          <w:rFonts w:eastAsia="Times New Roman"/>
        </w:rPr>
        <w:t>diálogo</w:t>
      </w:r>
      <w:proofErr w:type="spellEnd"/>
      <w:r>
        <w:rPr>
          <w:rStyle w:val="Accentuation"/>
          <w:rFonts w:eastAsia="Times New Roman"/>
        </w:rPr>
        <w:t xml:space="preserve">, antes de su </w:t>
      </w:r>
      <w:proofErr w:type="spellStart"/>
      <w:r>
        <w:rPr>
          <w:rStyle w:val="Accentuation"/>
          <w:rFonts w:eastAsia="Times New Roman"/>
        </w:rPr>
        <w:t>viaje</w:t>
      </w:r>
      <w:proofErr w:type="spellEnd"/>
      <w:r>
        <w:rPr>
          <w:rStyle w:val="Accentuation"/>
          <w:rFonts w:eastAsia="Times New Roman"/>
        </w:rPr>
        <w:t xml:space="preserve"> a Argentina, porque </w:t>
      </w:r>
      <w:proofErr w:type="spellStart"/>
      <w:r>
        <w:rPr>
          <w:rStyle w:val="Accentuation"/>
          <w:rFonts w:eastAsia="Times New Roman"/>
        </w:rPr>
        <w:t>dice</w:t>
      </w:r>
      <w:proofErr w:type="spellEnd"/>
      <w:r>
        <w:rPr>
          <w:rStyle w:val="Accentuation"/>
          <w:rFonts w:eastAsia="Times New Roman"/>
        </w:rPr>
        <w:t xml:space="preserve"> “</w:t>
      </w:r>
      <w:proofErr w:type="spellStart"/>
      <w:r>
        <w:rPr>
          <w:rStyle w:val="Accentuation"/>
          <w:rFonts w:eastAsia="Times New Roman"/>
        </w:rPr>
        <w:t>voy</w:t>
      </w:r>
      <w:proofErr w:type="spellEnd"/>
      <w:r>
        <w:rPr>
          <w:rStyle w:val="Accentuation"/>
          <w:rFonts w:eastAsia="Times New Roman"/>
        </w:rPr>
        <w:t xml:space="preserve"> a </w:t>
      </w:r>
      <w:proofErr w:type="spellStart"/>
      <w:r>
        <w:rPr>
          <w:rStyle w:val="Accentuation"/>
          <w:rFonts w:eastAsia="Times New Roman"/>
        </w:rPr>
        <w:t>ir</w:t>
      </w:r>
      <w:proofErr w:type="spellEnd"/>
      <w:r>
        <w:rPr>
          <w:rStyle w:val="Accentuation"/>
          <w:rFonts w:eastAsia="Times New Roman"/>
        </w:rPr>
        <w:t>... a Salas”.</w:t>
      </w:r>
    </w:p>
    <w:p w:rsidR="005E724E" w:rsidRDefault="001A772E">
      <w:pPr>
        <w:numPr>
          <w:ilvl w:val="0"/>
          <w:numId w:val="14"/>
        </w:numPr>
        <w:spacing w:before="100" w:beforeAutospacing="1" w:after="100" w:afterAutospacing="1"/>
        <w:divId w:val="1510674098"/>
        <w:rPr>
          <w:rFonts w:eastAsia="Times New Roman"/>
        </w:rPr>
      </w:pPr>
      <w:proofErr w:type="spellStart"/>
      <w:r>
        <w:rPr>
          <w:rStyle w:val="Accentuation"/>
          <w:rFonts w:eastAsia="Times New Roman"/>
        </w:rPr>
        <w:t>Entonces</w:t>
      </w:r>
      <w:proofErr w:type="spellEnd"/>
      <w:r>
        <w:rPr>
          <w:rStyle w:val="Accentuation"/>
          <w:rFonts w:eastAsia="Times New Roman"/>
        </w:rPr>
        <w:t xml:space="preserve"> </w:t>
      </w:r>
      <w:proofErr w:type="spellStart"/>
      <w:r>
        <w:rPr>
          <w:rStyle w:val="Accentuation"/>
          <w:rFonts w:eastAsia="Times New Roman"/>
        </w:rPr>
        <w:t>esta</w:t>
      </w:r>
      <w:proofErr w:type="spellEnd"/>
      <w:r>
        <w:rPr>
          <w:rStyle w:val="Accentuation"/>
          <w:rFonts w:eastAsia="Times New Roman"/>
        </w:rPr>
        <w:t xml:space="preserve"> </w:t>
      </w:r>
      <w:proofErr w:type="spellStart"/>
      <w:r>
        <w:rPr>
          <w:rStyle w:val="Accentuation"/>
          <w:rFonts w:eastAsia="Times New Roman"/>
        </w:rPr>
        <w:t>escena</w:t>
      </w:r>
      <w:proofErr w:type="spellEnd"/>
      <w:r>
        <w:rPr>
          <w:rStyle w:val="Accentuation"/>
          <w:rFonts w:eastAsia="Times New Roman"/>
        </w:rPr>
        <w:t xml:space="preserve"> se </w:t>
      </w:r>
      <w:proofErr w:type="spellStart"/>
      <w:r>
        <w:rPr>
          <w:rStyle w:val="Accentuation"/>
          <w:rFonts w:eastAsia="Times New Roman"/>
        </w:rPr>
        <w:t>sitúa</w:t>
      </w:r>
      <w:proofErr w:type="spellEnd"/>
      <w:r>
        <w:rPr>
          <w:rStyle w:val="Accentuation"/>
          <w:rFonts w:eastAsia="Times New Roman"/>
        </w:rPr>
        <w:t xml:space="preserve"> antes de la </w:t>
      </w:r>
      <w:proofErr w:type="spellStart"/>
      <w:r>
        <w:rPr>
          <w:rStyle w:val="Accentuation"/>
          <w:rFonts w:eastAsia="Times New Roman"/>
        </w:rPr>
        <w:t>fotos</w:t>
      </w:r>
      <w:proofErr w:type="spellEnd"/>
      <w:r>
        <w:rPr>
          <w:rStyle w:val="Accentuation"/>
          <w:rFonts w:eastAsia="Times New Roman"/>
        </w:rPr>
        <w:t xml:space="preserve"> </w:t>
      </w:r>
      <w:proofErr w:type="spellStart"/>
      <w:r>
        <w:rPr>
          <w:rStyle w:val="Accentuation"/>
          <w:rFonts w:eastAsia="Times New Roman"/>
        </w:rPr>
        <w:t>estudiadas</w:t>
      </w:r>
      <w:proofErr w:type="spellEnd"/>
      <w:r>
        <w:rPr>
          <w:rStyle w:val="Accentuation"/>
          <w:rFonts w:eastAsia="Times New Roman"/>
        </w:rPr>
        <w:t xml:space="preserve"> de Salas, </w:t>
      </w:r>
      <w:proofErr w:type="spellStart"/>
      <w:r>
        <w:rPr>
          <w:rStyle w:val="Accentuation"/>
          <w:rFonts w:eastAsia="Times New Roman"/>
        </w:rPr>
        <w:t>cuando</w:t>
      </w:r>
      <w:proofErr w:type="spellEnd"/>
      <w:r>
        <w:rPr>
          <w:rStyle w:val="Accentuation"/>
          <w:rFonts w:eastAsia="Times New Roman"/>
        </w:rPr>
        <w:t xml:space="preserve"> el </w:t>
      </w:r>
      <w:proofErr w:type="spellStart"/>
      <w:r>
        <w:rPr>
          <w:rStyle w:val="Accentuation"/>
          <w:rFonts w:eastAsia="Times New Roman"/>
        </w:rPr>
        <w:t>personaje</w:t>
      </w:r>
      <w:proofErr w:type="spellEnd"/>
      <w:r>
        <w:rPr>
          <w:rStyle w:val="Accentuation"/>
          <w:rFonts w:eastAsia="Times New Roman"/>
        </w:rPr>
        <w:t xml:space="preserve"> </w:t>
      </w:r>
      <w:proofErr w:type="spellStart"/>
      <w:r>
        <w:rPr>
          <w:rStyle w:val="Accentuation"/>
          <w:rFonts w:eastAsia="Times New Roman"/>
        </w:rPr>
        <w:t>recibe</w:t>
      </w:r>
      <w:proofErr w:type="spellEnd"/>
      <w:r>
        <w:rPr>
          <w:rStyle w:val="Accentuation"/>
          <w:rFonts w:eastAsia="Times New Roman"/>
        </w:rPr>
        <w:t xml:space="preserve"> la </w:t>
      </w:r>
      <w:proofErr w:type="spellStart"/>
      <w:r>
        <w:rPr>
          <w:rStyle w:val="Accentuation"/>
          <w:rFonts w:eastAsia="Times New Roman"/>
        </w:rPr>
        <w:t>medalla</w:t>
      </w:r>
      <w:proofErr w:type="spellEnd"/>
      <w:r>
        <w:rPr>
          <w:rStyle w:val="Accentuation"/>
          <w:rFonts w:eastAsia="Times New Roman"/>
        </w:rPr>
        <w:t xml:space="preserve"> </w:t>
      </w:r>
      <w:proofErr w:type="spellStart"/>
      <w:r>
        <w:rPr>
          <w:rStyle w:val="Accentuation"/>
          <w:rFonts w:eastAsia="Times New Roman"/>
        </w:rPr>
        <w:t>del</w:t>
      </w:r>
      <w:proofErr w:type="spellEnd"/>
      <w:r>
        <w:rPr>
          <w:rStyle w:val="Accentuation"/>
          <w:rFonts w:eastAsia="Times New Roman"/>
        </w:rPr>
        <w:t xml:space="preserve"> “</w:t>
      </w:r>
      <w:proofErr w:type="spellStart"/>
      <w:r>
        <w:rPr>
          <w:rStyle w:val="Accentuation"/>
          <w:rFonts w:eastAsia="Times New Roman"/>
        </w:rPr>
        <w:t>ciudadano</w:t>
      </w:r>
      <w:proofErr w:type="spellEnd"/>
      <w:r>
        <w:rPr>
          <w:rStyle w:val="Accentuation"/>
          <w:rFonts w:eastAsia="Times New Roman"/>
        </w:rPr>
        <w:t xml:space="preserve"> </w:t>
      </w:r>
      <w:proofErr w:type="spellStart"/>
      <w:r>
        <w:rPr>
          <w:rStyle w:val="Accentuation"/>
          <w:rFonts w:eastAsia="Times New Roman"/>
        </w:rPr>
        <w:t>ilustre</w:t>
      </w:r>
      <w:proofErr w:type="spellEnd"/>
      <w:r>
        <w:rPr>
          <w:rStyle w:val="Accentuation"/>
          <w:rFonts w:eastAsia="Times New Roman"/>
        </w:rPr>
        <w:t>”.</w:t>
      </w:r>
    </w:p>
    <w:p w:rsidR="005E724E" w:rsidRDefault="001A772E">
      <w:pPr>
        <w:numPr>
          <w:ilvl w:val="0"/>
          <w:numId w:val="14"/>
        </w:numPr>
        <w:spacing w:before="100" w:beforeAutospacing="1" w:after="100" w:afterAutospacing="1"/>
        <w:divId w:val="1510674098"/>
        <w:rPr>
          <w:rFonts w:eastAsia="Times New Roman"/>
        </w:rPr>
      </w:pPr>
      <w:r>
        <w:rPr>
          <w:rStyle w:val="Accentuation"/>
          <w:rFonts w:eastAsia="Times New Roman"/>
        </w:rPr>
        <w:t xml:space="preserve">Le </w:t>
      </w:r>
      <w:proofErr w:type="spellStart"/>
      <w:r>
        <w:rPr>
          <w:rStyle w:val="Accentuation"/>
          <w:rFonts w:eastAsia="Times New Roman"/>
        </w:rPr>
        <w:t>pide</w:t>
      </w:r>
      <w:proofErr w:type="spellEnd"/>
      <w:r>
        <w:rPr>
          <w:rStyle w:val="Accentuation"/>
          <w:rFonts w:eastAsia="Times New Roman"/>
        </w:rPr>
        <w:t xml:space="preserve"> a su </w:t>
      </w:r>
      <w:proofErr w:type="spellStart"/>
      <w:r>
        <w:rPr>
          <w:rStyle w:val="Accentuation"/>
          <w:rFonts w:eastAsia="Times New Roman"/>
        </w:rPr>
        <w:t>secretaria</w:t>
      </w:r>
      <w:proofErr w:type="spellEnd"/>
      <w:r>
        <w:rPr>
          <w:rStyle w:val="Accentuation"/>
          <w:rFonts w:eastAsia="Times New Roman"/>
        </w:rPr>
        <w:t xml:space="preserve"> que </w:t>
      </w:r>
      <w:proofErr w:type="spellStart"/>
      <w:r>
        <w:rPr>
          <w:rStyle w:val="Accentuation"/>
          <w:rFonts w:eastAsia="Times New Roman"/>
        </w:rPr>
        <w:t>cancele</w:t>
      </w:r>
      <w:proofErr w:type="spellEnd"/>
      <w:r>
        <w:rPr>
          <w:rStyle w:val="Accentuation"/>
          <w:rFonts w:eastAsia="Times New Roman"/>
        </w:rPr>
        <w:t xml:space="preserve"> </w:t>
      </w:r>
      <w:proofErr w:type="spellStart"/>
      <w:r>
        <w:rPr>
          <w:rStyle w:val="Accentuation"/>
          <w:rFonts w:eastAsia="Times New Roman"/>
        </w:rPr>
        <w:t>todos</w:t>
      </w:r>
      <w:proofErr w:type="spellEnd"/>
      <w:r>
        <w:rPr>
          <w:rStyle w:val="Accentuation"/>
          <w:rFonts w:eastAsia="Times New Roman"/>
        </w:rPr>
        <w:t xml:space="preserve"> sus </w:t>
      </w:r>
      <w:proofErr w:type="spellStart"/>
      <w:r>
        <w:rPr>
          <w:rStyle w:val="Accentuation"/>
          <w:rFonts w:eastAsia="Times New Roman"/>
        </w:rPr>
        <w:t>compromisos</w:t>
      </w:r>
      <w:proofErr w:type="spellEnd"/>
      <w:r>
        <w:rPr>
          <w:rStyle w:val="Accentuation"/>
          <w:rFonts w:eastAsia="Times New Roman"/>
        </w:rPr>
        <w:t xml:space="preserve"> </w:t>
      </w:r>
      <w:proofErr w:type="spellStart"/>
      <w:r>
        <w:rPr>
          <w:rStyle w:val="Accentuation"/>
          <w:rFonts w:eastAsia="Times New Roman"/>
        </w:rPr>
        <w:t>profesionales</w:t>
      </w:r>
      <w:proofErr w:type="spellEnd"/>
      <w:r>
        <w:rPr>
          <w:rStyle w:val="Accentuation"/>
          <w:rFonts w:eastAsia="Times New Roman"/>
        </w:rPr>
        <w:t xml:space="preserve"> y que </w:t>
      </w:r>
      <w:proofErr w:type="spellStart"/>
      <w:r>
        <w:rPr>
          <w:rStyle w:val="Accentuation"/>
          <w:rFonts w:eastAsia="Times New Roman"/>
        </w:rPr>
        <w:t>planifique</w:t>
      </w:r>
      <w:proofErr w:type="spellEnd"/>
      <w:r>
        <w:rPr>
          <w:rStyle w:val="Accentuation"/>
          <w:rFonts w:eastAsia="Times New Roman"/>
        </w:rPr>
        <w:t xml:space="preserve"> su agenda para </w:t>
      </w:r>
      <w:proofErr w:type="spellStart"/>
      <w:r>
        <w:rPr>
          <w:rStyle w:val="Accentuation"/>
          <w:rFonts w:eastAsia="Times New Roman"/>
        </w:rPr>
        <w:t>ir</w:t>
      </w:r>
      <w:proofErr w:type="spellEnd"/>
      <w:r>
        <w:rPr>
          <w:rStyle w:val="Accentuation"/>
          <w:rFonts w:eastAsia="Times New Roman"/>
        </w:rPr>
        <w:t xml:space="preserve"> a Salas, en Argentina.</w:t>
      </w:r>
    </w:p>
    <w:p w:rsidR="005E724E" w:rsidRDefault="001A772E">
      <w:pPr>
        <w:numPr>
          <w:ilvl w:val="0"/>
          <w:numId w:val="14"/>
        </w:numPr>
        <w:spacing w:before="100" w:beforeAutospacing="1" w:after="100" w:afterAutospacing="1"/>
        <w:divId w:val="1510674098"/>
        <w:rPr>
          <w:rFonts w:eastAsia="Times New Roman"/>
        </w:rPr>
      </w:pPr>
      <w:r>
        <w:rPr>
          <w:rStyle w:val="Accentuation"/>
          <w:rFonts w:eastAsia="Times New Roman"/>
        </w:rPr>
        <w:t xml:space="preserve">No </w:t>
      </w:r>
      <w:proofErr w:type="spellStart"/>
      <w:r>
        <w:rPr>
          <w:rStyle w:val="Accentuation"/>
          <w:rFonts w:eastAsia="Times New Roman"/>
        </w:rPr>
        <w:t>quiere</w:t>
      </w:r>
      <w:proofErr w:type="spellEnd"/>
      <w:r>
        <w:rPr>
          <w:rStyle w:val="Accentuation"/>
          <w:rFonts w:eastAsia="Times New Roman"/>
        </w:rPr>
        <w:t xml:space="preserve"> que su </w:t>
      </w:r>
      <w:proofErr w:type="spellStart"/>
      <w:r>
        <w:rPr>
          <w:rStyle w:val="Accentuation"/>
          <w:rFonts w:eastAsia="Times New Roman"/>
        </w:rPr>
        <w:t>secretaria</w:t>
      </w:r>
      <w:proofErr w:type="spellEnd"/>
      <w:r>
        <w:rPr>
          <w:rStyle w:val="Accentuation"/>
          <w:rFonts w:eastAsia="Times New Roman"/>
        </w:rPr>
        <w:t xml:space="preserve"> le </w:t>
      </w:r>
      <w:proofErr w:type="spellStart"/>
      <w:r>
        <w:rPr>
          <w:rStyle w:val="Accentuation"/>
          <w:rFonts w:eastAsia="Times New Roman"/>
        </w:rPr>
        <w:t>acompañe</w:t>
      </w:r>
      <w:proofErr w:type="spellEnd"/>
      <w:r>
        <w:rPr>
          <w:rStyle w:val="Accentuation"/>
          <w:rFonts w:eastAsia="Times New Roman"/>
        </w:rPr>
        <w:t xml:space="preserve">. </w:t>
      </w:r>
      <w:proofErr w:type="spellStart"/>
      <w:r>
        <w:rPr>
          <w:rStyle w:val="Accentuation"/>
          <w:rFonts w:eastAsia="Times New Roman"/>
        </w:rPr>
        <w:t>Quiere</w:t>
      </w:r>
      <w:proofErr w:type="spellEnd"/>
      <w:r>
        <w:rPr>
          <w:rStyle w:val="Accentuation"/>
          <w:rFonts w:eastAsia="Times New Roman"/>
        </w:rPr>
        <w:t xml:space="preserve"> </w:t>
      </w:r>
      <w:proofErr w:type="spellStart"/>
      <w:r>
        <w:rPr>
          <w:rStyle w:val="Accentuation"/>
          <w:rFonts w:eastAsia="Times New Roman"/>
        </w:rPr>
        <w:t>irse</w:t>
      </w:r>
      <w:proofErr w:type="spellEnd"/>
      <w:r>
        <w:rPr>
          <w:rStyle w:val="Accentuation"/>
          <w:rFonts w:eastAsia="Times New Roman"/>
        </w:rPr>
        <w:t xml:space="preserve"> solo a Salas, </w:t>
      </w:r>
      <w:proofErr w:type="spellStart"/>
      <w:r>
        <w:rPr>
          <w:rStyle w:val="Accentuation"/>
          <w:rFonts w:eastAsia="Times New Roman"/>
        </w:rPr>
        <w:t>será</w:t>
      </w:r>
      <w:proofErr w:type="spellEnd"/>
      <w:r>
        <w:rPr>
          <w:rStyle w:val="Accentuation"/>
          <w:rFonts w:eastAsia="Times New Roman"/>
        </w:rPr>
        <w:t xml:space="preserve"> porque...</w:t>
      </w:r>
    </w:p>
    <w:p w:rsidR="005E724E" w:rsidRDefault="001A772E">
      <w:pPr>
        <w:numPr>
          <w:ilvl w:val="0"/>
          <w:numId w:val="14"/>
        </w:numPr>
        <w:spacing w:before="100" w:beforeAutospacing="1" w:after="100" w:afterAutospacing="1"/>
        <w:divId w:val="1510674098"/>
        <w:rPr>
          <w:rFonts w:eastAsia="Times New Roman"/>
        </w:rPr>
      </w:pPr>
      <w:r>
        <w:rPr>
          <w:rStyle w:val="Accentuation"/>
          <w:rFonts w:eastAsia="Times New Roman"/>
        </w:rPr>
        <w:t xml:space="preserve">No </w:t>
      </w:r>
      <w:proofErr w:type="spellStart"/>
      <w:r>
        <w:rPr>
          <w:rStyle w:val="Accentuation"/>
          <w:rFonts w:eastAsia="Times New Roman"/>
        </w:rPr>
        <w:t>quiere</w:t>
      </w:r>
      <w:proofErr w:type="spellEnd"/>
      <w:r>
        <w:rPr>
          <w:rStyle w:val="Accentuation"/>
          <w:rFonts w:eastAsia="Times New Roman"/>
        </w:rPr>
        <w:t xml:space="preserve"> que se </w:t>
      </w:r>
      <w:proofErr w:type="spellStart"/>
      <w:r>
        <w:rPr>
          <w:rStyle w:val="Accentuation"/>
          <w:rFonts w:eastAsia="Times New Roman"/>
        </w:rPr>
        <w:t>entere</w:t>
      </w:r>
      <w:proofErr w:type="spellEnd"/>
      <w:r>
        <w:rPr>
          <w:rStyle w:val="Accentuation"/>
          <w:rFonts w:eastAsia="Times New Roman"/>
        </w:rPr>
        <w:t xml:space="preserve"> </w:t>
      </w:r>
      <w:proofErr w:type="spellStart"/>
      <w:r>
        <w:rPr>
          <w:rStyle w:val="Accentuation"/>
          <w:rFonts w:eastAsia="Times New Roman"/>
        </w:rPr>
        <w:t>nadie</w:t>
      </w:r>
      <w:proofErr w:type="spellEnd"/>
      <w:r>
        <w:rPr>
          <w:rStyle w:val="Accentuation"/>
          <w:rFonts w:eastAsia="Times New Roman"/>
        </w:rPr>
        <w:t xml:space="preserve"> de su </w:t>
      </w:r>
      <w:proofErr w:type="spellStart"/>
      <w:r>
        <w:rPr>
          <w:rStyle w:val="Accentuation"/>
          <w:rFonts w:eastAsia="Times New Roman"/>
        </w:rPr>
        <w:t>viaje</w:t>
      </w:r>
      <w:proofErr w:type="spellEnd"/>
      <w:r>
        <w:rPr>
          <w:rStyle w:val="Accentuation"/>
          <w:rFonts w:eastAsia="Times New Roman"/>
        </w:rPr>
        <w:t xml:space="preserve"> a Argentina, </w:t>
      </w:r>
      <w:proofErr w:type="spellStart"/>
      <w:r>
        <w:rPr>
          <w:rStyle w:val="Accentuation"/>
          <w:rFonts w:eastAsia="Times New Roman"/>
        </w:rPr>
        <w:t>quizás</w:t>
      </w:r>
      <w:proofErr w:type="spellEnd"/>
      <w:r>
        <w:rPr>
          <w:rStyle w:val="Accentuation"/>
          <w:rFonts w:eastAsia="Times New Roman"/>
        </w:rPr>
        <w:t xml:space="preserve"> </w:t>
      </w:r>
      <w:proofErr w:type="spellStart"/>
      <w:r>
        <w:rPr>
          <w:rStyle w:val="Accentuation"/>
          <w:rFonts w:eastAsia="Times New Roman"/>
        </w:rPr>
        <w:t>sea</w:t>
      </w:r>
      <w:proofErr w:type="spellEnd"/>
      <w:r>
        <w:rPr>
          <w:rStyle w:val="Accentuation"/>
          <w:rFonts w:eastAsia="Times New Roman"/>
        </w:rPr>
        <w:t xml:space="preserve">... En </w:t>
      </w:r>
      <w:proofErr w:type="spellStart"/>
      <w:r>
        <w:rPr>
          <w:rStyle w:val="Accentuation"/>
          <w:rFonts w:eastAsia="Times New Roman"/>
        </w:rPr>
        <w:t>realidad</w:t>
      </w:r>
      <w:proofErr w:type="spellEnd"/>
      <w:r>
        <w:rPr>
          <w:rStyle w:val="Accentuation"/>
          <w:rFonts w:eastAsia="Times New Roman"/>
        </w:rPr>
        <w:t>...</w:t>
      </w:r>
    </w:p>
    <w:p w:rsidR="005E724E" w:rsidRDefault="001A772E">
      <w:pPr>
        <w:numPr>
          <w:ilvl w:val="0"/>
          <w:numId w:val="14"/>
        </w:numPr>
        <w:spacing w:before="100" w:beforeAutospacing="1" w:after="100" w:afterAutospacing="1"/>
        <w:divId w:val="1510674098"/>
        <w:rPr>
          <w:rFonts w:eastAsia="Times New Roman"/>
        </w:rPr>
      </w:pPr>
      <w:proofErr w:type="spellStart"/>
      <w:r>
        <w:rPr>
          <w:rStyle w:val="Accentuation"/>
          <w:rFonts w:eastAsia="Times New Roman"/>
        </w:rPr>
        <w:t>Podemos</w:t>
      </w:r>
      <w:proofErr w:type="spellEnd"/>
      <w:r>
        <w:rPr>
          <w:rStyle w:val="Accentuation"/>
          <w:rFonts w:eastAsia="Times New Roman"/>
        </w:rPr>
        <w:t xml:space="preserve"> </w:t>
      </w:r>
      <w:proofErr w:type="spellStart"/>
      <w:r>
        <w:rPr>
          <w:rStyle w:val="Accentuation"/>
          <w:rFonts w:eastAsia="Times New Roman"/>
        </w:rPr>
        <w:t>deducir</w:t>
      </w:r>
      <w:proofErr w:type="spellEnd"/>
      <w:r>
        <w:rPr>
          <w:rStyle w:val="Accentuation"/>
          <w:rFonts w:eastAsia="Times New Roman"/>
        </w:rPr>
        <w:t xml:space="preserve"> que Daniel </w:t>
      </w:r>
      <w:proofErr w:type="spellStart"/>
      <w:r>
        <w:rPr>
          <w:rStyle w:val="Accentuation"/>
          <w:rFonts w:eastAsia="Times New Roman"/>
        </w:rPr>
        <w:t>Mantovani</w:t>
      </w:r>
      <w:proofErr w:type="spellEnd"/>
      <w:r>
        <w:rPr>
          <w:rStyle w:val="Accentuation"/>
          <w:rFonts w:eastAsia="Times New Roman"/>
        </w:rPr>
        <w:t xml:space="preserve"> es “el </w:t>
      </w:r>
      <w:proofErr w:type="spellStart"/>
      <w:r>
        <w:rPr>
          <w:rStyle w:val="Accentuation"/>
          <w:rFonts w:eastAsia="Times New Roman"/>
        </w:rPr>
        <w:t>ciudadano</w:t>
      </w:r>
      <w:proofErr w:type="spellEnd"/>
      <w:r>
        <w:rPr>
          <w:rStyle w:val="Accentuation"/>
          <w:rFonts w:eastAsia="Times New Roman"/>
        </w:rPr>
        <w:t xml:space="preserve"> </w:t>
      </w:r>
      <w:proofErr w:type="spellStart"/>
      <w:r>
        <w:rPr>
          <w:rStyle w:val="Accentuation"/>
          <w:rFonts w:eastAsia="Times New Roman"/>
        </w:rPr>
        <w:t>ilustre</w:t>
      </w:r>
      <w:proofErr w:type="spellEnd"/>
      <w:r>
        <w:rPr>
          <w:rStyle w:val="Accentuation"/>
          <w:rFonts w:eastAsia="Times New Roman"/>
        </w:rPr>
        <w:t xml:space="preserve">” de Salas, porque es el </w:t>
      </w:r>
      <w:proofErr w:type="spellStart"/>
      <w:r>
        <w:rPr>
          <w:rStyle w:val="Accentuation"/>
          <w:rFonts w:eastAsia="Times New Roman"/>
        </w:rPr>
        <w:t>premio</w:t>
      </w:r>
      <w:proofErr w:type="spellEnd"/>
      <w:r>
        <w:rPr>
          <w:rStyle w:val="Accentuation"/>
          <w:rFonts w:eastAsia="Times New Roman"/>
        </w:rPr>
        <w:t xml:space="preserve"> Nobel de </w:t>
      </w:r>
      <w:proofErr w:type="spellStart"/>
      <w:r>
        <w:rPr>
          <w:rStyle w:val="Accentuation"/>
          <w:rFonts w:eastAsia="Times New Roman"/>
        </w:rPr>
        <w:t>literatura</w:t>
      </w:r>
      <w:proofErr w:type="spellEnd"/>
      <w:r>
        <w:rPr>
          <w:rStyle w:val="Accentuation"/>
          <w:rFonts w:eastAsia="Times New Roman"/>
        </w:rPr>
        <w:t xml:space="preserve"> </w:t>
      </w:r>
      <w:proofErr w:type="spellStart"/>
      <w:r>
        <w:rPr>
          <w:rStyle w:val="Accentuation"/>
          <w:rFonts w:eastAsia="Times New Roman"/>
        </w:rPr>
        <w:t>argentino</w:t>
      </w:r>
      <w:proofErr w:type="spellEnd"/>
      <w:r>
        <w:rPr>
          <w:rStyle w:val="Accentuation"/>
          <w:rFonts w:eastAsia="Times New Roman"/>
        </w:rPr>
        <w:t xml:space="preserve">, </w:t>
      </w:r>
      <w:proofErr w:type="spellStart"/>
      <w:r>
        <w:rPr>
          <w:rStyle w:val="Accentuation"/>
          <w:rFonts w:eastAsia="Times New Roman"/>
        </w:rPr>
        <w:t>ya</w:t>
      </w:r>
      <w:proofErr w:type="spellEnd"/>
      <w:r>
        <w:rPr>
          <w:rStyle w:val="Accentuation"/>
          <w:rFonts w:eastAsia="Times New Roman"/>
        </w:rPr>
        <w:t xml:space="preserve"> que nos </w:t>
      </w:r>
      <w:proofErr w:type="spellStart"/>
      <w:r>
        <w:rPr>
          <w:rStyle w:val="Accentuation"/>
          <w:rFonts w:eastAsia="Times New Roman"/>
        </w:rPr>
        <w:t>enteramos</w:t>
      </w:r>
      <w:proofErr w:type="spellEnd"/>
      <w:r>
        <w:rPr>
          <w:rStyle w:val="Accentuation"/>
          <w:rFonts w:eastAsia="Times New Roman"/>
        </w:rPr>
        <w:t xml:space="preserve">, </w:t>
      </w:r>
      <w:proofErr w:type="spellStart"/>
      <w:r>
        <w:rPr>
          <w:rStyle w:val="Accentuation"/>
          <w:rFonts w:eastAsia="Times New Roman"/>
        </w:rPr>
        <w:t>por</w:t>
      </w:r>
      <w:proofErr w:type="spellEnd"/>
      <w:r>
        <w:rPr>
          <w:rStyle w:val="Accentuation"/>
          <w:rFonts w:eastAsia="Times New Roman"/>
        </w:rPr>
        <w:t xml:space="preserve"> el </w:t>
      </w:r>
      <w:proofErr w:type="spellStart"/>
      <w:r>
        <w:rPr>
          <w:rStyle w:val="Accentuation"/>
          <w:rFonts w:eastAsia="Times New Roman"/>
        </w:rPr>
        <w:t>comandante</w:t>
      </w:r>
      <w:proofErr w:type="spellEnd"/>
      <w:r>
        <w:rPr>
          <w:rStyle w:val="Accentuation"/>
          <w:rFonts w:eastAsia="Times New Roman"/>
        </w:rPr>
        <w:t xml:space="preserve"> </w:t>
      </w:r>
      <w:proofErr w:type="spellStart"/>
      <w:r>
        <w:rPr>
          <w:rStyle w:val="Accentuation"/>
          <w:rFonts w:eastAsia="Times New Roman"/>
        </w:rPr>
        <w:t>del</w:t>
      </w:r>
      <w:proofErr w:type="spellEnd"/>
      <w:r>
        <w:rPr>
          <w:rStyle w:val="Accentuation"/>
          <w:rFonts w:eastAsia="Times New Roman"/>
        </w:rPr>
        <w:t xml:space="preserve"> </w:t>
      </w:r>
      <w:proofErr w:type="spellStart"/>
      <w:r>
        <w:rPr>
          <w:rStyle w:val="Accentuation"/>
          <w:rFonts w:eastAsia="Times New Roman"/>
        </w:rPr>
        <w:t>avión</w:t>
      </w:r>
      <w:proofErr w:type="spellEnd"/>
      <w:r>
        <w:rPr>
          <w:rStyle w:val="Accentuation"/>
          <w:rFonts w:eastAsia="Times New Roman"/>
        </w:rPr>
        <w:t xml:space="preserve">, de que el </w:t>
      </w:r>
      <w:proofErr w:type="spellStart"/>
      <w:r>
        <w:rPr>
          <w:rStyle w:val="Accentuation"/>
          <w:rFonts w:eastAsia="Times New Roman"/>
        </w:rPr>
        <w:t>premio</w:t>
      </w:r>
      <w:proofErr w:type="spellEnd"/>
      <w:r>
        <w:rPr>
          <w:rStyle w:val="Accentuation"/>
          <w:rFonts w:eastAsia="Times New Roman"/>
        </w:rPr>
        <w:t xml:space="preserve"> Nobel </w:t>
      </w:r>
      <w:proofErr w:type="spellStart"/>
      <w:r>
        <w:rPr>
          <w:rStyle w:val="Accentuation"/>
          <w:rFonts w:eastAsia="Times New Roman"/>
        </w:rPr>
        <w:t>está</w:t>
      </w:r>
      <w:proofErr w:type="spellEnd"/>
      <w:r>
        <w:rPr>
          <w:rStyle w:val="Accentuation"/>
          <w:rFonts w:eastAsia="Times New Roman"/>
        </w:rPr>
        <w:t xml:space="preserve"> </w:t>
      </w:r>
      <w:proofErr w:type="spellStart"/>
      <w:r>
        <w:rPr>
          <w:rStyle w:val="Accentuation"/>
          <w:rFonts w:eastAsia="Times New Roman"/>
        </w:rPr>
        <w:t>viajando</w:t>
      </w:r>
      <w:proofErr w:type="spellEnd"/>
      <w:r>
        <w:rPr>
          <w:rStyle w:val="Accentuation"/>
          <w:rFonts w:eastAsia="Times New Roman"/>
        </w:rPr>
        <w:t xml:space="preserve"> a Argentina. </w:t>
      </w:r>
      <w:proofErr w:type="spellStart"/>
      <w:r>
        <w:rPr>
          <w:rStyle w:val="Accentuation"/>
          <w:rFonts w:eastAsia="Times New Roman"/>
        </w:rPr>
        <w:t>Entonces</w:t>
      </w:r>
      <w:proofErr w:type="spellEnd"/>
      <w:r>
        <w:rPr>
          <w:rStyle w:val="Accentuation"/>
          <w:rFonts w:eastAsia="Times New Roman"/>
        </w:rPr>
        <w:t xml:space="preserve">, </w:t>
      </w:r>
      <w:proofErr w:type="spellStart"/>
      <w:r>
        <w:rPr>
          <w:rStyle w:val="Accentuation"/>
          <w:rFonts w:eastAsia="Times New Roman"/>
        </w:rPr>
        <w:t>podemos</w:t>
      </w:r>
      <w:proofErr w:type="spellEnd"/>
      <w:r>
        <w:rPr>
          <w:rStyle w:val="Accentuation"/>
          <w:rFonts w:eastAsia="Times New Roman"/>
        </w:rPr>
        <w:t xml:space="preserve"> </w:t>
      </w:r>
      <w:proofErr w:type="spellStart"/>
      <w:r>
        <w:rPr>
          <w:rStyle w:val="Accentuation"/>
          <w:rFonts w:eastAsia="Times New Roman"/>
        </w:rPr>
        <w:t>intuir</w:t>
      </w:r>
      <w:proofErr w:type="spellEnd"/>
      <w:r>
        <w:rPr>
          <w:rStyle w:val="Accentuation"/>
          <w:rFonts w:eastAsia="Times New Roman"/>
        </w:rPr>
        <w:t xml:space="preserve"> que </w:t>
      </w:r>
      <w:proofErr w:type="spellStart"/>
      <w:r>
        <w:rPr>
          <w:rStyle w:val="Accentuation"/>
          <w:rFonts w:eastAsia="Times New Roman"/>
        </w:rPr>
        <w:t>toda</w:t>
      </w:r>
      <w:proofErr w:type="spellEnd"/>
      <w:r>
        <w:rPr>
          <w:rStyle w:val="Accentuation"/>
          <w:rFonts w:eastAsia="Times New Roman"/>
        </w:rPr>
        <w:t xml:space="preserve"> Argentina se va </w:t>
      </w:r>
      <w:proofErr w:type="spellStart"/>
      <w:r>
        <w:rPr>
          <w:rStyle w:val="Accentuation"/>
          <w:rFonts w:eastAsia="Times New Roman"/>
        </w:rPr>
        <w:t>a</w:t>
      </w:r>
      <w:proofErr w:type="spellEnd"/>
      <w:r>
        <w:rPr>
          <w:rStyle w:val="Accentuation"/>
          <w:rFonts w:eastAsia="Times New Roman"/>
        </w:rPr>
        <w:t xml:space="preserve"> </w:t>
      </w:r>
      <w:proofErr w:type="spellStart"/>
      <w:r>
        <w:rPr>
          <w:rStyle w:val="Accentuation"/>
          <w:rFonts w:eastAsia="Times New Roman"/>
        </w:rPr>
        <w:t>enterar</w:t>
      </w:r>
      <w:proofErr w:type="spellEnd"/>
      <w:r>
        <w:rPr>
          <w:rStyle w:val="Accentuation"/>
          <w:rFonts w:eastAsia="Times New Roman"/>
        </w:rPr>
        <w:t xml:space="preserve"> de la </w:t>
      </w:r>
      <w:proofErr w:type="spellStart"/>
      <w:r>
        <w:rPr>
          <w:rStyle w:val="Accentuation"/>
          <w:rFonts w:eastAsia="Times New Roman"/>
        </w:rPr>
        <w:t>noticia</w:t>
      </w:r>
      <w:proofErr w:type="spellEnd"/>
      <w:r>
        <w:rPr>
          <w:rStyle w:val="Accentuation"/>
          <w:rFonts w:eastAsia="Times New Roman"/>
        </w:rPr>
        <w:t xml:space="preserve">... </w:t>
      </w:r>
    </w:p>
    <w:p w:rsidR="005E724E" w:rsidRDefault="001A772E">
      <w:pPr>
        <w:numPr>
          <w:ilvl w:val="0"/>
          <w:numId w:val="14"/>
        </w:numPr>
        <w:spacing w:before="100" w:beforeAutospacing="1" w:after="100" w:afterAutospacing="1"/>
        <w:divId w:val="1510674098"/>
        <w:rPr>
          <w:rFonts w:eastAsia="Times New Roman"/>
        </w:rPr>
      </w:pPr>
      <w:r>
        <w:rPr>
          <w:rStyle w:val="Accentuation"/>
          <w:rFonts w:eastAsia="Times New Roman"/>
        </w:rPr>
        <w:t xml:space="preserve">Al final </w:t>
      </w:r>
      <w:proofErr w:type="spellStart"/>
      <w:r>
        <w:rPr>
          <w:rStyle w:val="Accentuation"/>
          <w:rFonts w:eastAsia="Times New Roman"/>
        </w:rPr>
        <w:t>del</w:t>
      </w:r>
      <w:proofErr w:type="spellEnd"/>
      <w:r>
        <w:rPr>
          <w:rStyle w:val="Accentuation"/>
          <w:rFonts w:eastAsia="Times New Roman"/>
        </w:rPr>
        <w:t xml:space="preserve"> </w:t>
      </w:r>
      <w:proofErr w:type="spellStart"/>
      <w:r>
        <w:rPr>
          <w:rStyle w:val="Accentuation"/>
          <w:rFonts w:eastAsia="Times New Roman"/>
        </w:rPr>
        <w:t>diálogo</w:t>
      </w:r>
      <w:proofErr w:type="spellEnd"/>
      <w:r>
        <w:rPr>
          <w:rStyle w:val="Accentuation"/>
          <w:rFonts w:eastAsia="Times New Roman"/>
        </w:rPr>
        <w:t xml:space="preserve">, nos </w:t>
      </w:r>
      <w:proofErr w:type="spellStart"/>
      <w:r>
        <w:rPr>
          <w:rStyle w:val="Accentuation"/>
          <w:rFonts w:eastAsia="Times New Roman"/>
        </w:rPr>
        <w:t>enteramos</w:t>
      </w:r>
      <w:proofErr w:type="spellEnd"/>
      <w:r>
        <w:rPr>
          <w:rStyle w:val="Accentuation"/>
          <w:rFonts w:eastAsia="Times New Roman"/>
        </w:rPr>
        <w:t xml:space="preserve"> de que, </w:t>
      </w:r>
      <w:proofErr w:type="spellStart"/>
      <w:r>
        <w:rPr>
          <w:rStyle w:val="Accentuation"/>
          <w:rFonts w:eastAsia="Times New Roman"/>
        </w:rPr>
        <w:t>después</w:t>
      </w:r>
      <w:proofErr w:type="spellEnd"/>
      <w:r>
        <w:rPr>
          <w:rStyle w:val="Accentuation"/>
          <w:rFonts w:eastAsia="Times New Roman"/>
        </w:rPr>
        <w:t xml:space="preserve"> </w:t>
      </w:r>
      <w:proofErr w:type="spellStart"/>
      <w:r>
        <w:rPr>
          <w:rStyle w:val="Accentuation"/>
          <w:rFonts w:eastAsia="Times New Roman"/>
        </w:rPr>
        <w:t>del</w:t>
      </w:r>
      <w:proofErr w:type="spellEnd"/>
      <w:r>
        <w:rPr>
          <w:rStyle w:val="Accentuation"/>
          <w:rFonts w:eastAsia="Times New Roman"/>
        </w:rPr>
        <w:t xml:space="preserve"> </w:t>
      </w:r>
      <w:proofErr w:type="spellStart"/>
      <w:r>
        <w:rPr>
          <w:rStyle w:val="Accentuation"/>
          <w:rFonts w:eastAsia="Times New Roman"/>
        </w:rPr>
        <w:t>avión</w:t>
      </w:r>
      <w:proofErr w:type="spellEnd"/>
      <w:r>
        <w:rPr>
          <w:rStyle w:val="Accentuation"/>
          <w:rFonts w:eastAsia="Times New Roman"/>
        </w:rPr>
        <w:t xml:space="preserve">, </w:t>
      </w:r>
      <w:proofErr w:type="spellStart"/>
      <w:r>
        <w:rPr>
          <w:rStyle w:val="Accentuation"/>
          <w:rFonts w:eastAsia="Times New Roman"/>
        </w:rPr>
        <w:t>viaja</w:t>
      </w:r>
      <w:proofErr w:type="spellEnd"/>
      <w:r>
        <w:rPr>
          <w:rStyle w:val="Accentuation"/>
          <w:rFonts w:eastAsia="Times New Roman"/>
        </w:rPr>
        <w:t xml:space="preserve"> en coche 6 o 7 </w:t>
      </w:r>
      <w:proofErr w:type="spellStart"/>
      <w:r>
        <w:rPr>
          <w:rStyle w:val="Accentuation"/>
          <w:rFonts w:eastAsia="Times New Roman"/>
        </w:rPr>
        <w:t>horas</w:t>
      </w:r>
      <w:proofErr w:type="spellEnd"/>
      <w:r>
        <w:rPr>
          <w:rStyle w:val="Accentuation"/>
          <w:rFonts w:eastAsia="Times New Roman"/>
        </w:rPr>
        <w:t xml:space="preserve">. </w:t>
      </w:r>
      <w:proofErr w:type="spellStart"/>
      <w:r>
        <w:rPr>
          <w:rStyle w:val="Accentuation"/>
          <w:rFonts w:eastAsia="Times New Roman"/>
        </w:rPr>
        <w:t>Podemos</w:t>
      </w:r>
      <w:proofErr w:type="spellEnd"/>
      <w:r>
        <w:rPr>
          <w:rStyle w:val="Accentuation"/>
          <w:rFonts w:eastAsia="Times New Roman"/>
        </w:rPr>
        <w:t xml:space="preserve"> </w:t>
      </w:r>
      <w:proofErr w:type="spellStart"/>
      <w:r>
        <w:rPr>
          <w:rStyle w:val="Accentuation"/>
          <w:rFonts w:eastAsia="Times New Roman"/>
        </w:rPr>
        <w:t>deducir</w:t>
      </w:r>
      <w:proofErr w:type="spellEnd"/>
      <w:r>
        <w:rPr>
          <w:rStyle w:val="Accentuation"/>
          <w:rFonts w:eastAsia="Times New Roman"/>
        </w:rPr>
        <w:t xml:space="preserve"> que Daniel </w:t>
      </w:r>
      <w:proofErr w:type="spellStart"/>
      <w:r>
        <w:rPr>
          <w:rStyle w:val="Accentuation"/>
          <w:rFonts w:eastAsia="Times New Roman"/>
        </w:rPr>
        <w:t>llega</w:t>
      </w:r>
      <w:proofErr w:type="spellEnd"/>
      <w:r>
        <w:rPr>
          <w:rStyle w:val="Accentuation"/>
          <w:rFonts w:eastAsia="Times New Roman"/>
        </w:rPr>
        <w:t xml:space="preserve"> a Buenos Aires, la capital de Argentina y </w:t>
      </w:r>
      <w:proofErr w:type="spellStart"/>
      <w:r>
        <w:rPr>
          <w:rStyle w:val="Accentuation"/>
          <w:rFonts w:eastAsia="Times New Roman"/>
        </w:rPr>
        <w:t>quizás</w:t>
      </w:r>
      <w:proofErr w:type="spellEnd"/>
      <w:r>
        <w:rPr>
          <w:rStyle w:val="Accentuation"/>
          <w:rFonts w:eastAsia="Times New Roman"/>
        </w:rPr>
        <w:t xml:space="preserve"> Salas </w:t>
      </w:r>
      <w:proofErr w:type="spellStart"/>
      <w:r>
        <w:rPr>
          <w:rStyle w:val="Accentuation"/>
          <w:rFonts w:eastAsia="Times New Roman"/>
        </w:rPr>
        <w:t>esté</w:t>
      </w:r>
      <w:proofErr w:type="spellEnd"/>
      <w:r>
        <w:rPr>
          <w:rStyle w:val="Accentuation"/>
          <w:rFonts w:eastAsia="Times New Roman"/>
        </w:rPr>
        <w:t xml:space="preserve"> a 6 o 7 </w:t>
      </w:r>
      <w:proofErr w:type="spellStart"/>
      <w:r>
        <w:rPr>
          <w:rStyle w:val="Accentuation"/>
          <w:rFonts w:eastAsia="Times New Roman"/>
        </w:rPr>
        <w:t>horas</w:t>
      </w:r>
      <w:proofErr w:type="spellEnd"/>
      <w:r>
        <w:rPr>
          <w:rStyle w:val="Accentuation"/>
          <w:rFonts w:eastAsia="Times New Roman"/>
        </w:rPr>
        <w:t xml:space="preserve"> de Buenos Aires.</w:t>
      </w:r>
    </w:p>
    <w:p w:rsidR="005E724E" w:rsidRDefault="001A772E">
      <w:pPr>
        <w:pStyle w:val="Titre4"/>
        <w:divId w:val="1510674098"/>
        <w:rPr>
          <w:rFonts w:eastAsia="Times New Roman"/>
        </w:rPr>
      </w:pPr>
      <w:r>
        <w:rPr>
          <w:rFonts w:eastAsia="Times New Roman"/>
        </w:rPr>
        <w:t>Travail à la maison</w:t>
      </w:r>
    </w:p>
    <w:p w:rsidR="005E724E" w:rsidRDefault="001A772E">
      <w:pPr>
        <w:pStyle w:val="NormalWeb"/>
        <w:divId w:val="1510674098"/>
      </w:pPr>
      <w:r>
        <w:t>Deux exercices possibles :</w:t>
      </w:r>
    </w:p>
    <w:p w:rsidR="005E724E" w:rsidRDefault="001A772E">
      <w:pPr>
        <w:numPr>
          <w:ilvl w:val="0"/>
          <w:numId w:val="15"/>
        </w:numPr>
        <w:spacing w:before="100" w:beforeAutospacing="1" w:after="100" w:afterAutospacing="1"/>
        <w:divId w:val="1510674098"/>
        <w:rPr>
          <w:rFonts w:eastAsia="Times New Roman"/>
        </w:rPr>
      </w:pPr>
      <w:r>
        <w:rPr>
          <w:rFonts w:eastAsia="Times New Roman"/>
        </w:rPr>
        <w:t>Distribuer le script de l’extrait audio et demander aux élèves d'apprendre le début du dialogue, le discours du commandant de bord ou le dialogue entre Daniel et le chauffeur.</w:t>
      </w:r>
      <w:r>
        <w:rPr>
          <w:rFonts w:eastAsia="Times New Roman"/>
        </w:rPr>
        <w:br/>
      </w:r>
      <w:r>
        <w:rPr>
          <w:rStyle w:val="Accentuation"/>
          <w:rFonts w:eastAsia="Times New Roman"/>
        </w:rPr>
        <w:t xml:space="preserve">Con un </w:t>
      </w:r>
      <w:proofErr w:type="spellStart"/>
      <w:r>
        <w:rPr>
          <w:rStyle w:val="Accentuation"/>
          <w:rFonts w:eastAsia="Times New Roman"/>
        </w:rPr>
        <w:t>compañero</w:t>
      </w:r>
      <w:proofErr w:type="spellEnd"/>
      <w:r>
        <w:rPr>
          <w:rStyle w:val="Accentuation"/>
          <w:rFonts w:eastAsia="Times New Roman"/>
        </w:rPr>
        <w:t xml:space="preserve">, </w:t>
      </w:r>
      <w:proofErr w:type="spellStart"/>
      <w:r>
        <w:rPr>
          <w:rStyle w:val="Accentuation"/>
          <w:rFonts w:eastAsia="Times New Roman"/>
        </w:rPr>
        <w:t>aprende</w:t>
      </w:r>
      <w:proofErr w:type="spellEnd"/>
      <w:r>
        <w:rPr>
          <w:rStyle w:val="Accentuation"/>
          <w:rFonts w:eastAsia="Times New Roman"/>
        </w:rPr>
        <w:t>:</w:t>
      </w:r>
      <w:r>
        <w:rPr>
          <w:rFonts w:eastAsia="Times New Roman"/>
        </w:rPr>
        <w:br/>
        <w:t xml:space="preserve">• </w:t>
      </w:r>
      <w:r>
        <w:rPr>
          <w:rStyle w:val="Accentuation"/>
          <w:rFonts w:eastAsia="Times New Roman"/>
        </w:rPr>
        <w:t xml:space="preserve">el </w:t>
      </w:r>
      <w:proofErr w:type="spellStart"/>
      <w:r>
        <w:rPr>
          <w:rStyle w:val="Accentuation"/>
          <w:rFonts w:eastAsia="Times New Roman"/>
        </w:rPr>
        <w:t>diálogo</w:t>
      </w:r>
      <w:proofErr w:type="spellEnd"/>
      <w:r>
        <w:rPr>
          <w:rStyle w:val="Accentuation"/>
          <w:rFonts w:eastAsia="Times New Roman"/>
        </w:rPr>
        <w:t xml:space="preserve"> entre Daniel y la </w:t>
      </w:r>
      <w:proofErr w:type="spellStart"/>
      <w:r>
        <w:rPr>
          <w:rStyle w:val="Accentuation"/>
          <w:rFonts w:eastAsia="Times New Roman"/>
        </w:rPr>
        <w:t>secretaria</w:t>
      </w:r>
      <w:proofErr w:type="spellEnd"/>
      <w:r>
        <w:rPr>
          <w:rFonts w:eastAsia="Times New Roman"/>
        </w:rPr>
        <w:br/>
        <w:t xml:space="preserve">• </w:t>
      </w:r>
      <w:r>
        <w:rPr>
          <w:rStyle w:val="Accentuation"/>
          <w:rFonts w:eastAsia="Times New Roman"/>
        </w:rPr>
        <w:t xml:space="preserve">el </w:t>
      </w:r>
      <w:proofErr w:type="spellStart"/>
      <w:r>
        <w:rPr>
          <w:rStyle w:val="Accentuation"/>
          <w:rFonts w:eastAsia="Times New Roman"/>
        </w:rPr>
        <w:t>diálogo</w:t>
      </w:r>
      <w:proofErr w:type="spellEnd"/>
      <w:r>
        <w:rPr>
          <w:rStyle w:val="Accentuation"/>
          <w:rFonts w:eastAsia="Times New Roman"/>
        </w:rPr>
        <w:t xml:space="preserve"> entre Daniel y el </w:t>
      </w:r>
      <w:proofErr w:type="spellStart"/>
      <w:r>
        <w:rPr>
          <w:rStyle w:val="Accentuation"/>
          <w:rFonts w:eastAsia="Times New Roman"/>
        </w:rPr>
        <w:t>chófer</w:t>
      </w:r>
      <w:proofErr w:type="spellEnd"/>
      <w:r>
        <w:rPr>
          <w:rFonts w:eastAsia="Times New Roman"/>
        </w:rPr>
        <w:br/>
      </w:r>
      <w:r>
        <w:rPr>
          <w:rStyle w:val="Accentuation"/>
          <w:rFonts w:eastAsia="Times New Roman"/>
        </w:rPr>
        <w:t xml:space="preserve">o </w:t>
      </w:r>
      <w:proofErr w:type="spellStart"/>
      <w:r>
        <w:rPr>
          <w:rStyle w:val="Accentuation"/>
          <w:rFonts w:eastAsia="Times New Roman"/>
        </w:rPr>
        <w:t>aprende</w:t>
      </w:r>
      <w:proofErr w:type="spellEnd"/>
      <w:r>
        <w:rPr>
          <w:rStyle w:val="Accentuation"/>
          <w:rFonts w:eastAsia="Times New Roman"/>
        </w:rPr>
        <w:t xml:space="preserve"> el </w:t>
      </w:r>
      <w:proofErr w:type="spellStart"/>
      <w:r>
        <w:rPr>
          <w:rStyle w:val="Accentuation"/>
          <w:rFonts w:eastAsia="Times New Roman"/>
        </w:rPr>
        <w:t>discurso</w:t>
      </w:r>
      <w:proofErr w:type="spellEnd"/>
      <w:r>
        <w:rPr>
          <w:rStyle w:val="Accentuation"/>
          <w:rFonts w:eastAsia="Times New Roman"/>
        </w:rPr>
        <w:t xml:space="preserve"> </w:t>
      </w:r>
      <w:proofErr w:type="spellStart"/>
      <w:r>
        <w:rPr>
          <w:rStyle w:val="Accentuation"/>
          <w:rFonts w:eastAsia="Times New Roman"/>
        </w:rPr>
        <w:t>del</w:t>
      </w:r>
      <w:proofErr w:type="spellEnd"/>
      <w:r>
        <w:rPr>
          <w:rStyle w:val="Accentuation"/>
          <w:rFonts w:eastAsia="Times New Roman"/>
        </w:rPr>
        <w:t xml:space="preserve"> </w:t>
      </w:r>
      <w:proofErr w:type="spellStart"/>
      <w:r>
        <w:rPr>
          <w:rStyle w:val="Accentuation"/>
          <w:rFonts w:eastAsia="Times New Roman"/>
        </w:rPr>
        <w:t>comandante</w:t>
      </w:r>
      <w:proofErr w:type="spellEnd"/>
      <w:r>
        <w:rPr>
          <w:rStyle w:val="Accentuation"/>
          <w:rFonts w:eastAsia="Times New Roman"/>
        </w:rPr>
        <w:t>.</w:t>
      </w:r>
      <w:r>
        <w:rPr>
          <w:rFonts w:eastAsia="Times New Roman"/>
        </w:rPr>
        <w:t xml:space="preserve"> </w:t>
      </w:r>
    </w:p>
    <w:p w:rsidR="005E724E" w:rsidRDefault="001A772E">
      <w:pPr>
        <w:numPr>
          <w:ilvl w:val="0"/>
          <w:numId w:val="15"/>
        </w:numPr>
        <w:spacing w:before="100" w:beforeAutospacing="1" w:after="100" w:afterAutospacing="1"/>
        <w:divId w:val="1510674098"/>
        <w:rPr>
          <w:rFonts w:eastAsia="Times New Roman"/>
        </w:rPr>
      </w:pPr>
      <w:r>
        <w:rPr>
          <w:rFonts w:eastAsia="Times New Roman"/>
        </w:rPr>
        <w:t>Demander aux élèves de lire le script de l’extrait et de souligner les mots qui marquent le vouvoiement.</w:t>
      </w:r>
      <w:r>
        <w:rPr>
          <w:rFonts w:eastAsia="Times New Roman"/>
        </w:rPr>
        <w:br/>
      </w:r>
      <w:r>
        <w:rPr>
          <w:rStyle w:val="Accentuation"/>
          <w:rFonts w:eastAsia="Times New Roman"/>
        </w:rPr>
        <w:t xml:space="preserve">En el </w:t>
      </w:r>
      <w:proofErr w:type="spellStart"/>
      <w:r>
        <w:rPr>
          <w:rStyle w:val="Accentuation"/>
          <w:rFonts w:eastAsia="Times New Roman"/>
        </w:rPr>
        <w:t>diálogo</w:t>
      </w:r>
      <w:proofErr w:type="spellEnd"/>
      <w:r>
        <w:rPr>
          <w:rStyle w:val="Accentuation"/>
          <w:rFonts w:eastAsia="Times New Roman"/>
        </w:rPr>
        <w:t xml:space="preserve"> entre los </w:t>
      </w:r>
      <w:proofErr w:type="spellStart"/>
      <w:r>
        <w:rPr>
          <w:rStyle w:val="Accentuation"/>
          <w:rFonts w:eastAsia="Times New Roman"/>
        </w:rPr>
        <w:t>diferentes</w:t>
      </w:r>
      <w:proofErr w:type="spellEnd"/>
      <w:r>
        <w:rPr>
          <w:rStyle w:val="Accentuation"/>
          <w:rFonts w:eastAsia="Times New Roman"/>
        </w:rPr>
        <w:t xml:space="preserve"> </w:t>
      </w:r>
      <w:proofErr w:type="spellStart"/>
      <w:r>
        <w:rPr>
          <w:rStyle w:val="Accentuation"/>
          <w:rFonts w:eastAsia="Times New Roman"/>
        </w:rPr>
        <w:t>personajes</w:t>
      </w:r>
      <w:proofErr w:type="spellEnd"/>
      <w:r>
        <w:rPr>
          <w:rStyle w:val="Accentuation"/>
          <w:rFonts w:eastAsia="Times New Roman"/>
        </w:rPr>
        <w:t xml:space="preserve">, </w:t>
      </w:r>
      <w:proofErr w:type="spellStart"/>
      <w:r>
        <w:rPr>
          <w:rStyle w:val="Accentuation"/>
          <w:rFonts w:eastAsia="Times New Roman"/>
        </w:rPr>
        <w:t>subraya</w:t>
      </w:r>
      <w:proofErr w:type="spellEnd"/>
      <w:r>
        <w:rPr>
          <w:rStyle w:val="Accentuation"/>
          <w:rFonts w:eastAsia="Times New Roman"/>
        </w:rPr>
        <w:t xml:space="preserve"> las palabras que </w:t>
      </w:r>
      <w:proofErr w:type="spellStart"/>
      <w:r>
        <w:rPr>
          <w:rStyle w:val="Accentuation"/>
          <w:rFonts w:eastAsia="Times New Roman"/>
        </w:rPr>
        <w:t>muestran</w:t>
      </w:r>
      <w:proofErr w:type="spellEnd"/>
      <w:r>
        <w:rPr>
          <w:rStyle w:val="Accentuation"/>
          <w:rFonts w:eastAsia="Times New Roman"/>
        </w:rPr>
        <w:t xml:space="preserve"> que los </w:t>
      </w:r>
      <w:proofErr w:type="spellStart"/>
      <w:r>
        <w:rPr>
          <w:rStyle w:val="Accentuation"/>
          <w:rFonts w:eastAsia="Times New Roman"/>
        </w:rPr>
        <w:t>personajes</w:t>
      </w:r>
      <w:proofErr w:type="spellEnd"/>
      <w:r>
        <w:rPr>
          <w:rStyle w:val="Accentuation"/>
          <w:rFonts w:eastAsia="Times New Roman"/>
        </w:rPr>
        <w:t xml:space="preserve"> se </w:t>
      </w:r>
      <w:proofErr w:type="spellStart"/>
      <w:r>
        <w:rPr>
          <w:rStyle w:val="Accentuation"/>
          <w:rFonts w:eastAsia="Times New Roman"/>
        </w:rPr>
        <w:t>tratan</w:t>
      </w:r>
      <w:proofErr w:type="spellEnd"/>
      <w:r>
        <w:rPr>
          <w:rStyle w:val="Accentuation"/>
          <w:rFonts w:eastAsia="Times New Roman"/>
        </w:rPr>
        <w:t xml:space="preserve"> de </w:t>
      </w:r>
      <w:proofErr w:type="spellStart"/>
      <w:r>
        <w:rPr>
          <w:rStyle w:val="Accentuation"/>
          <w:rFonts w:eastAsia="Times New Roman"/>
        </w:rPr>
        <w:t>usted</w:t>
      </w:r>
      <w:proofErr w:type="spellEnd"/>
      <w:r>
        <w:rPr>
          <w:rStyle w:val="Accentuation"/>
          <w:rFonts w:eastAsia="Times New Roman"/>
        </w:rPr>
        <w:t>.</w:t>
      </w:r>
    </w:p>
    <w:p w:rsidR="005E724E" w:rsidRDefault="001A772E">
      <w:pPr>
        <w:pStyle w:val="Titre4"/>
        <w:divId w:val="1510674098"/>
        <w:rPr>
          <w:rFonts w:eastAsia="Times New Roman"/>
        </w:rPr>
      </w:pPr>
      <w:r>
        <w:rPr>
          <w:rFonts w:eastAsia="Times New Roman"/>
        </w:rPr>
        <w:t>Annexe 1</w:t>
      </w:r>
    </w:p>
    <w:p w:rsidR="005E724E" w:rsidRDefault="001A772E">
      <w:pPr>
        <w:pStyle w:val="Titre5"/>
        <w:divId w:val="1510674098"/>
        <w:rPr>
          <w:rFonts w:eastAsia="Times New Roman"/>
        </w:rPr>
      </w:pPr>
      <w:r>
        <w:rPr>
          <w:rFonts w:eastAsia="Times New Roman"/>
        </w:rPr>
        <w:t>Carte mentale de la description physique</w:t>
      </w:r>
    </w:p>
    <w:p w:rsidR="005E724E" w:rsidRDefault="001A772E">
      <w:pPr>
        <w:pStyle w:val="NormalWeb"/>
        <w:divId w:val="1510674098"/>
      </w:pPr>
      <w:r>
        <w:rPr>
          <w:noProof/>
          <w:color w:val="0000FF"/>
        </w:rPr>
        <w:lastRenderedPageBreak/>
        <w:drawing>
          <wp:inline distT="0" distB="0" distL="0" distR="0">
            <wp:extent cx="5943600" cy="2400300"/>
            <wp:effectExtent l="0" t="0" r="0" b="0"/>
            <wp:docPr id="9" name="Image 9" descr="Carte mentale de la description physique">
              <a:hlinkClick xmlns:a="http://schemas.openxmlformats.org/drawingml/2006/main" r:id="rId25"/>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descr="Carte mentale de la description physique">
                      <a:hlinkClick r:id="rId26"/>
                    </pic:cNvPr>
                    <pic:cNvPicPr>
                      <a:picLocks noChangeAspect="1" noChangeArrowheads="1"/>
                    </pic:cNvPicPr>
                  </pic:nvPicPr>
                  <pic:blipFill>
                    <a:blip r:embed="rId27">
                      <a:extLst>
                        <a:ext uri="{28A0092B-C50C-407E-A947-70E740481C1C}">
                          <a14:useLocalDpi xmlns:a14="http://schemas.microsoft.com/office/drawing/2010/main" val="0"/>
                        </a:ext>
                      </a:extLst>
                    </a:blip>
                    <a:srcRect/>
                    <a:stretch>
                      <a:fillRect/>
                    </a:stretch>
                  </pic:blipFill>
                  <pic:spPr bwMode="auto">
                    <a:xfrm>
                      <a:off x="0" y="0"/>
                      <a:ext cx="5943600" cy="2400300"/>
                    </a:xfrm>
                    <a:prstGeom prst="rect">
                      <a:avLst/>
                    </a:prstGeom>
                    <a:noFill/>
                    <a:ln>
                      <a:noFill/>
                    </a:ln>
                  </pic:spPr>
                </pic:pic>
              </a:graphicData>
            </a:graphic>
          </wp:inline>
        </w:drawing>
      </w:r>
    </w:p>
    <w:p w:rsidR="005E724E" w:rsidRDefault="001A772E">
      <w:pPr>
        <w:pStyle w:val="Titre4"/>
        <w:divId w:val="1510674098"/>
        <w:rPr>
          <w:rFonts w:eastAsia="Times New Roman"/>
        </w:rPr>
      </w:pPr>
      <w:r>
        <w:rPr>
          <w:rFonts w:eastAsia="Times New Roman"/>
        </w:rPr>
        <w:t>Annexe 2</w:t>
      </w:r>
    </w:p>
    <w:p w:rsidR="005E724E" w:rsidRDefault="001A772E">
      <w:pPr>
        <w:pStyle w:val="Titre5"/>
        <w:divId w:val="1510674098"/>
        <w:rPr>
          <w:rFonts w:eastAsia="Times New Roman"/>
        </w:rPr>
      </w:pPr>
      <w:r>
        <w:rPr>
          <w:rFonts w:eastAsia="Times New Roman"/>
        </w:rPr>
        <w:t>Carte mentale des vêtements</w:t>
      </w:r>
    </w:p>
    <w:p w:rsidR="005E724E" w:rsidRDefault="001A772E">
      <w:pPr>
        <w:pStyle w:val="NormalWeb"/>
        <w:divId w:val="1510674098"/>
      </w:pPr>
      <w:r>
        <w:rPr>
          <w:noProof/>
          <w:color w:val="0000FF"/>
        </w:rPr>
        <w:drawing>
          <wp:inline distT="0" distB="0" distL="0" distR="0">
            <wp:extent cx="5943600" cy="3552825"/>
            <wp:effectExtent l="0" t="0" r="0" b="9525"/>
            <wp:docPr id="10" name="Image 10" descr="Carte mentale des vêtements">
              <a:hlinkClick xmlns:a="http://schemas.openxmlformats.org/drawingml/2006/main" r:id="rId28"/>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descr="Carte mentale des vêtements">
                      <a:hlinkClick r:id="rId29"/>
                    </pic:cNvPr>
                    <pic:cNvPicPr>
                      <a:picLocks noChangeAspect="1" noChangeArrowheads="1"/>
                    </pic:cNvPicPr>
                  </pic:nvPicPr>
                  <pic:blipFill>
                    <a:blip r:embed="rId30">
                      <a:extLst>
                        <a:ext uri="{28A0092B-C50C-407E-A947-70E740481C1C}">
                          <a14:useLocalDpi xmlns:a14="http://schemas.microsoft.com/office/drawing/2010/main" val="0"/>
                        </a:ext>
                      </a:extLst>
                    </a:blip>
                    <a:srcRect/>
                    <a:stretch>
                      <a:fillRect/>
                    </a:stretch>
                  </pic:blipFill>
                  <pic:spPr bwMode="auto">
                    <a:xfrm>
                      <a:off x="0" y="0"/>
                      <a:ext cx="5943600" cy="3552825"/>
                    </a:xfrm>
                    <a:prstGeom prst="rect">
                      <a:avLst/>
                    </a:prstGeom>
                    <a:noFill/>
                    <a:ln>
                      <a:noFill/>
                    </a:ln>
                  </pic:spPr>
                </pic:pic>
              </a:graphicData>
            </a:graphic>
          </wp:inline>
        </w:drawing>
      </w:r>
    </w:p>
    <w:p w:rsidR="005E724E" w:rsidRDefault="001A772E">
      <w:pPr>
        <w:pStyle w:val="Titre3"/>
        <w:divId w:val="1510674098"/>
        <w:rPr>
          <w:rFonts w:eastAsia="Times New Roman"/>
        </w:rPr>
      </w:pPr>
      <w:r>
        <w:rPr>
          <w:rFonts w:eastAsia="Times New Roman"/>
        </w:rPr>
        <w:t>Séance 3</w:t>
      </w:r>
    </w:p>
    <w:p w:rsidR="005E724E" w:rsidRDefault="001A772E">
      <w:pPr>
        <w:pStyle w:val="NormalWeb"/>
        <w:divId w:val="1510674098"/>
      </w:pPr>
      <w:r>
        <w:rPr>
          <w:rStyle w:val="lev"/>
        </w:rPr>
        <w:t>Objectifs :</w:t>
      </w:r>
    </w:p>
    <w:p w:rsidR="005E724E" w:rsidRDefault="001A772E">
      <w:pPr>
        <w:numPr>
          <w:ilvl w:val="0"/>
          <w:numId w:val="16"/>
        </w:numPr>
        <w:spacing w:before="100" w:beforeAutospacing="1" w:after="100" w:afterAutospacing="1"/>
        <w:divId w:val="1510674098"/>
        <w:rPr>
          <w:rFonts w:eastAsia="Times New Roman"/>
        </w:rPr>
      </w:pPr>
      <w:r>
        <w:rPr>
          <w:rFonts w:eastAsia="Times New Roman"/>
        </w:rPr>
        <w:t xml:space="preserve">confirmer les hypothèses échafaudées par les élèves lors des séances précédentes concernant </w:t>
      </w:r>
      <w:r>
        <w:rPr>
          <w:rStyle w:val="Accentuation"/>
          <w:rFonts w:eastAsia="Times New Roman"/>
        </w:rPr>
        <w:t>“el </w:t>
      </w:r>
      <w:proofErr w:type="spellStart"/>
      <w:r>
        <w:rPr>
          <w:rStyle w:val="Accentuation"/>
          <w:rFonts w:eastAsia="Times New Roman"/>
        </w:rPr>
        <w:t>ciudadano</w:t>
      </w:r>
      <w:proofErr w:type="spellEnd"/>
      <w:r>
        <w:rPr>
          <w:rStyle w:val="Accentuation"/>
          <w:rFonts w:eastAsia="Times New Roman"/>
        </w:rPr>
        <w:t> </w:t>
      </w:r>
      <w:proofErr w:type="spellStart"/>
      <w:r>
        <w:rPr>
          <w:rStyle w:val="Accentuation"/>
          <w:rFonts w:eastAsia="Times New Roman"/>
        </w:rPr>
        <w:t>ilustre</w:t>
      </w:r>
      <w:proofErr w:type="spellEnd"/>
      <w:r>
        <w:rPr>
          <w:rStyle w:val="Accentuation"/>
          <w:rFonts w:eastAsia="Times New Roman"/>
        </w:rPr>
        <w:t>”</w:t>
      </w:r>
      <w:r>
        <w:rPr>
          <w:rFonts w:eastAsia="Times New Roman"/>
        </w:rPr>
        <w:t xml:space="preserve"> (par exemple qu'il s'appelle Daniel </w:t>
      </w:r>
      <w:proofErr w:type="spellStart"/>
      <w:r>
        <w:rPr>
          <w:rFonts w:eastAsia="Times New Roman"/>
        </w:rPr>
        <w:t>Mantovani</w:t>
      </w:r>
      <w:proofErr w:type="spellEnd"/>
      <w:r>
        <w:rPr>
          <w:rFonts w:eastAsia="Times New Roman"/>
        </w:rPr>
        <w:t xml:space="preserve"> et qu'il a reçu le prix Nobel de littérature)</w:t>
      </w:r>
    </w:p>
    <w:p w:rsidR="005E724E" w:rsidRDefault="001A772E">
      <w:pPr>
        <w:numPr>
          <w:ilvl w:val="0"/>
          <w:numId w:val="16"/>
        </w:numPr>
        <w:spacing w:before="100" w:beforeAutospacing="1" w:after="100" w:afterAutospacing="1"/>
        <w:divId w:val="1510674098"/>
        <w:rPr>
          <w:rFonts w:eastAsia="Times New Roman"/>
        </w:rPr>
      </w:pPr>
      <w:r>
        <w:rPr>
          <w:rFonts w:eastAsia="Times New Roman"/>
        </w:rPr>
        <w:t>découvrir l'Argentine et la ville de Salas</w:t>
      </w:r>
    </w:p>
    <w:p w:rsidR="005E724E" w:rsidRDefault="001A772E">
      <w:pPr>
        <w:numPr>
          <w:ilvl w:val="0"/>
          <w:numId w:val="16"/>
        </w:numPr>
        <w:spacing w:before="100" w:beforeAutospacing="1" w:after="100" w:afterAutospacing="1"/>
        <w:divId w:val="1510674098"/>
        <w:rPr>
          <w:rFonts w:eastAsia="Times New Roman"/>
        </w:rPr>
      </w:pPr>
      <w:r>
        <w:rPr>
          <w:rFonts w:eastAsia="Times New Roman"/>
        </w:rPr>
        <w:t xml:space="preserve">faire percevoir la solennité du commentaire du diaporama et attirer l'attention sur la satire de la société de Salas à travers la situation de cette remise de la médaille de </w:t>
      </w:r>
      <w:r>
        <w:rPr>
          <w:rFonts w:eastAsia="Times New Roman"/>
        </w:rPr>
        <w:lastRenderedPageBreak/>
        <w:t>citoyen d'honneur à un écrivain, prix Nobel de littérature, qui n'est pas revenu dans sa ville natale depuis 40 ans</w:t>
      </w:r>
    </w:p>
    <w:p w:rsidR="005E724E" w:rsidRDefault="001A772E">
      <w:pPr>
        <w:pStyle w:val="NormalWeb"/>
        <w:divId w:val="1510674098"/>
      </w:pPr>
      <w:r>
        <w:rPr>
          <w:rStyle w:val="lev"/>
        </w:rPr>
        <w:t>Activités langagières :</w:t>
      </w:r>
    </w:p>
    <w:p w:rsidR="005E724E" w:rsidRDefault="001A772E">
      <w:pPr>
        <w:numPr>
          <w:ilvl w:val="0"/>
          <w:numId w:val="17"/>
        </w:numPr>
        <w:spacing w:before="100" w:beforeAutospacing="1" w:after="100" w:afterAutospacing="1"/>
        <w:divId w:val="1510674098"/>
        <w:rPr>
          <w:rFonts w:eastAsia="Times New Roman"/>
        </w:rPr>
      </w:pPr>
      <w:r>
        <w:rPr>
          <w:rFonts w:eastAsia="Times New Roman"/>
        </w:rPr>
        <w:t>compréhension de l'écrit</w:t>
      </w:r>
    </w:p>
    <w:p w:rsidR="005E724E" w:rsidRDefault="001A772E">
      <w:pPr>
        <w:numPr>
          <w:ilvl w:val="0"/>
          <w:numId w:val="17"/>
        </w:numPr>
        <w:spacing w:before="100" w:beforeAutospacing="1" w:after="100" w:afterAutospacing="1"/>
        <w:divId w:val="1510674098"/>
        <w:rPr>
          <w:rFonts w:eastAsia="Times New Roman"/>
        </w:rPr>
      </w:pPr>
      <w:r>
        <w:rPr>
          <w:rFonts w:eastAsia="Times New Roman"/>
        </w:rPr>
        <w:t>compréhension de l'oral</w:t>
      </w:r>
    </w:p>
    <w:p w:rsidR="005E724E" w:rsidRDefault="001A772E">
      <w:pPr>
        <w:numPr>
          <w:ilvl w:val="0"/>
          <w:numId w:val="17"/>
        </w:numPr>
        <w:spacing w:before="100" w:beforeAutospacing="1" w:after="100" w:afterAutospacing="1"/>
        <w:divId w:val="1510674098"/>
        <w:rPr>
          <w:rFonts w:eastAsia="Times New Roman"/>
        </w:rPr>
      </w:pPr>
      <w:r>
        <w:rPr>
          <w:rFonts w:eastAsia="Times New Roman"/>
        </w:rPr>
        <w:t>expression orale</w:t>
      </w:r>
    </w:p>
    <w:p w:rsidR="005E724E" w:rsidRDefault="001A772E">
      <w:pPr>
        <w:pStyle w:val="NormalWeb"/>
        <w:divId w:val="1510674098"/>
      </w:pPr>
      <w:r>
        <w:rPr>
          <w:rStyle w:val="lev"/>
        </w:rPr>
        <w:t>Objectif linguistique :</w:t>
      </w:r>
      <w:r>
        <w:t xml:space="preserve"> l'emploi des temps du passé (surtout le passé simple)</w:t>
      </w:r>
    </w:p>
    <w:p w:rsidR="005E724E" w:rsidRDefault="001A772E">
      <w:pPr>
        <w:pStyle w:val="NormalWeb"/>
        <w:divId w:val="1510674098"/>
      </w:pPr>
      <w:r>
        <w:rPr>
          <w:rStyle w:val="lev"/>
        </w:rPr>
        <w:t>Support utilisé :</w:t>
      </w:r>
      <w:r>
        <w:t xml:space="preserve"> extrait vidéo : </w:t>
      </w:r>
      <w:r>
        <w:rPr>
          <w:rStyle w:val="Accentuation"/>
        </w:rPr>
        <w:t xml:space="preserve">“El </w:t>
      </w:r>
      <w:proofErr w:type="spellStart"/>
      <w:r>
        <w:rPr>
          <w:rStyle w:val="Accentuation"/>
        </w:rPr>
        <w:t>hijo</w:t>
      </w:r>
      <w:proofErr w:type="spellEnd"/>
      <w:r>
        <w:rPr>
          <w:rStyle w:val="Accentuation"/>
        </w:rPr>
        <w:t xml:space="preserve"> de Salas”</w:t>
      </w:r>
      <w:r>
        <w:t xml:space="preserve"> (du début à 1’ 54’’, penser à s'arrêter à la fin du diaporama, sans montrer la réaction de Daniel)</w:t>
      </w:r>
    </w:p>
    <w:p w:rsidR="005E724E" w:rsidRDefault="001A772E">
      <w:pPr>
        <w:pStyle w:val="Titre4"/>
        <w:divId w:val="1510674098"/>
        <w:rPr>
          <w:rFonts w:eastAsia="Times New Roman"/>
        </w:rPr>
      </w:pPr>
      <w:r>
        <w:rPr>
          <w:rFonts w:eastAsia="Times New Roman"/>
        </w:rPr>
        <w:t>Propositions d’activités</w:t>
      </w:r>
    </w:p>
    <w:p w:rsidR="005E724E" w:rsidRDefault="001A772E" w:rsidP="00C7112E">
      <w:pPr>
        <w:pStyle w:val="Titre5"/>
        <w:divId w:val="1510674098"/>
        <w:rPr>
          <w:rFonts w:eastAsia="Times New Roman"/>
        </w:rPr>
      </w:pPr>
      <w:r>
        <w:rPr>
          <w:rFonts w:eastAsia="Times New Roman"/>
        </w:rPr>
        <w:t>Contextualisation</w:t>
      </w:r>
    </w:p>
    <w:p w:rsidR="005E724E" w:rsidRDefault="001A772E">
      <w:pPr>
        <w:pStyle w:val="NormalWeb"/>
        <w:divId w:val="1510674098"/>
      </w:pPr>
      <w:r>
        <w:t xml:space="preserve">Daniel </w:t>
      </w:r>
      <w:proofErr w:type="spellStart"/>
      <w:r>
        <w:t>Mantovani</w:t>
      </w:r>
      <w:proofErr w:type="spellEnd"/>
      <w:r>
        <w:t>, prix Nobel de littérature argentin, a accepté de revenir dans sa ville natale de Salas pour recevoir la médaille de Citoyen d'honneur. Il assiste, dans une salle municipale, à la projection du diaporama relatant son enfance à Salas, son départ pour l'Europe, sa réussite littéraire et sa notoriété d'écrivain après l'obtention du prix Nobel de littérature. Daniel semble très ému à l'évocation de son enfance et de ses parents défunts.</w:t>
      </w:r>
    </w:p>
    <w:p w:rsidR="005E724E" w:rsidRDefault="001A772E">
      <w:pPr>
        <w:pStyle w:val="Titre5"/>
        <w:divId w:val="1510674098"/>
        <w:rPr>
          <w:rFonts w:eastAsia="Times New Roman"/>
        </w:rPr>
      </w:pPr>
      <w:r>
        <w:rPr>
          <w:rFonts w:eastAsia="Times New Roman"/>
        </w:rPr>
        <w:t>Activité 1</w:t>
      </w:r>
    </w:p>
    <w:p w:rsidR="005E724E" w:rsidRDefault="001A772E">
      <w:pPr>
        <w:pStyle w:val="NormalWeb"/>
        <w:divId w:val="1510674098"/>
      </w:pPr>
      <w:r>
        <w:t xml:space="preserve">On projettera le </w:t>
      </w:r>
      <w:hyperlink w:anchor="extrait-video" w:history="1">
        <w:r>
          <w:rPr>
            <w:rStyle w:val="Lienhypertexte"/>
          </w:rPr>
          <w:t>diaporama</w:t>
        </w:r>
      </w:hyperlink>
      <w:r>
        <w:t xml:space="preserve"> (du début à 1’ 54’’) sans le son, dans un premier temps, afin que les élèves reconnaissent </w:t>
      </w:r>
      <w:r>
        <w:rPr>
          <w:rStyle w:val="Accentuation"/>
        </w:rPr>
        <w:t>“el </w:t>
      </w:r>
      <w:proofErr w:type="spellStart"/>
      <w:r>
        <w:rPr>
          <w:rStyle w:val="Accentuation"/>
        </w:rPr>
        <w:t>ciudadano</w:t>
      </w:r>
      <w:proofErr w:type="spellEnd"/>
      <w:r>
        <w:rPr>
          <w:rStyle w:val="Accentuation"/>
        </w:rPr>
        <w:t> </w:t>
      </w:r>
      <w:proofErr w:type="spellStart"/>
      <w:r>
        <w:rPr>
          <w:rStyle w:val="Accentuation"/>
        </w:rPr>
        <w:t>ilustre</w:t>
      </w:r>
      <w:proofErr w:type="spellEnd"/>
      <w:r>
        <w:rPr>
          <w:rStyle w:val="Accentuation"/>
        </w:rPr>
        <w:t>”</w:t>
      </w:r>
      <w:r>
        <w:t xml:space="preserve"> et s'intéressent à l'image et aux informations fournies.</w:t>
      </w:r>
    </w:p>
    <w:p w:rsidR="005E724E" w:rsidRDefault="001A772E">
      <w:pPr>
        <w:numPr>
          <w:ilvl w:val="0"/>
          <w:numId w:val="18"/>
        </w:numPr>
        <w:spacing w:before="100" w:beforeAutospacing="1" w:after="100" w:afterAutospacing="1"/>
        <w:divId w:val="1510674098"/>
        <w:rPr>
          <w:rFonts w:eastAsia="Times New Roman"/>
        </w:rPr>
      </w:pPr>
      <w:r>
        <w:rPr>
          <w:rStyle w:val="Accentuation"/>
          <w:rFonts w:eastAsia="Times New Roman"/>
        </w:rPr>
        <w:t>Es el “</w:t>
      </w:r>
      <w:proofErr w:type="spellStart"/>
      <w:r>
        <w:rPr>
          <w:rStyle w:val="Accentuation"/>
          <w:rFonts w:eastAsia="Times New Roman"/>
        </w:rPr>
        <w:t>ciudadano</w:t>
      </w:r>
      <w:proofErr w:type="spellEnd"/>
      <w:r>
        <w:rPr>
          <w:rStyle w:val="Accentuation"/>
          <w:rFonts w:eastAsia="Times New Roman"/>
        </w:rPr>
        <w:t xml:space="preserve"> </w:t>
      </w:r>
      <w:proofErr w:type="spellStart"/>
      <w:r>
        <w:rPr>
          <w:rStyle w:val="Accentuation"/>
          <w:rFonts w:eastAsia="Times New Roman"/>
        </w:rPr>
        <w:t>ilustre</w:t>
      </w:r>
      <w:proofErr w:type="spellEnd"/>
      <w:r>
        <w:rPr>
          <w:rStyle w:val="Accentuation"/>
          <w:rFonts w:eastAsia="Times New Roman"/>
        </w:rPr>
        <w:t xml:space="preserve">”, se </w:t>
      </w:r>
      <w:proofErr w:type="spellStart"/>
      <w:r>
        <w:rPr>
          <w:rStyle w:val="Accentuation"/>
          <w:rFonts w:eastAsia="Times New Roman"/>
        </w:rPr>
        <w:t>llama</w:t>
      </w:r>
      <w:proofErr w:type="spellEnd"/>
      <w:r>
        <w:rPr>
          <w:rStyle w:val="Accentuation"/>
          <w:rFonts w:eastAsia="Times New Roman"/>
        </w:rPr>
        <w:t xml:space="preserve"> Daniel </w:t>
      </w:r>
      <w:proofErr w:type="spellStart"/>
      <w:r>
        <w:rPr>
          <w:rStyle w:val="Accentuation"/>
          <w:rFonts w:eastAsia="Times New Roman"/>
        </w:rPr>
        <w:t>Mantovani</w:t>
      </w:r>
      <w:proofErr w:type="spellEnd"/>
      <w:r>
        <w:rPr>
          <w:rStyle w:val="Accentuation"/>
          <w:rFonts w:eastAsia="Times New Roman"/>
        </w:rPr>
        <w:t>.</w:t>
      </w:r>
    </w:p>
    <w:p w:rsidR="005E724E" w:rsidRDefault="001A772E">
      <w:pPr>
        <w:numPr>
          <w:ilvl w:val="0"/>
          <w:numId w:val="18"/>
        </w:numPr>
        <w:spacing w:before="100" w:beforeAutospacing="1" w:after="100" w:afterAutospacing="1"/>
        <w:divId w:val="1510674098"/>
        <w:rPr>
          <w:rFonts w:eastAsia="Times New Roman"/>
        </w:rPr>
      </w:pPr>
      <w:proofErr w:type="spellStart"/>
      <w:r>
        <w:rPr>
          <w:rStyle w:val="Accentuation"/>
          <w:rFonts w:eastAsia="Times New Roman"/>
        </w:rPr>
        <w:t>Nació</w:t>
      </w:r>
      <w:proofErr w:type="spellEnd"/>
      <w:r>
        <w:rPr>
          <w:rStyle w:val="Accentuation"/>
          <w:rFonts w:eastAsia="Times New Roman"/>
        </w:rPr>
        <w:t xml:space="preserve"> el 5 de </w:t>
      </w:r>
      <w:proofErr w:type="spellStart"/>
      <w:r>
        <w:rPr>
          <w:rStyle w:val="Accentuation"/>
          <w:rFonts w:eastAsia="Times New Roman"/>
        </w:rPr>
        <w:t>febrero</w:t>
      </w:r>
      <w:proofErr w:type="spellEnd"/>
      <w:r>
        <w:rPr>
          <w:rStyle w:val="Accentuation"/>
          <w:rFonts w:eastAsia="Times New Roman"/>
        </w:rPr>
        <w:t xml:space="preserve"> de 1954, en Salas, en Argentina.</w:t>
      </w:r>
    </w:p>
    <w:p w:rsidR="005E724E" w:rsidRDefault="001A772E">
      <w:pPr>
        <w:numPr>
          <w:ilvl w:val="0"/>
          <w:numId w:val="18"/>
        </w:numPr>
        <w:spacing w:before="100" w:beforeAutospacing="1" w:after="100" w:afterAutospacing="1"/>
        <w:divId w:val="1510674098"/>
        <w:rPr>
          <w:rFonts w:eastAsia="Times New Roman"/>
        </w:rPr>
      </w:pPr>
      <w:r>
        <w:rPr>
          <w:rStyle w:val="Accentuation"/>
          <w:rFonts w:eastAsia="Times New Roman"/>
        </w:rPr>
        <w:t xml:space="preserve">Su </w:t>
      </w:r>
      <w:proofErr w:type="spellStart"/>
      <w:r>
        <w:rPr>
          <w:rStyle w:val="Accentuation"/>
          <w:rFonts w:eastAsia="Times New Roman"/>
        </w:rPr>
        <w:t>apodo</w:t>
      </w:r>
      <w:proofErr w:type="spellEnd"/>
      <w:r>
        <w:rPr>
          <w:rStyle w:val="Accentuation"/>
          <w:rFonts w:eastAsia="Times New Roman"/>
        </w:rPr>
        <w:t xml:space="preserve"> </w:t>
      </w:r>
      <w:proofErr w:type="spellStart"/>
      <w:r>
        <w:rPr>
          <w:rStyle w:val="Accentuation"/>
          <w:rFonts w:eastAsia="Times New Roman"/>
        </w:rPr>
        <w:t>era</w:t>
      </w:r>
      <w:proofErr w:type="spellEnd"/>
      <w:r>
        <w:rPr>
          <w:rStyle w:val="Accentuation"/>
          <w:rFonts w:eastAsia="Times New Roman"/>
        </w:rPr>
        <w:t xml:space="preserve"> Titi.</w:t>
      </w:r>
    </w:p>
    <w:p w:rsidR="005E724E" w:rsidRDefault="001A772E">
      <w:pPr>
        <w:numPr>
          <w:ilvl w:val="0"/>
          <w:numId w:val="18"/>
        </w:numPr>
        <w:spacing w:before="100" w:beforeAutospacing="1" w:after="100" w:afterAutospacing="1"/>
        <w:divId w:val="1510674098"/>
        <w:rPr>
          <w:rFonts w:eastAsia="Times New Roman"/>
        </w:rPr>
      </w:pPr>
      <w:r>
        <w:rPr>
          <w:rStyle w:val="Accentuation"/>
          <w:rFonts w:eastAsia="Times New Roman"/>
        </w:rPr>
        <w:t xml:space="preserve">Es </w:t>
      </w:r>
      <w:proofErr w:type="spellStart"/>
      <w:r>
        <w:rPr>
          <w:rStyle w:val="Accentuation"/>
          <w:rFonts w:eastAsia="Times New Roman"/>
        </w:rPr>
        <w:t>escritor</w:t>
      </w:r>
      <w:proofErr w:type="spellEnd"/>
      <w:r>
        <w:rPr>
          <w:rStyle w:val="Accentuation"/>
          <w:rFonts w:eastAsia="Times New Roman"/>
        </w:rPr>
        <w:t xml:space="preserve">, </w:t>
      </w:r>
      <w:proofErr w:type="spellStart"/>
      <w:r>
        <w:rPr>
          <w:rStyle w:val="Accentuation"/>
          <w:rFonts w:eastAsia="Times New Roman"/>
        </w:rPr>
        <w:t>escribió</w:t>
      </w:r>
      <w:proofErr w:type="spellEnd"/>
      <w:r>
        <w:rPr>
          <w:rStyle w:val="Accentuation"/>
          <w:rFonts w:eastAsia="Times New Roman"/>
        </w:rPr>
        <w:t xml:space="preserve"> varias </w:t>
      </w:r>
      <w:proofErr w:type="spellStart"/>
      <w:r>
        <w:rPr>
          <w:rStyle w:val="Accentuation"/>
          <w:rFonts w:eastAsia="Times New Roman"/>
        </w:rPr>
        <w:t>novelas</w:t>
      </w:r>
      <w:proofErr w:type="spellEnd"/>
      <w:r>
        <w:rPr>
          <w:rStyle w:val="Accentuation"/>
          <w:rFonts w:eastAsia="Times New Roman"/>
        </w:rPr>
        <w:t xml:space="preserve"> y </w:t>
      </w:r>
      <w:proofErr w:type="spellStart"/>
      <w:r>
        <w:rPr>
          <w:rStyle w:val="Accentuation"/>
          <w:rFonts w:eastAsia="Times New Roman"/>
        </w:rPr>
        <w:t>recibió</w:t>
      </w:r>
      <w:proofErr w:type="spellEnd"/>
      <w:r>
        <w:rPr>
          <w:rStyle w:val="Accentuation"/>
          <w:rFonts w:eastAsia="Times New Roman"/>
        </w:rPr>
        <w:t xml:space="preserve"> el </w:t>
      </w:r>
      <w:proofErr w:type="spellStart"/>
      <w:r>
        <w:rPr>
          <w:rStyle w:val="Accentuation"/>
          <w:rFonts w:eastAsia="Times New Roman"/>
        </w:rPr>
        <w:t>premio</w:t>
      </w:r>
      <w:proofErr w:type="spellEnd"/>
      <w:r>
        <w:rPr>
          <w:rStyle w:val="Accentuation"/>
          <w:rFonts w:eastAsia="Times New Roman"/>
        </w:rPr>
        <w:t xml:space="preserve"> Nobel de </w:t>
      </w:r>
      <w:proofErr w:type="spellStart"/>
      <w:r>
        <w:rPr>
          <w:rStyle w:val="Accentuation"/>
          <w:rFonts w:eastAsia="Times New Roman"/>
        </w:rPr>
        <w:t>literatura</w:t>
      </w:r>
      <w:proofErr w:type="spellEnd"/>
      <w:r>
        <w:rPr>
          <w:rStyle w:val="Accentuation"/>
          <w:rFonts w:eastAsia="Times New Roman"/>
        </w:rPr>
        <w:t>.</w:t>
      </w:r>
    </w:p>
    <w:p w:rsidR="005E724E" w:rsidRDefault="001A772E">
      <w:pPr>
        <w:numPr>
          <w:ilvl w:val="0"/>
          <w:numId w:val="18"/>
        </w:numPr>
        <w:spacing w:before="100" w:beforeAutospacing="1" w:after="100" w:afterAutospacing="1"/>
        <w:divId w:val="1510674098"/>
        <w:rPr>
          <w:rFonts w:eastAsia="Times New Roman"/>
        </w:rPr>
      </w:pPr>
      <w:proofErr w:type="spellStart"/>
      <w:r>
        <w:rPr>
          <w:rStyle w:val="Accentuation"/>
          <w:rFonts w:eastAsia="Times New Roman"/>
        </w:rPr>
        <w:t>Aparece</w:t>
      </w:r>
      <w:proofErr w:type="spellEnd"/>
      <w:r>
        <w:rPr>
          <w:rStyle w:val="Accentuation"/>
          <w:rFonts w:eastAsia="Times New Roman"/>
        </w:rPr>
        <w:t xml:space="preserve"> </w:t>
      </w:r>
      <w:proofErr w:type="spellStart"/>
      <w:r>
        <w:rPr>
          <w:rStyle w:val="Accentuation"/>
          <w:rFonts w:eastAsia="Times New Roman"/>
        </w:rPr>
        <w:t>como</w:t>
      </w:r>
      <w:proofErr w:type="spellEnd"/>
      <w:r>
        <w:rPr>
          <w:rStyle w:val="Accentuation"/>
          <w:rFonts w:eastAsia="Times New Roman"/>
        </w:rPr>
        <w:t xml:space="preserve"> </w:t>
      </w:r>
      <w:proofErr w:type="spellStart"/>
      <w:r>
        <w:rPr>
          <w:rStyle w:val="Accentuation"/>
          <w:rFonts w:eastAsia="Times New Roman"/>
        </w:rPr>
        <w:t>humilde</w:t>
      </w:r>
      <w:proofErr w:type="spellEnd"/>
      <w:r>
        <w:rPr>
          <w:rStyle w:val="Accentuation"/>
          <w:rFonts w:eastAsia="Times New Roman"/>
        </w:rPr>
        <w:t xml:space="preserve"> y </w:t>
      </w:r>
      <w:proofErr w:type="spellStart"/>
      <w:r>
        <w:rPr>
          <w:rStyle w:val="Accentuation"/>
          <w:rFonts w:eastAsia="Times New Roman"/>
        </w:rPr>
        <w:t>respetuoso</w:t>
      </w:r>
      <w:proofErr w:type="spellEnd"/>
      <w:r>
        <w:rPr>
          <w:rStyle w:val="Accentuation"/>
          <w:rFonts w:eastAsia="Times New Roman"/>
        </w:rPr>
        <w:t>.</w:t>
      </w:r>
    </w:p>
    <w:p w:rsidR="005E724E" w:rsidRDefault="001A772E">
      <w:pPr>
        <w:numPr>
          <w:ilvl w:val="0"/>
          <w:numId w:val="18"/>
        </w:numPr>
        <w:spacing w:before="100" w:beforeAutospacing="1" w:after="100" w:afterAutospacing="1"/>
        <w:divId w:val="1510674098"/>
        <w:rPr>
          <w:rFonts w:eastAsia="Times New Roman"/>
        </w:rPr>
      </w:pPr>
      <w:r>
        <w:rPr>
          <w:rStyle w:val="Accentuation"/>
          <w:rFonts w:eastAsia="Times New Roman"/>
        </w:rPr>
        <w:t xml:space="preserve">Sus </w:t>
      </w:r>
      <w:proofErr w:type="spellStart"/>
      <w:r>
        <w:rPr>
          <w:rStyle w:val="Accentuation"/>
          <w:rFonts w:eastAsia="Times New Roman"/>
        </w:rPr>
        <w:t>padres</w:t>
      </w:r>
      <w:proofErr w:type="spellEnd"/>
      <w:r>
        <w:rPr>
          <w:rStyle w:val="Accentuation"/>
          <w:rFonts w:eastAsia="Times New Roman"/>
        </w:rPr>
        <w:t xml:space="preserve"> se </w:t>
      </w:r>
      <w:proofErr w:type="spellStart"/>
      <w:r>
        <w:rPr>
          <w:rStyle w:val="Accentuation"/>
          <w:rFonts w:eastAsia="Times New Roman"/>
        </w:rPr>
        <w:t>llamaban</w:t>
      </w:r>
      <w:proofErr w:type="spellEnd"/>
      <w:r>
        <w:rPr>
          <w:rStyle w:val="Accentuation"/>
          <w:rFonts w:eastAsia="Times New Roman"/>
        </w:rPr>
        <w:t xml:space="preserve"> Clara y </w:t>
      </w:r>
      <w:proofErr w:type="spellStart"/>
      <w:r>
        <w:rPr>
          <w:rStyle w:val="Accentuation"/>
          <w:rFonts w:eastAsia="Times New Roman"/>
        </w:rPr>
        <w:t>Víctor</w:t>
      </w:r>
      <w:proofErr w:type="spellEnd"/>
      <w:r>
        <w:rPr>
          <w:rStyle w:val="Accentuation"/>
          <w:rFonts w:eastAsia="Times New Roman"/>
        </w:rPr>
        <w:t xml:space="preserve"> </w:t>
      </w:r>
      <w:proofErr w:type="spellStart"/>
      <w:r>
        <w:rPr>
          <w:rStyle w:val="Accentuation"/>
          <w:rFonts w:eastAsia="Times New Roman"/>
        </w:rPr>
        <w:t>Mantovani</w:t>
      </w:r>
      <w:proofErr w:type="spellEnd"/>
      <w:r>
        <w:rPr>
          <w:rStyle w:val="Accentuation"/>
          <w:rFonts w:eastAsia="Times New Roman"/>
        </w:rPr>
        <w:t xml:space="preserve"> y </w:t>
      </w:r>
      <w:proofErr w:type="spellStart"/>
      <w:r>
        <w:rPr>
          <w:rStyle w:val="Accentuation"/>
          <w:rFonts w:eastAsia="Times New Roman"/>
        </w:rPr>
        <w:t>fallecieron</w:t>
      </w:r>
      <w:proofErr w:type="spellEnd"/>
      <w:r>
        <w:rPr>
          <w:rStyle w:val="Accentuation"/>
          <w:rFonts w:eastAsia="Times New Roman"/>
        </w:rPr>
        <w:t xml:space="preserve"> (QEPD).</w:t>
      </w:r>
    </w:p>
    <w:p w:rsidR="005E724E" w:rsidRDefault="001A772E">
      <w:pPr>
        <w:pStyle w:val="Titre5"/>
        <w:divId w:val="1510674098"/>
        <w:rPr>
          <w:rFonts w:eastAsia="Times New Roman"/>
        </w:rPr>
      </w:pPr>
      <w:r>
        <w:rPr>
          <w:rFonts w:eastAsia="Times New Roman"/>
        </w:rPr>
        <w:t>Activité 2</w:t>
      </w:r>
    </w:p>
    <w:p w:rsidR="005E724E" w:rsidRDefault="001A772E">
      <w:pPr>
        <w:pStyle w:val="NormalWeb"/>
        <w:divId w:val="1510674098"/>
      </w:pPr>
      <w:r>
        <w:t>On projettera alors le diaporama avec le son afin que les élèves :</w:t>
      </w:r>
    </w:p>
    <w:p w:rsidR="005E724E" w:rsidRDefault="001A772E">
      <w:pPr>
        <w:numPr>
          <w:ilvl w:val="0"/>
          <w:numId w:val="19"/>
        </w:numPr>
        <w:spacing w:before="100" w:beforeAutospacing="1" w:after="100" w:afterAutospacing="1"/>
        <w:divId w:val="1510674098"/>
        <w:rPr>
          <w:rFonts w:eastAsia="Times New Roman"/>
        </w:rPr>
      </w:pPr>
      <w:r>
        <w:rPr>
          <w:rFonts w:eastAsia="Times New Roman"/>
        </w:rPr>
        <w:t xml:space="preserve">vérifient les réponses données précédemment et ajoutent d'autres informations concernant Daniel </w:t>
      </w:r>
      <w:proofErr w:type="spellStart"/>
      <w:r>
        <w:rPr>
          <w:rFonts w:eastAsia="Times New Roman"/>
        </w:rPr>
        <w:t>Mantovani</w:t>
      </w:r>
      <w:proofErr w:type="spellEnd"/>
      <w:r>
        <w:rPr>
          <w:rFonts w:eastAsia="Times New Roman"/>
        </w:rPr>
        <w:t xml:space="preserve"> ;</w:t>
      </w:r>
    </w:p>
    <w:p w:rsidR="005E724E" w:rsidRDefault="001A772E">
      <w:pPr>
        <w:numPr>
          <w:ilvl w:val="0"/>
          <w:numId w:val="19"/>
        </w:numPr>
        <w:spacing w:before="100" w:beforeAutospacing="1" w:after="100" w:afterAutospacing="1"/>
        <w:divId w:val="1510674098"/>
        <w:rPr>
          <w:rFonts w:eastAsia="Times New Roman"/>
        </w:rPr>
      </w:pPr>
      <w:r>
        <w:rPr>
          <w:rFonts w:eastAsia="Times New Roman"/>
        </w:rPr>
        <w:t>perçoivent l'accent argentin ;</w:t>
      </w:r>
    </w:p>
    <w:p w:rsidR="005E724E" w:rsidRDefault="001A772E">
      <w:pPr>
        <w:numPr>
          <w:ilvl w:val="0"/>
          <w:numId w:val="19"/>
        </w:numPr>
        <w:spacing w:before="100" w:beforeAutospacing="1" w:after="100" w:afterAutospacing="1"/>
        <w:divId w:val="1510674098"/>
        <w:rPr>
          <w:rFonts w:eastAsia="Times New Roman"/>
        </w:rPr>
      </w:pPr>
      <w:r>
        <w:rPr>
          <w:rFonts w:eastAsia="Times New Roman"/>
        </w:rPr>
        <w:t>repèrent le ton solennel du commentateur et peut-être la satire sous-jacente de la société de Salas.</w:t>
      </w:r>
    </w:p>
    <w:p w:rsidR="005E724E" w:rsidRDefault="001A772E">
      <w:pPr>
        <w:numPr>
          <w:ilvl w:val="0"/>
          <w:numId w:val="19"/>
        </w:numPr>
        <w:spacing w:before="100" w:beforeAutospacing="1" w:after="100" w:afterAutospacing="1"/>
        <w:divId w:val="1510674098"/>
        <w:rPr>
          <w:rFonts w:eastAsia="Times New Roman"/>
        </w:rPr>
      </w:pPr>
      <w:proofErr w:type="spellStart"/>
      <w:r>
        <w:rPr>
          <w:rStyle w:val="Accentuation"/>
          <w:rFonts w:eastAsia="Times New Roman"/>
        </w:rPr>
        <w:t>Notamos</w:t>
      </w:r>
      <w:proofErr w:type="spellEnd"/>
      <w:r>
        <w:rPr>
          <w:rStyle w:val="Accentuation"/>
          <w:rFonts w:eastAsia="Times New Roman"/>
        </w:rPr>
        <w:t xml:space="preserve"> que Salas se </w:t>
      </w:r>
      <w:proofErr w:type="spellStart"/>
      <w:r>
        <w:rPr>
          <w:rStyle w:val="Accentuation"/>
          <w:rFonts w:eastAsia="Times New Roman"/>
        </w:rPr>
        <w:t>sitúa</w:t>
      </w:r>
      <w:proofErr w:type="spellEnd"/>
      <w:r>
        <w:rPr>
          <w:rStyle w:val="Accentuation"/>
          <w:rFonts w:eastAsia="Times New Roman"/>
        </w:rPr>
        <w:t xml:space="preserve"> </w:t>
      </w:r>
      <w:proofErr w:type="spellStart"/>
      <w:r>
        <w:rPr>
          <w:rStyle w:val="Accentuation"/>
          <w:rFonts w:eastAsia="Times New Roman"/>
        </w:rPr>
        <w:t>a</w:t>
      </w:r>
      <w:proofErr w:type="spellEnd"/>
      <w:r>
        <w:rPr>
          <w:rStyle w:val="Accentuation"/>
          <w:rFonts w:eastAsia="Times New Roman"/>
        </w:rPr>
        <w:t xml:space="preserve"> 734 km, al sur de Buenos Aires.</w:t>
      </w:r>
    </w:p>
    <w:p w:rsidR="005E724E" w:rsidRDefault="001A772E">
      <w:pPr>
        <w:numPr>
          <w:ilvl w:val="0"/>
          <w:numId w:val="19"/>
        </w:numPr>
        <w:spacing w:before="100" w:beforeAutospacing="1" w:after="100" w:afterAutospacing="1"/>
        <w:divId w:val="1510674098"/>
        <w:rPr>
          <w:rFonts w:eastAsia="Times New Roman"/>
        </w:rPr>
      </w:pPr>
      <w:r>
        <w:rPr>
          <w:rStyle w:val="Accentuation"/>
          <w:rFonts w:eastAsia="Times New Roman"/>
        </w:rPr>
        <w:t xml:space="preserve">Daniel </w:t>
      </w:r>
      <w:proofErr w:type="spellStart"/>
      <w:r>
        <w:rPr>
          <w:rStyle w:val="Accentuation"/>
          <w:rFonts w:eastAsia="Times New Roman"/>
        </w:rPr>
        <w:t>partió</w:t>
      </w:r>
      <w:proofErr w:type="spellEnd"/>
      <w:r>
        <w:rPr>
          <w:rStyle w:val="Accentuation"/>
          <w:rFonts w:eastAsia="Times New Roman"/>
        </w:rPr>
        <w:t xml:space="preserve"> para el “</w:t>
      </w:r>
      <w:proofErr w:type="spellStart"/>
      <w:r>
        <w:rPr>
          <w:rStyle w:val="Accentuation"/>
          <w:rFonts w:eastAsia="Times New Roman"/>
        </w:rPr>
        <w:t>Viejo</w:t>
      </w:r>
      <w:proofErr w:type="spellEnd"/>
      <w:r>
        <w:rPr>
          <w:rStyle w:val="Accentuation"/>
          <w:rFonts w:eastAsia="Times New Roman"/>
        </w:rPr>
        <w:t xml:space="preserve"> </w:t>
      </w:r>
      <w:proofErr w:type="spellStart"/>
      <w:r>
        <w:rPr>
          <w:rStyle w:val="Accentuation"/>
          <w:rFonts w:eastAsia="Times New Roman"/>
        </w:rPr>
        <w:t>Mundo</w:t>
      </w:r>
      <w:proofErr w:type="spellEnd"/>
      <w:r>
        <w:rPr>
          <w:rStyle w:val="Accentuation"/>
          <w:rFonts w:eastAsia="Times New Roman"/>
        </w:rPr>
        <w:t xml:space="preserve">” para </w:t>
      </w:r>
      <w:proofErr w:type="spellStart"/>
      <w:r>
        <w:rPr>
          <w:rStyle w:val="Accentuation"/>
          <w:rFonts w:eastAsia="Times New Roman"/>
        </w:rPr>
        <w:t>cumplir</w:t>
      </w:r>
      <w:proofErr w:type="spellEnd"/>
      <w:r>
        <w:rPr>
          <w:rStyle w:val="Accentuation"/>
          <w:rFonts w:eastAsia="Times New Roman"/>
        </w:rPr>
        <w:t xml:space="preserve"> sus </w:t>
      </w:r>
      <w:proofErr w:type="spellStart"/>
      <w:r>
        <w:rPr>
          <w:rStyle w:val="Accentuation"/>
          <w:rFonts w:eastAsia="Times New Roman"/>
        </w:rPr>
        <w:t>sueños</w:t>
      </w:r>
      <w:proofErr w:type="spellEnd"/>
      <w:r>
        <w:rPr>
          <w:rStyle w:val="Accentuation"/>
          <w:rFonts w:eastAsia="Times New Roman"/>
        </w:rPr>
        <w:t xml:space="preserve">, se </w:t>
      </w:r>
      <w:proofErr w:type="spellStart"/>
      <w:r>
        <w:rPr>
          <w:rStyle w:val="Accentuation"/>
          <w:rFonts w:eastAsia="Times New Roman"/>
        </w:rPr>
        <w:t>convirtió</w:t>
      </w:r>
      <w:proofErr w:type="spellEnd"/>
      <w:r>
        <w:rPr>
          <w:rStyle w:val="Accentuation"/>
          <w:rFonts w:eastAsia="Times New Roman"/>
        </w:rPr>
        <w:t xml:space="preserve"> en un </w:t>
      </w:r>
      <w:proofErr w:type="spellStart"/>
      <w:r>
        <w:rPr>
          <w:rStyle w:val="Accentuation"/>
          <w:rFonts w:eastAsia="Times New Roman"/>
        </w:rPr>
        <w:t>destacado</w:t>
      </w:r>
      <w:proofErr w:type="spellEnd"/>
      <w:r>
        <w:rPr>
          <w:rStyle w:val="Accentuation"/>
          <w:rFonts w:eastAsia="Times New Roman"/>
        </w:rPr>
        <w:t xml:space="preserve"> </w:t>
      </w:r>
      <w:proofErr w:type="spellStart"/>
      <w:r>
        <w:rPr>
          <w:rStyle w:val="Accentuation"/>
          <w:rFonts w:eastAsia="Times New Roman"/>
        </w:rPr>
        <w:t>literato</w:t>
      </w:r>
      <w:proofErr w:type="spellEnd"/>
      <w:r>
        <w:rPr>
          <w:rStyle w:val="Accentuation"/>
          <w:rFonts w:eastAsia="Times New Roman"/>
        </w:rPr>
        <w:t xml:space="preserve"> de </w:t>
      </w:r>
      <w:proofErr w:type="spellStart"/>
      <w:r>
        <w:rPr>
          <w:rStyle w:val="Accentuation"/>
          <w:rFonts w:eastAsia="Times New Roman"/>
        </w:rPr>
        <w:t>renombre</w:t>
      </w:r>
      <w:proofErr w:type="spellEnd"/>
      <w:r>
        <w:rPr>
          <w:rStyle w:val="Accentuation"/>
          <w:rFonts w:eastAsia="Times New Roman"/>
        </w:rPr>
        <w:t xml:space="preserve"> </w:t>
      </w:r>
      <w:proofErr w:type="spellStart"/>
      <w:r>
        <w:rPr>
          <w:rStyle w:val="Accentuation"/>
          <w:rFonts w:eastAsia="Times New Roman"/>
        </w:rPr>
        <w:t>internacional</w:t>
      </w:r>
      <w:proofErr w:type="spellEnd"/>
      <w:r>
        <w:rPr>
          <w:rStyle w:val="Accentuation"/>
          <w:rFonts w:eastAsia="Times New Roman"/>
        </w:rPr>
        <w:t xml:space="preserve"> y </w:t>
      </w:r>
      <w:proofErr w:type="spellStart"/>
      <w:r>
        <w:rPr>
          <w:rStyle w:val="Accentuation"/>
          <w:rFonts w:eastAsia="Times New Roman"/>
        </w:rPr>
        <w:t>recibió</w:t>
      </w:r>
      <w:proofErr w:type="spellEnd"/>
      <w:r>
        <w:rPr>
          <w:rStyle w:val="Accentuation"/>
          <w:rFonts w:eastAsia="Times New Roman"/>
        </w:rPr>
        <w:t xml:space="preserve"> el </w:t>
      </w:r>
      <w:proofErr w:type="spellStart"/>
      <w:r>
        <w:rPr>
          <w:rStyle w:val="Accentuation"/>
          <w:rFonts w:eastAsia="Times New Roman"/>
        </w:rPr>
        <w:t>premio</w:t>
      </w:r>
      <w:proofErr w:type="spellEnd"/>
      <w:r>
        <w:rPr>
          <w:rStyle w:val="Accentuation"/>
          <w:rFonts w:eastAsia="Times New Roman"/>
        </w:rPr>
        <w:t xml:space="preserve"> Nobel de </w:t>
      </w:r>
      <w:proofErr w:type="spellStart"/>
      <w:r>
        <w:rPr>
          <w:rStyle w:val="Accentuation"/>
          <w:rFonts w:eastAsia="Times New Roman"/>
        </w:rPr>
        <w:t>literatura</w:t>
      </w:r>
      <w:proofErr w:type="spellEnd"/>
      <w:r>
        <w:rPr>
          <w:rStyle w:val="Accentuation"/>
          <w:rFonts w:eastAsia="Times New Roman"/>
        </w:rPr>
        <w:t>.</w:t>
      </w:r>
    </w:p>
    <w:p w:rsidR="005E724E" w:rsidRDefault="001A772E">
      <w:pPr>
        <w:numPr>
          <w:ilvl w:val="0"/>
          <w:numId w:val="19"/>
        </w:numPr>
        <w:spacing w:before="100" w:beforeAutospacing="1" w:after="100" w:afterAutospacing="1"/>
        <w:divId w:val="1510674098"/>
        <w:rPr>
          <w:rFonts w:eastAsia="Times New Roman"/>
        </w:rPr>
      </w:pPr>
      <w:r>
        <w:rPr>
          <w:rStyle w:val="Accentuation"/>
          <w:rFonts w:eastAsia="Times New Roman"/>
        </w:rPr>
        <w:t xml:space="preserve">Bien se </w:t>
      </w:r>
      <w:proofErr w:type="spellStart"/>
      <w:r>
        <w:rPr>
          <w:rStyle w:val="Accentuation"/>
          <w:rFonts w:eastAsia="Times New Roman"/>
        </w:rPr>
        <w:t>ve</w:t>
      </w:r>
      <w:proofErr w:type="spellEnd"/>
      <w:r>
        <w:rPr>
          <w:rStyle w:val="Accentuation"/>
          <w:rFonts w:eastAsia="Times New Roman"/>
        </w:rPr>
        <w:t xml:space="preserve"> que </w:t>
      </w:r>
      <w:proofErr w:type="spellStart"/>
      <w:r>
        <w:rPr>
          <w:rStyle w:val="Accentuation"/>
          <w:rFonts w:eastAsia="Times New Roman"/>
        </w:rPr>
        <w:t>exagera</w:t>
      </w:r>
      <w:proofErr w:type="spellEnd"/>
      <w:r>
        <w:rPr>
          <w:rStyle w:val="Accentuation"/>
          <w:rFonts w:eastAsia="Times New Roman"/>
        </w:rPr>
        <w:t xml:space="preserve"> un poco el </w:t>
      </w:r>
      <w:proofErr w:type="spellStart"/>
      <w:r>
        <w:rPr>
          <w:rStyle w:val="Accentuation"/>
          <w:rFonts w:eastAsia="Times New Roman"/>
        </w:rPr>
        <w:t>comentario</w:t>
      </w:r>
      <w:proofErr w:type="spellEnd"/>
      <w:r>
        <w:rPr>
          <w:rStyle w:val="Accentuation"/>
          <w:rFonts w:eastAsia="Times New Roman"/>
        </w:rPr>
        <w:t xml:space="preserve"> </w:t>
      </w:r>
      <w:proofErr w:type="spellStart"/>
      <w:r>
        <w:rPr>
          <w:rStyle w:val="Accentuation"/>
          <w:rFonts w:eastAsia="Times New Roman"/>
        </w:rPr>
        <w:t>cuando</w:t>
      </w:r>
      <w:proofErr w:type="spellEnd"/>
      <w:r>
        <w:rPr>
          <w:rStyle w:val="Accentuation"/>
          <w:rFonts w:eastAsia="Times New Roman"/>
        </w:rPr>
        <w:t xml:space="preserve"> </w:t>
      </w:r>
      <w:proofErr w:type="spellStart"/>
      <w:r>
        <w:rPr>
          <w:rStyle w:val="Accentuation"/>
          <w:rFonts w:eastAsia="Times New Roman"/>
        </w:rPr>
        <w:t>dice</w:t>
      </w:r>
      <w:proofErr w:type="spellEnd"/>
      <w:r>
        <w:rPr>
          <w:rStyle w:val="Accentuation"/>
          <w:rFonts w:eastAsia="Times New Roman"/>
        </w:rPr>
        <w:t xml:space="preserve">: “sus </w:t>
      </w:r>
      <w:proofErr w:type="spellStart"/>
      <w:r>
        <w:rPr>
          <w:rStyle w:val="Accentuation"/>
          <w:rFonts w:eastAsia="Times New Roman"/>
        </w:rPr>
        <w:t>obras</w:t>
      </w:r>
      <w:proofErr w:type="spellEnd"/>
      <w:r>
        <w:rPr>
          <w:rStyle w:val="Accentuation"/>
          <w:rFonts w:eastAsia="Times New Roman"/>
        </w:rPr>
        <w:t xml:space="preserve"> </w:t>
      </w:r>
      <w:proofErr w:type="spellStart"/>
      <w:r>
        <w:rPr>
          <w:rStyle w:val="Accentuation"/>
          <w:rFonts w:eastAsia="Times New Roman"/>
        </w:rPr>
        <w:t>dieron</w:t>
      </w:r>
      <w:proofErr w:type="spellEnd"/>
      <w:r>
        <w:rPr>
          <w:rStyle w:val="Accentuation"/>
          <w:rFonts w:eastAsia="Times New Roman"/>
        </w:rPr>
        <w:t xml:space="preserve"> a </w:t>
      </w:r>
      <w:proofErr w:type="spellStart"/>
      <w:r>
        <w:rPr>
          <w:rStyle w:val="Accentuation"/>
          <w:rFonts w:eastAsia="Times New Roman"/>
        </w:rPr>
        <w:t>conocer</w:t>
      </w:r>
      <w:proofErr w:type="spellEnd"/>
      <w:r>
        <w:rPr>
          <w:rStyle w:val="Accentuation"/>
          <w:rFonts w:eastAsia="Times New Roman"/>
        </w:rPr>
        <w:t xml:space="preserve"> la </w:t>
      </w:r>
      <w:proofErr w:type="spellStart"/>
      <w:r>
        <w:rPr>
          <w:rStyle w:val="Accentuation"/>
          <w:rFonts w:eastAsia="Times New Roman"/>
        </w:rPr>
        <w:t>cultura</w:t>
      </w:r>
      <w:proofErr w:type="spellEnd"/>
      <w:r>
        <w:rPr>
          <w:rStyle w:val="Accentuation"/>
          <w:rFonts w:eastAsia="Times New Roman"/>
        </w:rPr>
        <w:t xml:space="preserve"> y los </w:t>
      </w:r>
      <w:proofErr w:type="spellStart"/>
      <w:r>
        <w:rPr>
          <w:rStyle w:val="Accentuation"/>
          <w:rFonts w:eastAsia="Times New Roman"/>
        </w:rPr>
        <w:t>personajes</w:t>
      </w:r>
      <w:proofErr w:type="spellEnd"/>
      <w:r>
        <w:rPr>
          <w:rStyle w:val="Accentuation"/>
          <w:rFonts w:eastAsia="Times New Roman"/>
        </w:rPr>
        <w:t xml:space="preserve"> de </w:t>
      </w:r>
      <w:proofErr w:type="spellStart"/>
      <w:r>
        <w:rPr>
          <w:rStyle w:val="Accentuation"/>
          <w:rFonts w:eastAsia="Times New Roman"/>
        </w:rPr>
        <w:t>nuestro</w:t>
      </w:r>
      <w:proofErr w:type="spellEnd"/>
      <w:r>
        <w:rPr>
          <w:rStyle w:val="Accentuation"/>
          <w:rFonts w:eastAsia="Times New Roman"/>
        </w:rPr>
        <w:t xml:space="preserve"> pueblo en </w:t>
      </w:r>
      <w:proofErr w:type="spellStart"/>
      <w:r>
        <w:rPr>
          <w:rStyle w:val="Accentuation"/>
          <w:rFonts w:eastAsia="Times New Roman"/>
        </w:rPr>
        <w:t>todos</w:t>
      </w:r>
      <w:proofErr w:type="spellEnd"/>
      <w:r>
        <w:rPr>
          <w:rStyle w:val="Accentuation"/>
          <w:rFonts w:eastAsia="Times New Roman"/>
        </w:rPr>
        <w:t xml:space="preserve"> los </w:t>
      </w:r>
      <w:proofErr w:type="spellStart"/>
      <w:r>
        <w:rPr>
          <w:rStyle w:val="Accentuation"/>
          <w:rFonts w:eastAsia="Times New Roman"/>
        </w:rPr>
        <w:t>puntos</w:t>
      </w:r>
      <w:proofErr w:type="spellEnd"/>
      <w:r>
        <w:rPr>
          <w:rStyle w:val="Accentuation"/>
          <w:rFonts w:eastAsia="Times New Roman"/>
        </w:rPr>
        <w:t xml:space="preserve"> </w:t>
      </w:r>
      <w:proofErr w:type="spellStart"/>
      <w:r>
        <w:rPr>
          <w:rStyle w:val="Accentuation"/>
          <w:rFonts w:eastAsia="Times New Roman"/>
        </w:rPr>
        <w:t>del</w:t>
      </w:r>
      <w:proofErr w:type="spellEnd"/>
      <w:r>
        <w:rPr>
          <w:rStyle w:val="Accentuation"/>
          <w:rFonts w:eastAsia="Times New Roman"/>
        </w:rPr>
        <w:t xml:space="preserve"> </w:t>
      </w:r>
      <w:proofErr w:type="spellStart"/>
      <w:r>
        <w:rPr>
          <w:rStyle w:val="Accentuation"/>
          <w:rFonts w:eastAsia="Times New Roman"/>
        </w:rPr>
        <w:t>globo</w:t>
      </w:r>
      <w:proofErr w:type="spellEnd"/>
      <w:r>
        <w:rPr>
          <w:rStyle w:val="Accentuation"/>
          <w:rFonts w:eastAsia="Times New Roman"/>
        </w:rPr>
        <w:t>”.</w:t>
      </w:r>
    </w:p>
    <w:p w:rsidR="005E724E" w:rsidRDefault="001A772E">
      <w:pPr>
        <w:numPr>
          <w:ilvl w:val="0"/>
          <w:numId w:val="19"/>
        </w:numPr>
        <w:spacing w:before="100" w:beforeAutospacing="1" w:after="100" w:afterAutospacing="1"/>
        <w:divId w:val="1510674098"/>
        <w:rPr>
          <w:rFonts w:eastAsia="Times New Roman"/>
        </w:rPr>
      </w:pPr>
      <w:r>
        <w:rPr>
          <w:rStyle w:val="Accentuation"/>
          <w:rFonts w:eastAsia="Times New Roman"/>
        </w:rPr>
        <w:lastRenderedPageBreak/>
        <w:t xml:space="preserve">la </w:t>
      </w:r>
      <w:proofErr w:type="spellStart"/>
      <w:r>
        <w:rPr>
          <w:rStyle w:val="Accentuation"/>
          <w:rFonts w:eastAsia="Times New Roman"/>
        </w:rPr>
        <w:t>solemnidad</w:t>
      </w:r>
      <w:proofErr w:type="spellEnd"/>
      <w:r>
        <w:rPr>
          <w:rStyle w:val="Accentuation"/>
          <w:rFonts w:eastAsia="Times New Roman"/>
        </w:rPr>
        <w:t xml:space="preserve"> </w:t>
      </w:r>
      <w:proofErr w:type="spellStart"/>
      <w:r>
        <w:rPr>
          <w:rStyle w:val="Accentuation"/>
          <w:rFonts w:eastAsia="Times New Roman"/>
        </w:rPr>
        <w:t>del</w:t>
      </w:r>
      <w:proofErr w:type="spellEnd"/>
      <w:r>
        <w:rPr>
          <w:rStyle w:val="Accentuation"/>
          <w:rFonts w:eastAsia="Times New Roman"/>
        </w:rPr>
        <w:t xml:space="preserve"> </w:t>
      </w:r>
      <w:proofErr w:type="spellStart"/>
      <w:r>
        <w:rPr>
          <w:rStyle w:val="Accentuation"/>
          <w:rFonts w:eastAsia="Times New Roman"/>
        </w:rPr>
        <w:t>tono</w:t>
      </w:r>
      <w:proofErr w:type="spellEnd"/>
      <w:r>
        <w:rPr>
          <w:rStyle w:val="Accentuation"/>
          <w:rFonts w:eastAsia="Times New Roman"/>
        </w:rPr>
        <w:t xml:space="preserve"> </w:t>
      </w:r>
      <w:proofErr w:type="spellStart"/>
      <w:r>
        <w:rPr>
          <w:rStyle w:val="Accentuation"/>
          <w:rFonts w:eastAsia="Times New Roman"/>
        </w:rPr>
        <w:t>del</w:t>
      </w:r>
      <w:proofErr w:type="spellEnd"/>
      <w:r>
        <w:rPr>
          <w:rStyle w:val="Accentuation"/>
          <w:rFonts w:eastAsia="Times New Roman"/>
        </w:rPr>
        <w:t xml:space="preserve"> </w:t>
      </w:r>
      <w:proofErr w:type="spellStart"/>
      <w:r>
        <w:rPr>
          <w:rStyle w:val="Accentuation"/>
          <w:rFonts w:eastAsia="Times New Roman"/>
        </w:rPr>
        <w:t>comentario</w:t>
      </w:r>
      <w:proofErr w:type="spellEnd"/>
      <w:r>
        <w:rPr>
          <w:rStyle w:val="Accentuation"/>
          <w:rFonts w:eastAsia="Times New Roman"/>
        </w:rPr>
        <w:t xml:space="preserve"> y de la </w:t>
      </w:r>
      <w:proofErr w:type="spellStart"/>
      <w:r>
        <w:rPr>
          <w:rStyle w:val="Accentuation"/>
          <w:rFonts w:eastAsia="Times New Roman"/>
        </w:rPr>
        <w:t>música</w:t>
      </w:r>
      <w:proofErr w:type="spellEnd"/>
      <w:r>
        <w:rPr>
          <w:rStyle w:val="Accentuation"/>
          <w:rFonts w:eastAsia="Times New Roman"/>
        </w:rPr>
        <w:t xml:space="preserve">, </w:t>
      </w:r>
      <w:proofErr w:type="spellStart"/>
      <w:r>
        <w:rPr>
          <w:rStyle w:val="Accentuation"/>
          <w:rFonts w:eastAsia="Times New Roman"/>
        </w:rPr>
        <w:t>contrastan</w:t>
      </w:r>
      <w:proofErr w:type="spellEnd"/>
      <w:r>
        <w:rPr>
          <w:rStyle w:val="Accentuation"/>
          <w:rFonts w:eastAsia="Times New Roman"/>
        </w:rPr>
        <w:t xml:space="preserve"> con la </w:t>
      </w:r>
      <w:proofErr w:type="spellStart"/>
      <w:r>
        <w:rPr>
          <w:rStyle w:val="Accentuation"/>
          <w:rFonts w:eastAsia="Times New Roman"/>
        </w:rPr>
        <w:t>simplicidad</w:t>
      </w:r>
      <w:proofErr w:type="spellEnd"/>
      <w:r>
        <w:rPr>
          <w:rStyle w:val="Accentuation"/>
          <w:rFonts w:eastAsia="Times New Roman"/>
        </w:rPr>
        <w:t xml:space="preserve"> </w:t>
      </w:r>
      <w:proofErr w:type="spellStart"/>
      <w:r>
        <w:rPr>
          <w:rStyle w:val="Accentuation"/>
          <w:rFonts w:eastAsia="Times New Roman"/>
        </w:rPr>
        <w:t>del</w:t>
      </w:r>
      <w:proofErr w:type="spellEnd"/>
      <w:r>
        <w:rPr>
          <w:rStyle w:val="Accentuation"/>
          <w:rFonts w:eastAsia="Times New Roman"/>
        </w:rPr>
        <w:t xml:space="preserve"> </w:t>
      </w:r>
      <w:proofErr w:type="spellStart"/>
      <w:r>
        <w:rPr>
          <w:rStyle w:val="Accentuation"/>
          <w:rFonts w:eastAsia="Times New Roman"/>
        </w:rPr>
        <w:t>dibujo</w:t>
      </w:r>
      <w:proofErr w:type="spellEnd"/>
      <w:r>
        <w:rPr>
          <w:rStyle w:val="Accentuation"/>
          <w:rFonts w:eastAsia="Times New Roman"/>
        </w:rPr>
        <w:t xml:space="preserve"> </w:t>
      </w:r>
      <w:proofErr w:type="spellStart"/>
      <w:r>
        <w:rPr>
          <w:rStyle w:val="Accentuation"/>
          <w:rFonts w:eastAsia="Times New Roman"/>
        </w:rPr>
        <w:t>del</w:t>
      </w:r>
      <w:proofErr w:type="spellEnd"/>
      <w:r>
        <w:rPr>
          <w:rStyle w:val="Accentuation"/>
          <w:rFonts w:eastAsia="Times New Roman"/>
        </w:rPr>
        <w:t xml:space="preserve"> </w:t>
      </w:r>
      <w:proofErr w:type="spellStart"/>
      <w:r>
        <w:rPr>
          <w:rStyle w:val="Accentuation"/>
          <w:rFonts w:eastAsia="Times New Roman"/>
        </w:rPr>
        <w:t>paraíso</w:t>
      </w:r>
      <w:proofErr w:type="spellEnd"/>
      <w:r>
        <w:rPr>
          <w:rStyle w:val="Accentuation"/>
          <w:rFonts w:eastAsia="Times New Roman"/>
        </w:rPr>
        <w:t xml:space="preserve"> en el </w:t>
      </w:r>
      <w:proofErr w:type="spellStart"/>
      <w:r>
        <w:rPr>
          <w:rStyle w:val="Accentuation"/>
          <w:rFonts w:eastAsia="Times New Roman"/>
        </w:rPr>
        <w:t>cielo</w:t>
      </w:r>
      <w:proofErr w:type="spellEnd"/>
      <w:r>
        <w:rPr>
          <w:rStyle w:val="Accentuation"/>
          <w:rFonts w:eastAsia="Times New Roman"/>
        </w:rPr>
        <w:t xml:space="preserve"> que </w:t>
      </w:r>
      <w:proofErr w:type="spellStart"/>
      <w:r>
        <w:rPr>
          <w:rStyle w:val="Accentuation"/>
          <w:rFonts w:eastAsia="Times New Roman"/>
        </w:rPr>
        <w:t>ilustra</w:t>
      </w:r>
      <w:proofErr w:type="spellEnd"/>
      <w:r>
        <w:rPr>
          <w:rStyle w:val="Accentuation"/>
          <w:rFonts w:eastAsia="Times New Roman"/>
        </w:rPr>
        <w:t xml:space="preserve"> las </w:t>
      </w:r>
      <w:proofErr w:type="spellStart"/>
      <w:r>
        <w:rPr>
          <w:rStyle w:val="Accentuation"/>
          <w:rFonts w:eastAsia="Times New Roman"/>
        </w:rPr>
        <w:t>fotos</w:t>
      </w:r>
      <w:proofErr w:type="spellEnd"/>
      <w:r>
        <w:rPr>
          <w:rStyle w:val="Accentuation"/>
          <w:rFonts w:eastAsia="Times New Roman"/>
        </w:rPr>
        <w:t xml:space="preserve"> de los </w:t>
      </w:r>
      <w:proofErr w:type="spellStart"/>
      <w:r>
        <w:rPr>
          <w:rStyle w:val="Accentuation"/>
          <w:rFonts w:eastAsia="Times New Roman"/>
        </w:rPr>
        <w:t>padres</w:t>
      </w:r>
      <w:proofErr w:type="spellEnd"/>
      <w:r>
        <w:rPr>
          <w:rStyle w:val="Accentuation"/>
          <w:rFonts w:eastAsia="Times New Roman"/>
        </w:rPr>
        <w:t xml:space="preserve"> </w:t>
      </w:r>
      <w:proofErr w:type="spellStart"/>
      <w:r>
        <w:rPr>
          <w:rStyle w:val="Accentuation"/>
          <w:rFonts w:eastAsia="Times New Roman"/>
        </w:rPr>
        <w:t>fallecidos</w:t>
      </w:r>
      <w:proofErr w:type="spellEnd"/>
      <w:r>
        <w:rPr>
          <w:rStyle w:val="Accentuation"/>
          <w:rFonts w:eastAsia="Times New Roman"/>
        </w:rPr>
        <w:t>.</w:t>
      </w:r>
    </w:p>
    <w:p w:rsidR="005E724E" w:rsidRDefault="001A772E">
      <w:pPr>
        <w:pStyle w:val="Titre4"/>
        <w:divId w:val="1510674098"/>
        <w:rPr>
          <w:rFonts w:eastAsia="Times New Roman"/>
        </w:rPr>
      </w:pPr>
      <w:r>
        <w:rPr>
          <w:rFonts w:eastAsia="Times New Roman"/>
        </w:rPr>
        <w:t>Travail à la maison</w:t>
      </w:r>
    </w:p>
    <w:p w:rsidR="005E724E" w:rsidRDefault="001A772E">
      <w:pPr>
        <w:pStyle w:val="NormalWeb"/>
        <w:divId w:val="1510674098"/>
      </w:pPr>
      <w:r>
        <w:t>On proposera aux élèves un travail écrit de quelques lignes. Ils auront pour consigne d’imaginer la réaction de Daniel après ce diaporama relatant sa vie.</w:t>
      </w:r>
    </w:p>
    <w:p w:rsidR="005E724E" w:rsidRDefault="001A772E">
      <w:pPr>
        <w:pStyle w:val="NormalWeb"/>
        <w:divId w:val="1510674098"/>
      </w:pPr>
      <w:proofErr w:type="spellStart"/>
      <w:r>
        <w:rPr>
          <w:rStyle w:val="Accentuation"/>
        </w:rPr>
        <w:t>Redacta</w:t>
      </w:r>
      <w:proofErr w:type="spellEnd"/>
      <w:r>
        <w:rPr>
          <w:rStyle w:val="Accentuation"/>
        </w:rPr>
        <w:t xml:space="preserve"> </w:t>
      </w:r>
      <w:proofErr w:type="spellStart"/>
      <w:r>
        <w:rPr>
          <w:rStyle w:val="Accentuation"/>
        </w:rPr>
        <w:t>algunas</w:t>
      </w:r>
      <w:proofErr w:type="spellEnd"/>
      <w:r>
        <w:rPr>
          <w:rStyle w:val="Accentuation"/>
        </w:rPr>
        <w:t xml:space="preserve"> </w:t>
      </w:r>
      <w:proofErr w:type="spellStart"/>
      <w:r>
        <w:rPr>
          <w:rStyle w:val="Accentuation"/>
        </w:rPr>
        <w:t>líneas</w:t>
      </w:r>
      <w:proofErr w:type="spellEnd"/>
      <w:r>
        <w:rPr>
          <w:rStyle w:val="Accentuation"/>
        </w:rPr>
        <w:t xml:space="preserve"> </w:t>
      </w:r>
      <w:proofErr w:type="spellStart"/>
      <w:r>
        <w:rPr>
          <w:rStyle w:val="Accentuation"/>
        </w:rPr>
        <w:t>imaginando</w:t>
      </w:r>
      <w:proofErr w:type="spellEnd"/>
      <w:r>
        <w:rPr>
          <w:rStyle w:val="Accentuation"/>
        </w:rPr>
        <w:t xml:space="preserve"> la </w:t>
      </w:r>
      <w:proofErr w:type="spellStart"/>
      <w:r>
        <w:rPr>
          <w:rStyle w:val="Accentuation"/>
        </w:rPr>
        <w:t>reacción</w:t>
      </w:r>
      <w:proofErr w:type="spellEnd"/>
      <w:r>
        <w:rPr>
          <w:rStyle w:val="Accentuation"/>
        </w:rPr>
        <w:t xml:space="preserve"> de Daniel, al ver este diaporama de su vida, en su pueblo natal. Es </w:t>
      </w:r>
      <w:proofErr w:type="spellStart"/>
      <w:r>
        <w:rPr>
          <w:rStyle w:val="Accentuation"/>
        </w:rPr>
        <w:t>posible</w:t>
      </w:r>
      <w:proofErr w:type="spellEnd"/>
      <w:r>
        <w:rPr>
          <w:rStyle w:val="Accentuation"/>
        </w:rPr>
        <w:t xml:space="preserve"> que Daniel.... Tal </w:t>
      </w:r>
      <w:proofErr w:type="spellStart"/>
      <w:r>
        <w:rPr>
          <w:rStyle w:val="Accentuation"/>
        </w:rPr>
        <w:t>vez</w:t>
      </w:r>
      <w:proofErr w:type="spellEnd"/>
      <w:r>
        <w:rPr>
          <w:rStyle w:val="Accentuation"/>
        </w:rPr>
        <w:t xml:space="preserve"> Daniel...</w:t>
      </w:r>
    </w:p>
    <w:p w:rsidR="005E724E" w:rsidRDefault="001A772E">
      <w:pPr>
        <w:pStyle w:val="Titre3"/>
        <w:divId w:val="1510674098"/>
        <w:rPr>
          <w:rFonts w:eastAsia="Times New Roman"/>
        </w:rPr>
      </w:pPr>
      <w:r>
        <w:rPr>
          <w:rFonts w:eastAsia="Times New Roman"/>
        </w:rPr>
        <w:t>Séance 4</w:t>
      </w:r>
    </w:p>
    <w:p w:rsidR="005E724E" w:rsidRDefault="001A772E">
      <w:pPr>
        <w:pStyle w:val="NormalWeb"/>
        <w:divId w:val="1510674098"/>
      </w:pPr>
      <w:r>
        <w:rPr>
          <w:rStyle w:val="lev"/>
        </w:rPr>
        <w:t>Objectifs :</w:t>
      </w:r>
    </w:p>
    <w:p w:rsidR="005E724E" w:rsidRDefault="001A772E">
      <w:pPr>
        <w:numPr>
          <w:ilvl w:val="0"/>
          <w:numId w:val="20"/>
        </w:numPr>
        <w:spacing w:before="100" w:beforeAutospacing="1" w:after="100" w:afterAutospacing="1"/>
        <w:divId w:val="1510674098"/>
        <w:rPr>
          <w:rFonts w:eastAsia="Times New Roman"/>
        </w:rPr>
      </w:pPr>
      <w:r>
        <w:rPr>
          <w:rFonts w:eastAsia="Times New Roman"/>
        </w:rPr>
        <w:t>commenter le discours du maire lors de la nomination de Daniel en tant que citoyen d'honneur de Salas</w:t>
      </w:r>
    </w:p>
    <w:p w:rsidR="005E724E" w:rsidRDefault="001A772E">
      <w:pPr>
        <w:numPr>
          <w:ilvl w:val="0"/>
          <w:numId w:val="20"/>
        </w:numPr>
        <w:spacing w:before="100" w:beforeAutospacing="1" w:after="100" w:afterAutospacing="1"/>
        <w:divId w:val="1510674098"/>
        <w:rPr>
          <w:rFonts w:eastAsia="Times New Roman"/>
        </w:rPr>
      </w:pPr>
      <w:r>
        <w:rPr>
          <w:rFonts w:eastAsia="Times New Roman"/>
        </w:rPr>
        <w:t xml:space="preserve">relever les références culturelles des célébrités argentines comparées à Daniel </w:t>
      </w:r>
      <w:proofErr w:type="spellStart"/>
      <w:r>
        <w:rPr>
          <w:rFonts w:eastAsia="Times New Roman"/>
        </w:rPr>
        <w:t>Mantovani</w:t>
      </w:r>
      <w:proofErr w:type="spellEnd"/>
      <w:r>
        <w:rPr>
          <w:rFonts w:eastAsia="Times New Roman"/>
        </w:rPr>
        <w:t>, prix Nobel de littérature</w:t>
      </w:r>
    </w:p>
    <w:p w:rsidR="005E724E" w:rsidRDefault="001A772E">
      <w:pPr>
        <w:numPr>
          <w:ilvl w:val="0"/>
          <w:numId w:val="20"/>
        </w:numPr>
        <w:spacing w:before="100" w:beforeAutospacing="1" w:after="100" w:afterAutospacing="1"/>
        <w:divId w:val="1510674098"/>
        <w:rPr>
          <w:rFonts w:eastAsia="Times New Roman"/>
        </w:rPr>
      </w:pPr>
      <w:r>
        <w:rPr>
          <w:rFonts w:eastAsia="Times New Roman"/>
        </w:rPr>
        <w:t>compléter les connaissances des élèves sur l'Argentine</w:t>
      </w:r>
    </w:p>
    <w:p w:rsidR="005E724E" w:rsidRDefault="001A772E">
      <w:pPr>
        <w:pStyle w:val="NormalWeb"/>
        <w:divId w:val="1510674098"/>
      </w:pPr>
      <w:r>
        <w:rPr>
          <w:rStyle w:val="lev"/>
        </w:rPr>
        <w:t>Activités langagières :</w:t>
      </w:r>
    </w:p>
    <w:p w:rsidR="005E724E" w:rsidRDefault="001A772E">
      <w:pPr>
        <w:numPr>
          <w:ilvl w:val="0"/>
          <w:numId w:val="21"/>
        </w:numPr>
        <w:spacing w:before="100" w:beforeAutospacing="1" w:after="100" w:afterAutospacing="1"/>
        <w:divId w:val="1510674098"/>
        <w:rPr>
          <w:rFonts w:eastAsia="Times New Roman"/>
        </w:rPr>
      </w:pPr>
      <w:r>
        <w:rPr>
          <w:rFonts w:eastAsia="Times New Roman"/>
        </w:rPr>
        <w:t>expression orale</w:t>
      </w:r>
    </w:p>
    <w:p w:rsidR="005E724E" w:rsidRDefault="001A772E">
      <w:pPr>
        <w:numPr>
          <w:ilvl w:val="0"/>
          <w:numId w:val="21"/>
        </w:numPr>
        <w:spacing w:before="100" w:beforeAutospacing="1" w:after="100" w:afterAutospacing="1"/>
        <w:divId w:val="1510674098"/>
        <w:rPr>
          <w:rFonts w:eastAsia="Times New Roman"/>
        </w:rPr>
      </w:pPr>
      <w:r>
        <w:rPr>
          <w:rFonts w:eastAsia="Times New Roman"/>
        </w:rPr>
        <w:t>expression écrite</w:t>
      </w:r>
    </w:p>
    <w:p w:rsidR="005E724E" w:rsidRDefault="001A772E">
      <w:pPr>
        <w:numPr>
          <w:ilvl w:val="0"/>
          <w:numId w:val="21"/>
        </w:numPr>
        <w:spacing w:before="100" w:beforeAutospacing="1" w:after="100" w:afterAutospacing="1"/>
        <w:divId w:val="1510674098"/>
        <w:rPr>
          <w:rFonts w:eastAsia="Times New Roman"/>
        </w:rPr>
      </w:pPr>
      <w:r>
        <w:rPr>
          <w:rFonts w:eastAsia="Times New Roman"/>
        </w:rPr>
        <w:t>compréhension de l'oral</w:t>
      </w:r>
    </w:p>
    <w:p w:rsidR="005E724E" w:rsidRDefault="001A772E">
      <w:pPr>
        <w:numPr>
          <w:ilvl w:val="0"/>
          <w:numId w:val="21"/>
        </w:numPr>
        <w:spacing w:before="100" w:beforeAutospacing="1" w:after="100" w:afterAutospacing="1"/>
        <w:divId w:val="1510674098"/>
        <w:rPr>
          <w:rFonts w:eastAsia="Times New Roman"/>
        </w:rPr>
      </w:pPr>
      <w:r>
        <w:rPr>
          <w:rFonts w:eastAsia="Times New Roman"/>
        </w:rPr>
        <w:t>compréhension de l'écrit</w:t>
      </w:r>
    </w:p>
    <w:p w:rsidR="005E724E" w:rsidRDefault="001A772E">
      <w:pPr>
        <w:pStyle w:val="NormalWeb"/>
        <w:divId w:val="1510674098"/>
      </w:pPr>
      <w:r>
        <w:rPr>
          <w:rStyle w:val="lev"/>
        </w:rPr>
        <w:t>Objectifs linguistiques :</w:t>
      </w:r>
    </w:p>
    <w:p w:rsidR="005E724E" w:rsidRDefault="001A772E">
      <w:pPr>
        <w:numPr>
          <w:ilvl w:val="0"/>
          <w:numId w:val="22"/>
        </w:numPr>
        <w:spacing w:before="100" w:beforeAutospacing="1" w:after="100" w:afterAutospacing="1"/>
        <w:divId w:val="1510674098"/>
        <w:rPr>
          <w:rFonts w:eastAsia="Times New Roman"/>
        </w:rPr>
      </w:pPr>
      <w:r>
        <w:rPr>
          <w:rFonts w:eastAsia="Times New Roman"/>
        </w:rPr>
        <w:t>l'emploi des temps du passé</w:t>
      </w:r>
    </w:p>
    <w:p w:rsidR="005E724E" w:rsidRDefault="001A772E">
      <w:pPr>
        <w:numPr>
          <w:ilvl w:val="0"/>
          <w:numId w:val="22"/>
        </w:numPr>
        <w:spacing w:before="100" w:beforeAutospacing="1" w:after="100" w:afterAutospacing="1"/>
        <w:divId w:val="1510674098"/>
        <w:rPr>
          <w:rFonts w:eastAsia="Times New Roman"/>
        </w:rPr>
      </w:pPr>
      <w:r>
        <w:rPr>
          <w:rStyle w:val="Accentuation"/>
          <w:rFonts w:eastAsia="Times New Roman"/>
        </w:rPr>
        <w:t xml:space="preserve">el </w:t>
      </w:r>
      <w:proofErr w:type="spellStart"/>
      <w:r>
        <w:rPr>
          <w:rStyle w:val="Accentuation"/>
          <w:rFonts w:eastAsia="Times New Roman"/>
        </w:rPr>
        <w:t>voseo</w:t>
      </w:r>
      <w:proofErr w:type="spellEnd"/>
    </w:p>
    <w:p w:rsidR="005E724E" w:rsidRDefault="001A772E">
      <w:pPr>
        <w:numPr>
          <w:ilvl w:val="0"/>
          <w:numId w:val="22"/>
        </w:numPr>
        <w:spacing w:before="100" w:beforeAutospacing="1" w:after="100" w:afterAutospacing="1"/>
        <w:divId w:val="1510674098"/>
        <w:rPr>
          <w:rFonts w:eastAsia="Times New Roman"/>
        </w:rPr>
      </w:pPr>
      <w:r>
        <w:rPr>
          <w:rFonts w:eastAsia="Times New Roman"/>
        </w:rPr>
        <w:t xml:space="preserve">l'emploi </w:t>
      </w:r>
      <w:proofErr w:type="gramStart"/>
      <w:r>
        <w:rPr>
          <w:rFonts w:eastAsia="Times New Roman"/>
        </w:rPr>
        <w:t xml:space="preserve">de </w:t>
      </w:r>
      <w:proofErr w:type="spellStart"/>
      <w:r>
        <w:rPr>
          <w:rStyle w:val="Accentuation"/>
          <w:rFonts w:eastAsia="Times New Roman"/>
        </w:rPr>
        <w:t>estar</w:t>
      </w:r>
      <w:proofErr w:type="spellEnd"/>
      <w:proofErr w:type="gramEnd"/>
      <w:r>
        <w:rPr>
          <w:rFonts w:eastAsia="Times New Roman"/>
        </w:rPr>
        <w:t xml:space="preserve"> pour exprimer les sentiments</w:t>
      </w:r>
    </w:p>
    <w:p w:rsidR="005E724E" w:rsidRDefault="001A772E">
      <w:pPr>
        <w:numPr>
          <w:ilvl w:val="0"/>
          <w:numId w:val="22"/>
        </w:numPr>
        <w:spacing w:before="100" w:beforeAutospacing="1" w:after="100" w:afterAutospacing="1"/>
        <w:divId w:val="1510674098"/>
        <w:rPr>
          <w:rFonts w:eastAsia="Times New Roman"/>
        </w:rPr>
      </w:pPr>
      <w:r>
        <w:rPr>
          <w:rFonts w:eastAsia="Times New Roman"/>
        </w:rPr>
        <w:t xml:space="preserve">l'emploi de </w:t>
      </w:r>
      <w:proofErr w:type="spellStart"/>
      <w:r>
        <w:rPr>
          <w:rStyle w:val="Accentuation"/>
          <w:rFonts w:eastAsia="Times New Roman"/>
        </w:rPr>
        <w:t>como</w:t>
      </w:r>
      <w:proofErr w:type="spellEnd"/>
      <w:r>
        <w:rPr>
          <w:rStyle w:val="Accentuation"/>
          <w:rFonts w:eastAsia="Times New Roman"/>
        </w:rPr>
        <w:t xml:space="preserve"> si</w:t>
      </w:r>
      <w:r>
        <w:rPr>
          <w:rFonts w:eastAsia="Times New Roman"/>
        </w:rPr>
        <w:t xml:space="preserve"> suivi du mode subjonctif</w:t>
      </w:r>
    </w:p>
    <w:p w:rsidR="005E724E" w:rsidRDefault="001A772E">
      <w:pPr>
        <w:pStyle w:val="NormalWeb"/>
        <w:divId w:val="1510674098"/>
      </w:pPr>
      <w:r>
        <w:rPr>
          <w:rStyle w:val="lev"/>
        </w:rPr>
        <w:t>Support utilisé :</w:t>
      </w:r>
      <w:r>
        <w:t xml:space="preserve"> extrait vidéo : </w:t>
      </w:r>
      <w:r>
        <w:rPr>
          <w:rStyle w:val="Accentuation"/>
        </w:rPr>
        <w:t xml:space="preserve">“El </w:t>
      </w:r>
      <w:proofErr w:type="spellStart"/>
      <w:r>
        <w:rPr>
          <w:rStyle w:val="Accentuation"/>
        </w:rPr>
        <w:t>hijo</w:t>
      </w:r>
      <w:proofErr w:type="spellEnd"/>
      <w:r>
        <w:rPr>
          <w:rStyle w:val="Accentuation"/>
        </w:rPr>
        <w:t xml:space="preserve"> de Salas”</w:t>
      </w:r>
      <w:r>
        <w:t xml:space="preserve"> (de 1’ 54’’ à la fin de l’extrait)</w:t>
      </w:r>
    </w:p>
    <w:p w:rsidR="005E724E" w:rsidRDefault="001A772E">
      <w:pPr>
        <w:pStyle w:val="NormalWeb"/>
        <w:divId w:val="1510674098"/>
      </w:pPr>
      <w:r>
        <w:rPr>
          <w:rStyle w:val="lev"/>
        </w:rPr>
        <w:t>Supports annexes :</w:t>
      </w:r>
    </w:p>
    <w:p w:rsidR="005E724E" w:rsidRDefault="001A772E">
      <w:pPr>
        <w:numPr>
          <w:ilvl w:val="0"/>
          <w:numId w:val="23"/>
        </w:numPr>
        <w:spacing w:before="100" w:beforeAutospacing="1" w:after="100" w:afterAutospacing="1"/>
        <w:divId w:val="1510674098"/>
        <w:rPr>
          <w:rFonts w:eastAsia="Times New Roman"/>
        </w:rPr>
      </w:pPr>
      <w:r>
        <w:rPr>
          <w:rFonts w:eastAsia="Times New Roman"/>
        </w:rPr>
        <w:t>annexe 3 : carte mentale de l’Argentine</w:t>
      </w:r>
    </w:p>
    <w:p w:rsidR="005E724E" w:rsidRDefault="001A772E">
      <w:pPr>
        <w:numPr>
          <w:ilvl w:val="0"/>
          <w:numId w:val="23"/>
        </w:numPr>
        <w:spacing w:before="100" w:beforeAutospacing="1" w:after="100" w:afterAutospacing="1"/>
        <w:divId w:val="1510674098"/>
        <w:rPr>
          <w:rFonts w:eastAsia="Times New Roman"/>
        </w:rPr>
      </w:pPr>
      <w:r>
        <w:rPr>
          <w:rFonts w:eastAsia="Times New Roman"/>
        </w:rPr>
        <w:t>annexe 4 : nuage de mots</w:t>
      </w:r>
    </w:p>
    <w:p w:rsidR="005E724E" w:rsidRDefault="001A772E">
      <w:pPr>
        <w:pStyle w:val="Titre4"/>
        <w:divId w:val="1510674098"/>
        <w:rPr>
          <w:rFonts w:eastAsia="Times New Roman"/>
        </w:rPr>
      </w:pPr>
      <w:r>
        <w:rPr>
          <w:rFonts w:eastAsia="Times New Roman"/>
        </w:rPr>
        <w:t>Propositions d’activités</w:t>
      </w:r>
    </w:p>
    <w:p w:rsidR="005E724E" w:rsidRDefault="001A772E" w:rsidP="00C7112E">
      <w:pPr>
        <w:pStyle w:val="Titre5"/>
        <w:divId w:val="1510674098"/>
        <w:rPr>
          <w:rFonts w:eastAsia="Times New Roman"/>
        </w:rPr>
      </w:pPr>
      <w:r>
        <w:rPr>
          <w:rFonts w:eastAsia="Times New Roman"/>
        </w:rPr>
        <w:t>Contextualisation</w:t>
      </w:r>
    </w:p>
    <w:p w:rsidR="005E724E" w:rsidRDefault="001A772E">
      <w:pPr>
        <w:pStyle w:val="NormalWeb"/>
        <w:divId w:val="1510674098"/>
      </w:pPr>
      <w:r>
        <w:t>Daniel vient de voir le diaporama relatant son enfance à Salas et sa vie professionnelle couronnée de succès littéraires en Europe. Il s'apprête à recevoir la médaille de Citoyen d'honneur de Salas, après le discours d</w:t>
      </w:r>
      <w:bookmarkStart w:id="0" w:name="_GoBack"/>
      <w:bookmarkEnd w:id="0"/>
      <w:r>
        <w:t>u maire.</w:t>
      </w:r>
    </w:p>
    <w:p w:rsidR="005E724E" w:rsidRDefault="001A772E">
      <w:pPr>
        <w:pStyle w:val="Titre5"/>
        <w:divId w:val="1510674098"/>
        <w:rPr>
          <w:rFonts w:eastAsia="Times New Roman"/>
        </w:rPr>
      </w:pPr>
      <w:r>
        <w:rPr>
          <w:rFonts w:eastAsia="Times New Roman"/>
        </w:rPr>
        <w:lastRenderedPageBreak/>
        <w:t>Activité 1</w:t>
      </w:r>
    </w:p>
    <w:p w:rsidR="005E724E" w:rsidRDefault="001A772E">
      <w:pPr>
        <w:pStyle w:val="NormalWeb"/>
        <w:divId w:val="1510674098"/>
      </w:pPr>
      <w:r>
        <w:t>On corrigera le travail écrit donné à faire à la maison, à la fin de la séance précédente (les élèves se seront exprimés sous forme d’hypothèses).</w:t>
      </w:r>
      <w:r>
        <w:br/>
        <w:t xml:space="preserve">Les élèves pourront alors vérifier leurs hypothèses concernant la réaction de Daniel après le diaporama, lors de la projection de la fin de l'extrait vidéo </w:t>
      </w:r>
      <w:hyperlink w:anchor="extrait-video" w:history="1">
        <w:r>
          <w:rPr>
            <w:rStyle w:val="Lienhypertexte"/>
            <w:i/>
            <w:iCs/>
          </w:rPr>
          <w:t xml:space="preserve">“El </w:t>
        </w:r>
        <w:proofErr w:type="spellStart"/>
        <w:r>
          <w:rPr>
            <w:rStyle w:val="Lienhypertexte"/>
            <w:i/>
            <w:iCs/>
          </w:rPr>
          <w:t>hijo</w:t>
        </w:r>
        <w:proofErr w:type="spellEnd"/>
        <w:r>
          <w:rPr>
            <w:rStyle w:val="Lienhypertexte"/>
            <w:i/>
            <w:iCs/>
          </w:rPr>
          <w:t xml:space="preserve"> de Salas”</w:t>
        </w:r>
      </w:hyperlink>
      <w:r>
        <w:t xml:space="preserve"> (à partir de 1’ 54’’). On commentera ensuite le discours du maire de Salas.</w:t>
      </w:r>
    </w:p>
    <w:p w:rsidR="005E724E" w:rsidRDefault="001A772E">
      <w:pPr>
        <w:numPr>
          <w:ilvl w:val="0"/>
          <w:numId w:val="24"/>
        </w:numPr>
        <w:spacing w:before="100" w:beforeAutospacing="1" w:after="100" w:afterAutospacing="1"/>
        <w:divId w:val="1510674098"/>
        <w:rPr>
          <w:rFonts w:eastAsia="Times New Roman"/>
        </w:rPr>
      </w:pPr>
      <w:r>
        <w:rPr>
          <w:rStyle w:val="Accentuation"/>
          <w:rFonts w:eastAsia="Times New Roman"/>
        </w:rPr>
        <w:t xml:space="preserve">Daniel </w:t>
      </w:r>
      <w:proofErr w:type="spellStart"/>
      <w:r>
        <w:rPr>
          <w:rStyle w:val="Accentuation"/>
          <w:rFonts w:eastAsia="Times New Roman"/>
        </w:rPr>
        <w:t>está</w:t>
      </w:r>
      <w:proofErr w:type="spellEnd"/>
      <w:r>
        <w:rPr>
          <w:rStyle w:val="Accentuation"/>
          <w:rFonts w:eastAsia="Times New Roman"/>
        </w:rPr>
        <w:t xml:space="preserve"> </w:t>
      </w:r>
      <w:proofErr w:type="spellStart"/>
      <w:r>
        <w:rPr>
          <w:rStyle w:val="Accentuation"/>
          <w:rFonts w:eastAsia="Times New Roman"/>
        </w:rPr>
        <w:t>muy</w:t>
      </w:r>
      <w:proofErr w:type="spellEnd"/>
      <w:r>
        <w:rPr>
          <w:rStyle w:val="Accentuation"/>
          <w:rFonts w:eastAsia="Times New Roman"/>
        </w:rPr>
        <w:t xml:space="preserve"> </w:t>
      </w:r>
      <w:proofErr w:type="spellStart"/>
      <w:r>
        <w:rPr>
          <w:rStyle w:val="Accentuation"/>
          <w:rFonts w:eastAsia="Times New Roman"/>
        </w:rPr>
        <w:t>emocionado</w:t>
      </w:r>
      <w:proofErr w:type="spellEnd"/>
      <w:r>
        <w:rPr>
          <w:rStyle w:val="Accentuation"/>
          <w:rFonts w:eastAsia="Times New Roman"/>
        </w:rPr>
        <w:t xml:space="preserve"> y </w:t>
      </w:r>
      <w:proofErr w:type="spellStart"/>
      <w:r>
        <w:rPr>
          <w:rStyle w:val="Accentuation"/>
          <w:rFonts w:eastAsia="Times New Roman"/>
        </w:rPr>
        <w:t>está</w:t>
      </w:r>
      <w:proofErr w:type="spellEnd"/>
      <w:r>
        <w:rPr>
          <w:rStyle w:val="Accentuation"/>
          <w:rFonts w:eastAsia="Times New Roman"/>
        </w:rPr>
        <w:t xml:space="preserve"> </w:t>
      </w:r>
      <w:proofErr w:type="spellStart"/>
      <w:r>
        <w:rPr>
          <w:rStyle w:val="Accentuation"/>
          <w:rFonts w:eastAsia="Times New Roman"/>
        </w:rPr>
        <w:t>llorando</w:t>
      </w:r>
      <w:proofErr w:type="spellEnd"/>
      <w:r>
        <w:rPr>
          <w:rStyle w:val="Accentuation"/>
          <w:rFonts w:eastAsia="Times New Roman"/>
        </w:rPr>
        <w:t xml:space="preserve">, al ver </w:t>
      </w:r>
      <w:proofErr w:type="spellStart"/>
      <w:r>
        <w:rPr>
          <w:rStyle w:val="Accentuation"/>
          <w:rFonts w:eastAsia="Times New Roman"/>
        </w:rPr>
        <w:t>fotos</w:t>
      </w:r>
      <w:proofErr w:type="spellEnd"/>
      <w:r>
        <w:rPr>
          <w:rStyle w:val="Accentuation"/>
          <w:rFonts w:eastAsia="Times New Roman"/>
        </w:rPr>
        <w:t xml:space="preserve"> de su </w:t>
      </w:r>
      <w:proofErr w:type="spellStart"/>
      <w:r>
        <w:rPr>
          <w:rStyle w:val="Accentuation"/>
          <w:rFonts w:eastAsia="Times New Roman"/>
        </w:rPr>
        <w:t>infancia</w:t>
      </w:r>
      <w:proofErr w:type="spellEnd"/>
      <w:r>
        <w:rPr>
          <w:rStyle w:val="Accentuation"/>
          <w:rFonts w:eastAsia="Times New Roman"/>
        </w:rPr>
        <w:t xml:space="preserve"> y de sus </w:t>
      </w:r>
      <w:proofErr w:type="spellStart"/>
      <w:r>
        <w:rPr>
          <w:rStyle w:val="Accentuation"/>
          <w:rFonts w:eastAsia="Times New Roman"/>
        </w:rPr>
        <w:t>padres</w:t>
      </w:r>
      <w:proofErr w:type="spellEnd"/>
      <w:r>
        <w:rPr>
          <w:rStyle w:val="Accentuation"/>
          <w:rFonts w:eastAsia="Times New Roman"/>
        </w:rPr>
        <w:t xml:space="preserve"> </w:t>
      </w:r>
      <w:proofErr w:type="spellStart"/>
      <w:r>
        <w:rPr>
          <w:rStyle w:val="Accentuation"/>
          <w:rFonts w:eastAsia="Times New Roman"/>
        </w:rPr>
        <w:t>fallecidos</w:t>
      </w:r>
      <w:proofErr w:type="spellEnd"/>
      <w:r>
        <w:rPr>
          <w:rStyle w:val="Accentuation"/>
          <w:rFonts w:eastAsia="Times New Roman"/>
        </w:rPr>
        <w:t>.</w:t>
      </w:r>
    </w:p>
    <w:p w:rsidR="005E724E" w:rsidRDefault="001A772E">
      <w:pPr>
        <w:numPr>
          <w:ilvl w:val="0"/>
          <w:numId w:val="24"/>
        </w:numPr>
        <w:spacing w:before="100" w:beforeAutospacing="1" w:after="100" w:afterAutospacing="1"/>
        <w:divId w:val="1510674098"/>
        <w:rPr>
          <w:rFonts w:eastAsia="Times New Roman"/>
        </w:rPr>
      </w:pPr>
      <w:r>
        <w:rPr>
          <w:rStyle w:val="Accentuation"/>
          <w:rFonts w:eastAsia="Times New Roman"/>
        </w:rPr>
        <w:t xml:space="preserve">El alcalde </w:t>
      </w:r>
      <w:proofErr w:type="spellStart"/>
      <w:r>
        <w:rPr>
          <w:rStyle w:val="Accentuation"/>
          <w:rFonts w:eastAsia="Times New Roman"/>
        </w:rPr>
        <w:t>empieza</w:t>
      </w:r>
      <w:proofErr w:type="spellEnd"/>
      <w:r>
        <w:rPr>
          <w:rStyle w:val="Accentuation"/>
          <w:rFonts w:eastAsia="Times New Roman"/>
        </w:rPr>
        <w:t xml:space="preserve"> su </w:t>
      </w:r>
      <w:proofErr w:type="spellStart"/>
      <w:r>
        <w:rPr>
          <w:rStyle w:val="Accentuation"/>
          <w:rFonts w:eastAsia="Times New Roman"/>
        </w:rPr>
        <w:t>discurso</w:t>
      </w:r>
      <w:proofErr w:type="spellEnd"/>
      <w:r>
        <w:rPr>
          <w:rStyle w:val="Accentuation"/>
          <w:rFonts w:eastAsia="Times New Roman"/>
        </w:rPr>
        <w:t xml:space="preserve">, </w:t>
      </w:r>
      <w:proofErr w:type="spellStart"/>
      <w:r>
        <w:rPr>
          <w:rStyle w:val="Accentuation"/>
          <w:rFonts w:eastAsia="Times New Roman"/>
        </w:rPr>
        <w:t>como</w:t>
      </w:r>
      <w:proofErr w:type="spellEnd"/>
      <w:r>
        <w:rPr>
          <w:rStyle w:val="Accentuation"/>
          <w:rFonts w:eastAsia="Times New Roman"/>
        </w:rPr>
        <w:t xml:space="preserve"> Martín Luther King: “</w:t>
      </w:r>
      <w:proofErr w:type="spellStart"/>
      <w:r>
        <w:rPr>
          <w:rStyle w:val="Accentuation"/>
          <w:rFonts w:eastAsia="Times New Roman"/>
        </w:rPr>
        <w:t>yo</w:t>
      </w:r>
      <w:proofErr w:type="spellEnd"/>
      <w:r>
        <w:rPr>
          <w:rStyle w:val="Accentuation"/>
          <w:rFonts w:eastAsia="Times New Roman"/>
        </w:rPr>
        <w:t xml:space="preserve"> </w:t>
      </w:r>
      <w:proofErr w:type="spellStart"/>
      <w:r>
        <w:rPr>
          <w:rStyle w:val="Accentuation"/>
          <w:rFonts w:eastAsia="Times New Roman"/>
        </w:rPr>
        <w:t>tuve</w:t>
      </w:r>
      <w:proofErr w:type="spellEnd"/>
      <w:r>
        <w:rPr>
          <w:rStyle w:val="Accentuation"/>
          <w:rFonts w:eastAsia="Times New Roman"/>
        </w:rPr>
        <w:t xml:space="preserve"> un </w:t>
      </w:r>
      <w:proofErr w:type="spellStart"/>
      <w:r>
        <w:rPr>
          <w:rStyle w:val="Accentuation"/>
          <w:rFonts w:eastAsia="Times New Roman"/>
        </w:rPr>
        <w:t>sueño</w:t>
      </w:r>
      <w:proofErr w:type="spellEnd"/>
      <w:r>
        <w:rPr>
          <w:rStyle w:val="Accentuation"/>
          <w:rFonts w:eastAsia="Times New Roman"/>
        </w:rPr>
        <w:t xml:space="preserve">”, </w:t>
      </w:r>
      <w:proofErr w:type="spellStart"/>
      <w:r>
        <w:rPr>
          <w:rStyle w:val="Accentuation"/>
          <w:rFonts w:eastAsia="Times New Roman"/>
        </w:rPr>
        <w:t>como</w:t>
      </w:r>
      <w:proofErr w:type="spellEnd"/>
      <w:r>
        <w:rPr>
          <w:rStyle w:val="Accentuation"/>
          <w:rFonts w:eastAsia="Times New Roman"/>
        </w:rPr>
        <w:t xml:space="preserve"> si </w:t>
      </w:r>
      <w:proofErr w:type="spellStart"/>
      <w:r>
        <w:rPr>
          <w:rStyle w:val="Accentuation"/>
          <w:rFonts w:eastAsia="Times New Roman"/>
        </w:rPr>
        <w:t>fuera</w:t>
      </w:r>
      <w:proofErr w:type="spellEnd"/>
      <w:r>
        <w:rPr>
          <w:rStyle w:val="Accentuation"/>
          <w:rFonts w:eastAsia="Times New Roman"/>
        </w:rPr>
        <w:t xml:space="preserve"> </w:t>
      </w:r>
      <w:proofErr w:type="spellStart"/>
      <w:r>
        <w:rPr>
          <w:rStyle w:val="Accentuation"/>
          <w:rFonts w:eastAsia="Times New Roman"/>
        </w:rPr>
        <w:t>imposible</w:t>
      </w:r>
      <w:proofErr w:type="spellEnd"/>
      <w:r>
        <w:rPr>
          <w:rStyle w:val="Accentuation"/>
          <w:rFonts w:eastAsia="Times New Roman"/>
        </w:rPr>
        <w:t xml:space="preserve"> la </w:t>
      </w:r>
      <w:proofErr w:type="spellStart"/>
      <w:r>
        <w:rPr>
          <w:rStyle w:val="Accentuation"/>
          <w:rFonts w:eastAsia="Times New Roman"/>
        </w:rPr>
        <w:t>vuelta</w:t>
      </w:r>
      <w:proofErr w:type="spellEnd"/>
      <w:r>
        <w:rPr>
          <w:rStyle w:val="Accentuation"/>
          <w:rFonts w:eastAsia="Times New Roman"/>
        </w:rPr>
        <w:t xml:space="preserve"> de Daniel para </w:t>
      </w:r>
      <w:proofErr w:type="spellStart"/>
      <w:r>
        <w:rPr>
          <w:rStyle w:val="Accentuation"/>
          <w:rFonts w:eastAsia="Times New Roman"/>
        </w:rPr>
        <w:t>recibir</w:t>
      </w:r>
      <w:proofErr w:type="spellEnd"/>
      <w:r>
        <w:rPr>
          <w:rStyle w:val="Accentuation"/>
          <w:rFonts w:eastAsia="Times New Roman"/>
        </w:rPr>
        <w:t xml:space="preserve"> </w:t>
      </w:r>
      <w:proofErr w:type="spellStart"/>
      <w:r>
        <w:rPr>
          <w:rStyle w:val="Accentuation"/>
          <w:rFonts w:eastAsia="Times New Roman"/>
        </w:rPr>
        <w:t>esta</w:t>
      </w:r>
      <w:proofErr w:type="spellEnd"/>
      <w:r>
        <w:rPr>
          <w:rStyle w:val="Accentuation"/>
          <w:rFonts w:eastAsia="Times New Roman"/>
        </w:rPr>
        <w:t xml:space="preserve"> </w:t>
      </w:r>
      <w:proofErr w:type="spellStart"/>
      <w:r>
        <w:rPr>
          <w:rStyle w:val="Accentuation"/>
          <w:rFonts w:eastAsia="Times New Roman"/>
        </w:rPr>
        <w:t>distinción</w:t>
      </w:r>
      <w:proofErr w:type="spellEnd"/>
      <w:r>
        <w:rPr>
          <w:rStyle w:val="Accentuation"/>
          <w:rFonts w:eastAsia="Times New Roman"/>
        </w:rPr>
        <w:t xml:space="preserve"> de “</w:t>
      </w:r>
      <w:proofErr w:type="spellStart"/>
      <w:r>
        <w:rPr>
          <w:rStyle w:val="Accentuation"/>
          <w:rFonts w:eastAsia="Times New Roman"/>
        </w:rPr>
        <w:t>ciudadano</w:t>
      </w:r>
      <w:proofErr w:type="spellEnd"/>
      <w:r>
        <w:rPr>
          <w:rStyle w:val="Accentuation"/>
          <w:rFonts w:eastAsia="Times New Roman"/>
        </w:rPr>
        <w:t xml:space="preserve"> </w:t>
      </w:r>
      <w:proofErr w:type="spellStart"/>
      <w:r>
        <w:rPr>
          <w:rStyle w:val="Accentuation"/>
          <w:rFonts w:eastAsia="Times New Roman"/>
        </w:rPr>
        <w:t>ilustre</w:t>
      </w:r>
      <w:proofErr w:type="spellEnd"/>
      <w:r>
        <w:rPr>
          <w:rStyle w:val="Accentuation"/>
          <w:rFonts w:eastAsia="Times New Roman"/>
        </w:rPr>
        <w:t>”.</w:t>
      </w:r>
    </w:p>
    <w:p w:rsidR="005E724E" w:rsidRDefault="001A772E">
      <w:pPr>
        <w:numPr>
          <w:ilvl w:val="0"/>
          <w:numId w:val="24"/>
        </w:numPr>
        <w:spacing w:before="100" w:beforeAutospacing="1" w:after="100" w:afterAutospacing="1"/>
        <w:divId w:val="1510674098"/>
        <w:rPr>
          <w:rFonts w:eastAsia="Times New Roman"/>
        </w:rPr>
      </w:pPr>
      <w:r>
        <w:rPr>
          <w:rStyle w:val="Accentuation"/>
          <w:rFonts w:eastAsia="Times New Roman"/>
        </w:rPr>
        <w:t xml:space="preserve">El alcalde se </w:t>
      </w:r>
      <w:proofErr w:type="spellStart"/>
      <w:r>
        <w:rPr>
          <w:rStyle w:val="Accentuation"/>
          <w:rFonts w:eastAsia="Times New Roman"/>
        </w:rPr>
        <w:t>califica</w:t>
      </w:r>
      <w:proofErr w:type="spellEnd"/>
      <w:r>
        <w:rPr>
          <w:rStyle w:val="Accentuation"/>
          <w:rFonts w:eastAsia="Times New Roman"/>
        </w:rPr>
        <w:t xml:space="preserve"> </w:t>
      </w:r>
      <w:proofErr w:type="spellStart"/>
      <w:r>
        <w:rPr>
          <w:rStyle w:val="Accentuation"/>
          <w:rFonts w:eastAsia="Times New Roman"/>
        </w:rPr>
        <w:t>humildemente</w:t>
      </w:r>
      <w:proofErr w:type="spellEnd"/>
      <w:r>
        <w:rPr>
          <w:rStyle w:val="Accentuation"/>
          <w:rFonts w:eastAsia="Times New Roman"/>
        </w:rPr>
        <w:t xml:space="preserve"> de “gente </w:t>
      </w:r>
      <w:proofErr w:type="spellStart"/>
      <w:r>
        <w:rPr>
          <w:rStyle w:val="Accentuation"/>
          <w:rFonts w:eastAsia="Times New Roman"/>
        </w:rPr>
        <w:t>común</w:t>
      </w:r>
      <w:proofErr w:type="spellEnd"/>
      <w:r>
        <w:rPr>
          <w:rStyle w:val="Accentuation"/>
          <w:rFonts w:eastAsia="Times New Roman"/>
        </w:rPr>
        <w:t xml:space="preserve">, gente de </w:t>
      </w:r>
      <w:proofErr w:type="spellStart"/>
      <w:r>
        <w:rPr>
          <w:rStyle w:val="Accentuation"/>
          <w:rFonts w:eastAsia="Times New Roman"/>
        </w:rPr>
        <w:t>trabajo</w:t>
      </w:r>
      <w:proofErr w:type="spellEnd"/>
      <w:r>
        <w:rPr>
          <w:rStyle w:val="Accentuation"/>
          <w:rFonts w:eastAsia="Times New Roman"/>
        </w:rPr>
        <w:t xml:space="preserve">” </w:t>
      </w:r>
      <w:proofErr w:type="spellStart"/>
      <w:r>
        <w:rPr>
          <w:rStyle w:val="Accentuation"/>
          <w:rFonts w:eastAsia="Times New Roman"/>
        </w:rPr>
        <w:t>frente</w:t>
      </w:r>
      <w:proofErr w:type="spellEnd"/>
      <w:r>
        <w:rPr>
          <w:rStyle w:val="Accentuation"/>
          <w:rFonts w:eastAsia="Times New Roman"/>
        </w:rPr>
        <w:t xml:space="preserve"> a Daniel a </w:t>
      </w:r>
      <w:proofErr w:type="spellStart"/>
      <w:r>
        <w:rPr>
          <w:rStyle w:val="Accentuation"/>
          <w:rFonts w:eastAsia="Times New Roman"/>
        </w:rPr>
        <w:t>quien</w:t>
      </w:r>
      <w:proofErr w:type="spellEnd"/>
      <w:r>
        <w:rPr>
          <w:rStyle w:val="Accentuation"/>
          <w:rFonts w:eastAsia="Times New Roman"/>
        </w:rPr>
        <w:t xml:space="preserve"> </w:t>
      </w:r>
      <w:proofErr w:type="spellStart"/>
      <w:r>
        <w:rPr>
          <w:rStyle w:val="Accentuation"/>
          <w:rFonts w:eastAsia="Times New Roman"/>
        </w:rPr>
        <w:t>califica</w:t>
      </w:r>
      <w:proofErr w:type="spellEnd"/>
      <w:r>
        <w:rPr>
          <w:rStyle w:val="Accentuation"/>
          <w:rFonts w:eastAsia="Times New Roman"/>
        </w:rPr>
        <w:t xml:space="preserve"> de “figura”.</w:t>
      </w:r>
    </w:p>
    <w:p w:rsidR="005E724E" w:rsidRDefault="001A772E">
      <w:pPr>
        <w:numPr>
          <w:ilvl w:val="0"/>
          <w:numId w:val="24"/>
        </w:numPr>
        <w:spacing w:before="100" w:beforeAutospacing="1" w:after="100" w:afterAutospacing="1"/>
        <w:divId w:val="1510674098"/>
        <w:rPr>
          <w:rFonts w:eastAsia="Times New Roman"/>
        </w:rPr>
      </w:pPr>
      <w:proofErr w:type="spellStart"/>
      <w:r>
        <w:rPr>
          <w:rStyle w:val="Accentuation"/>
          <w:rFonts w:eastAsia="Times New Roman"/>
        </w:rPr>
        <w:t>Dice</w:t>
      </w:r>
      <w:proofErr w:type="spellEnd"/>
      <w:r>
        <w:rPr>
          <w:rStyle w:val="Accentuation"/>
          <w:rFonts w:eastAsia="Times New Roman"/>
        </w:rPr>
        <w:t xml:space="preserve"> “</w:t>
      </w:r>
      <w:proofErr w:type="spellStart"/>
      <w:r>
        <w:rPr>
          <w:rStyle w:val="Accentuation"/>
          <w:rFonts w:eastAsia="Times New Roman"/>
        </w:rPr>
        <w:t>nosotros</w:t>
      </w:r>
      <w:proofErr w:type="spellEnd"/>
      <w:r>
        <w:rPr>
          <w:rStyle w:val="Accentuation"/>
          <w:rFonts w:eastAsia="Times New Roman"/>
        </w:rPr>
        <w:t xml:space="preserve"> </w:t>
      </w:r>
      <w:proofErr w:type="spellStart"/>
      <w:r>
        <w:rPr>
          <w:rStyle w:val="Accentuation"/>
          <w:rFonts w:eastAsia="Times New Roman"/>
        </w:rPr>
        <w:t>lo</w:t>
      </w:r>
      <w:proofErr w:type="spellEnd"/>
      <w:r>
        <w:rPr>
          <w:rStyle w:val="Accentuation"/>
          <w:rFonts w:eastAsia="Times New Roman"/>
        </w:rPr>
        <w:t xml:space="preserve"> </w:t>
      </w:r>
      <w:proofErr w:type="spellStart"/>
      <w:r>
        <w:rPr>
          <w:rStyle w:val="Accentuation"/>
          <w:rFonts w:eastAsia="Times New Roman"/>
        </w:rPr>
        <w:t>hemos</w:t>
      </w:r>
      <w:proofErr w:type="spellEnd"/>
      <w:r>
        <w:rPr>
          <w:rStyle w:val="Accentuation"/>
          <w:rFonts w:eastAsia="Times New Roman"/>
        </w:rPr>
        <w:t xml:space="preserve"> </w:t>
      </w:r>
      <w:proofErr w:type="spellStart"/>
      <w:r>
        <w:rPr>
          <w:rStyle w:val="Accentuation"/>
          <w:rFonts w:eastAsia="Times New Roman"/>
        </w:rPr>
        <w:t>logrado</w:t>
      </w:r>
      <w:proofErr w:type="spellEnd"/>
      <w:r>
        <w:rPr>
          <w:rStyle w:val="Accentuation"/>
          <w:rFonts w:eastAsia="Times New Roman"/>
        </w:rPr>
        <w:t xml:space="preserve">”, </w:t>
      </w:r>
      <w:proofErr w:type="spellStart"/>
      <w:r>
        <w:rPr>
          <w:rStyle w:val="Accentuation"/>
          <w:rFonts w:eastAsia="Times New Roman"/>
        </w:rPr>
        <w:t>cuando</w:t>
      </w:r>
      <w:proofErr w:type="spellEnd"/>
      <w:r>
        <w:rPr>
          <w:rStyle w:val="Accentuation"/>
          <w:rFonts w:eastAsia="Times New Roman"/>
        </w:rPr>
        <w:t xml:space="preserve"> da a </w:t>
      </w:r>
      <w:proofErr w:type="spellStart"/>
      <w:r>
        <w:rPr>
          <w:rStyle w:val="Accentuation"/>
          <w:rFonts w:eastAsia="Times New Roman"/>
        </w:rPr>
        <w:t>entender</w:t>
      </w:r>
      <w:proofErr w:type="spellEnd"/>
      <w:r>
        <w:rPr>
          <w:rStyle w:val="Accentuation"/>
          <w:rFonts w:eastAsia="Times New Roman"/>
        </w:rPr>
        <w:t xml:space="preserve"> que es </w:t>
      </w:r>
      <w:proofErr w:type="spellStart"/>
      <w:r>
        <w:rPr>
          <w:rStyle w:val="Accentuation"/>
          <w:rFonts w:eastAsia="Times New Roman"/>
        </w:rPr>
        <w:t>él</w:t>
      </w:r>
      <w:proofErr w:type="spellEnd"/>
      <w:r>
        <w:rPr>
          <w:rStyle w:val="Accentuation"/>
          <w:rFonts w:eastAsia="Times New Roman"/>
        </w:rPr>
        <w:t xml:space="preserve"> </w:t>
      </w:r>
      <w:proofErr w:type="spellStart"/>
      <w:r>
        <w:rPr>
          <w:rStyle w:val="Accentuation"/>
          <w:rFonts w:eastAsia="Times New Roman"/>
        </w:rPr>
        <w:t>quien</w:t>
      </w:r>
      <w:proofErr w:type="spellEnd"/>
      <w:r>
        <w:rPr>
          <w:rStyle w:val="Accentuation"/>
          <w:rFonts w:eastAsia="Times New Roman"/>
        </w:rPr>
        <w:t xml:space="preserve"> </w:t>
      </w:r>
      <w:proofErr w:type="spellStart"/>
      <w:r>
        <w:rPr>
          <w:rStyle w:val="Accentuation"/>
          <w:rFonts w:eastAsia="Times New Roman"/>
        </w:rPr>
        <w:t>tuvo</w:t>
      </w:r>
      <w:proofErr w:type="spellEnd"/>
      <w:r>
        <w:rPr>
          <w:rStyle w:val="Accentuation"/>
          <w:rFonts w:eastAsia="Times New Roman"/>
        </w:rPr>
        <w:t xml:space="preserve"> la </w:t>
      </w:r>
      <w:proofErr w:type="spellStart"/>
      <w:r>
        <w:rPr>
          <w:rStyle w:val="Accentuation"/>
          <w:rFonts w:eastAsia="Times New Roman"/>
        </w:rPr>
        <w:t>idea</w:t>
      </w:r>
      <w:proofErr w:type="spellEnd"/>
      <w:r>
        <w:rPr>
          <w:rStyle w:val="Accentuation"/>
          <w:rFonts w:eastAsia="Times New Roman"/>
        </w:rPr>
        <w:t xml:space="preserve">, </w:t>
      </w:r>
      <w:proofErr w:type="spellStart"/>
      <w:r>
        <w:rPr>
          <w:rStyle w:val="Accentuation"/>
          <w:rFonts w:eastAsia="Times New Roman"/>
        </w:rPr>
        <w:t>quien</w:t>
      </w:r>
      <w:proofErr w:type="spellEnd"/>
      <w:r>
        <w:rPr>
          <w:rStyle w:val="Accentuation"/>
          <w:rFonts w:eastAsia="Times New Roman"/>
        </w:rPr>
        <w:t xml:space="preserve"> </w:t>
      </w:r>
      <w:proofErr w:type="spellStart"/>
      <w:r>
        <w:rPr>
          <w:rStyle w:val="Accentuation"/>
          <w:rFonts w:eastAsia="Times New Roman"/>
        </w:rPr>
        <w:t>hizo</w:t>
      </w:r>
      <w:proofErr w:type="spellEnd"/>
      <w:r>
        <w:rPr>
          <w:rStyle w:val="Accentuation"/>
          <w:rFonts w:eastAsia="Times New Roman"/>
        </w:rPr>
        <w:t xml:space="preserve"> los </w:t>
      </w:r>
      <w:proofErr w:type="spellStart"/>
      <w:r>
        <w:rPr>
          <w:rStyle w:val="Accentuation"/>
          <w:rFonts w:eastAsia="Times New Roman"/>
        </w:rPr>
        <w:t>esfuerzo</w:t>
      </w:r>
      <w:proofErr w:type="spellEnd"/>
      <w:r>
        <w:rPr>
          <w:rStyle w:val="Accentuation"/>
          <w:rFonts w:eastAsia="Times New Roman"/>
        </w:rPr>
        <w:t xml:space="preserve"> y se </w:t>
      </w:r>
      <w:proofErr w:type="spellStart"/>
      <w:r>
        <w:rPr>
          <w:rStyle w:val="Accentuation"/>
          <w:rFonts w:eastAsia="Times New Roman"/>
        </w:rPr>
        <w:t>lleva</w:t>
      </w:r>
      <w:proofErr w:type="spellEnd"/>
      <w:r>
        <w:rPr>
          <w:rStyle w:val="Accentuation"/>
          <w:rFonts w:eastAsia="Times New Roman"/>
        </w:rPr>
        <w:t xml:space="preserve"> </w:t>
      </w:r>
      <w:proofErr w:type="spellStart"/>
      <w:r>
        <w:rPr>
          <w:rStyle w:val="Accentuation"/>
          <w:rFonts w:eastAsia="Times New Roman"/>
        </w:rPr>
        <w:t>todo</w:t>
      </w:r>
      <w:proofErr w:type="spellEnd"/>
      <w:r>
        <w:rPr>
          <w:rStyle w:val="Accentuation"/>
          <w:rFonts w:eastAsia="Times New Roman"/>
        </w:rPr>
        <w:t xml:space="preserve"> el </w:t>
      </w:r>
      <w:proofErr w:type="spellStart"/>
      <w:r>
        <w:rPr>
          <w:rStyle w:val="Accentuation"/>
          <w:rFonts w:eastAsia="Times New Roman"/>
        </w:rPr>
        <w:t>mérito</w:t>
      </w:r>
      <w:proofErr w:type="spellEnd"/>
      <w:r>
        <w:rPr>
          <w:rStyle w:val="Accentuation"/>
          <w:rFonts w:eastAsia="Times New Roman"/>
        </w:rPr>
        <w:t xml:space="preserve"> sin </w:t>
      </w:r>
      <w:proofErr w:type="spellStart"/>
      <w:r>
        <w:rPr>
          <w:rStyle w:val="Accentuation"/>
          <w:rFonts w:eastAsia="Times New Roman"/>
        </w:rPr>
        <w:t>parecerlo</w:t>
      </w:r>
      <w:proofErr w:type="spellEnd"/>
      <w:r>
        <w:rPr>
          <w:rStyle w:val="Accentuation"/>
          <w:rFonts w:eastAsia="Times New Roman"/>
        </w:rPr>
        <w:t xml:space="preserve">, </w:t>
      </w:r>
      <w:proofErr w:type="spellStart"/>
      <w:r>
        <w:rPr>
          <w:rStyle w:val="Accentuation"/>
          <w:rFonts w:eastAsia="Times New Roman"/>
        </w:rPr>
        <w:t>modestamente</w:t>
      </w:r>
      <w:proofErr w:type="spellEnd"/>
      <w:r>
        <w:rPr>
          <w:rStyle w:val="Accentuation"/>
          <w:rFonts w:eastAsia="Times New Roman"/>
        </w:rPr>
        <w:t>.</w:t>
      </w:r>
    </w:p>
    <w:p w:rsidR="005E724E" w:rsidRDefault="001A772E">
      <w:pPr>
        <w:numPr>
          <w:ilvl w:val="0"/>
          <w:numId w:val="24"/>
        </w:numPr>
        <w:spacing w:before="100" w:beforeAutospacing="1" w:after="100" w:afterAutospacing="1"/>
        <w:divId w:val="1510674098"/>
        <w:rPr>
          <w:rFonts w:eastAsia="Times New Roman"/>
        </w:rPr>
      </w:pPr>
      <w:r>
        <w:rPr>
          <w:rStyle w:val="Accentuation"/>
          <w:rFonts w:eastAsia="Times New Roman"/>
        </w:rPr>
        <w:t xml:space="preserve">Compara a Daniel </w:t>
      </w:r>
      <w:proofErr w:type="spellStart"/>
      <w:proofErr w:type="gramStart"/>
      <w:r>
        <w:rPr>
          <w:rStyle w:val="Accentuation"/>
          <w:rFonts w:eastAsia="Times New Roman"/>
        </w:rPr>
        <w:t>Mantovani</w:t>
      </w:r>
      <w:proofErr w:type="spellEnd"/>
      <w:r>
        <w:rPr>
          <w:rStyle w:val="Accentuation"/>
          <w:rFonts w:eastAsia="Times New Roman"/>
        </w:rPr>
        <w:t>(</w:t>
      </w:r>
      <w:proofErr w:type="gramEnd"/>
      <w:r>
        <w:rPr>
          <w:rStyle w:val="Accentuation"/>
          <w:rFonts w:eastAsia="Times New Roman"/>
        </w:rPr>
        <w:t xml:space="preserve">vos), </w:t>
      </w:r>
      <w:proofErr w:type="spellStart"/>
      <w:r>
        <w:rPr>
          <w:rStyle w:val="Accentuation"/>
          <w:rFonts w:eastAsia="Times New Roman"/>
        </w:rPr>
        <w:t>premio</w:t>
      </w:r>
      <w:proofErr w:type="spellEnd"/>
      <w:r>
        <w:rPr>
          <w:rStyle w:val="Accentuation"/>
          <w:rFonts w:eastAsia="Times New Roman"/>
        </w:rPr>
        <w:t xml:space="preserve"> Nobel de </w:t>
      </w:r>
      <w:proofErr w:type="spellStart"/>
      <w:r>
        <w:rPr>
          <w:rStyle w:val="Accentuation"/>
          <w:rFonts w:eastAsia="Times New Roman"/>
        </w:rPr>
        <w:t>literatura</w:t>
      </w:r>
      <w:proofErr w:type="spellEnd"/>
      <w:r>
        <w:rPr>
          <w:rStyle w:val="Accentuation"/>
          <w:rFonts w:eastAsia="Times New Roman"/>
        </w:rPr>
        <w:t xml:space="preserve"> con Diego Maradona, el Papa, la </w:t>
      </w:r>
      <w:proofErr w:type="spellStart"/>
      <w:r>
        <w:rPr>
          <w:rStyle w:val="Accentuation"/>
          <w:rFonts w:eastAsia="Times New Roman"/>
        </w:rPr>
        <w:t>reina</w:t>
      </w:r>
      <w:proofErr w:type="spellEnd"/>
      <w:r>
        <w:rPr>
          <w:rStyle w:val="Accentuation"/>
          <w:rFonts w:eastAsia="Times New Roman"/>
        </w:rPr>
        <w:t xml:space="preserve"> de </w:t>
      </w:r>
      <w:proofErr w:type="spellStart"/>
      <w:r>
        <w:rPr>
          <w:rStyle w:val="Accentuation"/>
          <w:rFonts w:eastAsia="Times New Roman"/>
        </w:rPr>
        <w:t>Holanda</w:t>
      </w:r>
      <w:proofErr w:type="spellEnd"/>
      <w:r>
        <w:rPr>
          <w:rStyle w:val="Accentuation"/>
          <w:rFonts w:eastAsia="Times New Roman"/>
        </w:rPr>
        <w:t xml:space="preserve">, </w:t>
      </w:r>
      <w:proofErr w:type="spellStart"/>
      <w:r>
        <w:rPr>
          <w:rStyle w:val="Accentuation"/>
          <w:rFonts w:eastAsia="Times New Roman"/>
        </w:rPr>
        <w:t>Messi</w:t>
      </w:r>
      <w:proofErr w:type="spellEnd"/>
      <w:r>
        <w:rPr>
          <w:rStyle w:val="Accentuation"/>
          <w:rFonts w:eastAsia="Times New Roman"/>
        </w:rPr>
        <w:t xml:space="preserve">. </w:t>
      </w:r>
      <w:proofErr w:type="spellStart"/>
      <w:r>
        <w:rPr>
          <w:rStyle w:val="Accentuation"/>
          <w:rFonts w:eastAsia="Times New Roman"/>
        </w:rPr>
        <w:t>Queda</w:t>
      </w:r>
      <w:proofErr w:type="spellEnd"/>
      <w:r>
        <w:rPr>
          <w:rStyle w:val="Accentuation"/>
          <w:rFonts w:eastAsia="Times New Roman"/>
        </w:rPr>
        <w:t xml:space="preserve"> </w:t>
      </w:r>
      <w:proofErr w:type="spellStart"/>
      <w:r>
        <w:rPr>
          <w:rStyle w:val="Accentuation"/>
          <w:rFonts w:eastAsia="Times New Roman"/>
        </w:rPr>
        <w:t>cursi</w:t>
      </w:r>
      <w:proofErr w:type="spellEnd"/>
      <w:r>
        <w:rPr>
          <w:rStyle w:val="Accentuation"/>
          <w:rFonts w:eastAsia="Times New Roman"/>
        </w:rPr>
        <w:t xml:space="preserve"> y </w:t>
      </w:r>
      <w:proofErr w:type="spellStart"/>
      <w:r>
        <w:rPr>
          <w:rStyle w:val="Accentuation"/>
          <w:rFonts w:eastAsia="Times New Roman"/>
        </w:rPr>
        <w:t>parece</w:t>
      </w:r>
      <w:proofErr w:type="spellEnd"/>
      <w:r>
        <w:rPr>
          <w:rStyle w:val="Accentuation"/>
          <w:rFonts w:eastAsia="Times New Roman"/>
        </w:rPr>
        <w:t xml:space="preserve"> </w:t>
      </w:r>
      <w:proofErr w:type="spellStart"/>
      <w:r>
        <w:rPr>
          <w:rStyle w:val="Accentuation"/>
          <w:rFonts w:eastAsia="Times New Roman"/>
        </w:rPr>
        <w:t>satírico</w:t>
      </w:r>
      <w:proofErr w:type="spellEnd"/>
      <w:r>
        <w:rPr>
          <w:rStyle w:val="Accentuation"/>
          <w:rFonts w:eastAsia="Times New Roman"/>
        </w:rPr>
        <w:t>.</w:t>
      </w:r>
    </w:p>
    <w:p w:rsidR="005E724E" w:rsidRDefault="001A772E">
      <w:pPr>
        <w:numPr>
          <w:ilvl w:val="0"/>
          <w:numId w:val="24"/>
        </w:numPr>
        <w:spacing w:before="100" w:beforeAutospacing="1" w:after="100" w:afterAutospacing="1"/>
        <w:divId w:val="1510674098"/>
        <w:rPr>
          <w:rFonts w:eastAsia="Times New Roman"/>
        </w:rPr>
      </w:pPr>
      <w:proofErr w:type="spellStart"/>
      <w:r>
        <w:rPr>
          <w:rStyle w:val="Accentuation"/>
          <w:rFonts w:eastAsia="Times New Roman"/>
        </w:rPr>
        <w:t>También</w:t>
      </w:r>
      <w:proofErr w:type="spellEnd"/>
      <w:r>
        <w:rPr>
          <w:rStyle w:val="Accentuation"/>
          <w:rFonts w:eastAsia="Times New Roman"/>
        </w:rPr>
        <w:t xml:space="preserve">, la </w:t>
      </w:r>
      <w:proofErr w:type="spellStart"/>
      <w:r>
        <w:rPr>
          <w:rStyle w:val="Accentuation"/>
          <w:rFonts w:eastAsia="Times New Roman"/>
        </w:rPr>
        <w:t>entrega</w:t>
      </w:r>
      <w:proofErr w:type="spellEnd"/>
      <w:r>
        <w:rPr>
          <w:rStyle w:val="Accentuation"/>
          <w:rFonts w:eastAsia="Times New Roman"/>
        </w:rPr>
        <w:t xml:space="preserve"> de la </w:t>
      </w:r>
      <w:proofErr w:type="spellStart"/>
      <w:r>
        <w:rPr>
          <w:rStyle w:val="Accentuation"/>
          <w:rFonts w:eastAsia="Times New Roman"/>
        </w:rPr>
        <w:t>medalla</w:t>
      </w:r>
      <w:proofErr w:type="spellEnd"/>
      <w:r>
        <w:rPr>
          <w:rStyle w:val="Accentuation"/>
          <w:rFonts w:eastAsia="Times New Roman"/>
        </w:rPr>
        <w:t xml:space="preserve"> de </w:t>
      </w:r>
      <w:proofErr w:type="spellStart"/>
      <w:r>
        <w:rPr>
          <w:rStyle w:val="Accentuation"/>
          <w:rFonts w:eastAsia="Times New Roman"/>
        </w:rPr>
        <w:t>ciudadano</w:t>
      </w:r>
      <w:proofErr w:type="spellEnd"/>
      <w:r>
        <w:rPr>
          <w:rStyle w:val="Accentuation"/>
          <w:rFonts w:eastAsia="Times New Roman"/>
        </w:rPr>
        <w:t xml:space="preserve"> </w:t>
      </w:r>
      <w:proofErr w:type="spellStart"/>
      <w:r>
        <w:rPr>
          <w:rStyle w:val="Accentuation"/>
          <w:rFonts w:eastAsia="Times New Roman"/>
        </w:rPr>
        <w:t>ilustre</w:t>
      </w:r>
      <w:proofErr w:type="spellEnd"/>
      <w:r>
        <w:rPr>
          <w:rStyle w:val="Accentuation"/>
          <w:rFonts w:eastAsia="Times New Roman"/>
        </w:rPr>
        <w:t xml:space="preserve"> </w:t>
      </w:r>
      <w:proofErr w:type="spellStart"/>
      <w:r>
        <w:rPr>
          <w:rStyle w:val="Accentuation"/>
          <w:rFonts w:eastAsia="Times New Roman"/>
        </w:rPr>
        <w:t>por</w:t>
      </w:r>
      <w:proofErr w:type="spellEnd"/>
      <w:r>
        <w:rPr>
          <w:rStyle w:val="Accentuation"/>
          <w:rFonts w:eastAsia="Times New Roman"/>
        </w:rPr>
        <w:t xml:space="preserve"> la </w:t>
      </w:r>
      <w:proofErr w:type="spellStart"/>
      <w:r>
        <w:rPr>
          <w:rStyle w:val="Accentuation"/>
          <w:rFonts w:eastAsia="Times New Roman"/>
        </w:rPr>
        <w:t>reina</w:t>
      </w:r>
      <w:proofErr w:type="spellEnd"/>
      <w:r>
        <w:rPr>
          <w:rStyle w:val="Accentuation"/>
          <w:rFonts w:eastAsia="Times New Roman"/>
        </w:rPr>
        <w:t xml:space="preserve"> de </w:t>
      </w:r>
      <w:proofErr w:type="spellStart"/>
      <w:r>
        <w:rPr>
          <w:rStyle w:val="Accentuation"/>
          <w:rFonts w:eastAsia="Times New Roman"/>
        </w:rPr>
        <w:t>belleza</w:t>
      </w:r>
      <w:proofErr w:type="spellEnd"/>
      <w:r>
        <w:rPr>
          <w:rStyle w:val="Accentuation"/>
          <w:rFonts w:eastAsia="Times New Roman"/>
        </w:rPr>
        <w:t xml:space="preserve"> a un </w:t>
      </w:r>
      <w:proofErr w:type="spellStart"/>
      <w:r>
        <w:rPr>
          <w:rStyle w:val="Accentuation"/>
          <w:rFonts w:eastAsia="Times New Roman"/>
        </w:rPr>
        <w:t>premio</w:t>
      </w:r>
      <w:proofErr w:type="spellEnd"/>
      <w:r>
        <w:rPr>
          <w:rStyle w:val="Accentuation"/>
          <w:rFonts w:eastAsia="Times New Roman"/>
        </w:rPr>
        <w:t xml:space="preserve"> Nobel de </w:t>
      </w:r>
      <w:proofErr w:type="spellStart"/>
      <w:r>
        <w:rPr>
          <w:rStyle w:val="Accentuation"/>
          <w:rFonts w:eastAsia="Times New Roman"/>
        </w:rPr>
        <w:t>literatura</w:t>
      </w:r>
      <w:proofErr w:type="spellEnd"/>
      <w:r>
        <w:rPr>
          <w:rStyle w:val="Accentuation"/>
          <w:rFonts w:eastAsia="Times New Roman"/>
        </w:rPr>
        <w:t xml:space="preserve">, que ha </w:t>
      </w:r>
      <w:proofErr w:type="spellStart"/>
      <w:r>
        <w:rPr>
          <w:rStyle w:val="Accentuation"/>
          <w:rFonts w:eastAsia="Times New Roman"/>
        </w:rPr>
        <w:t>recibido</w:t>
      </w:r>
      <w:proofErr w:type="spellEnd"/>
      <w:r>
        <w:rPr>
          <w:rStyle w:val="Accentuation"/>
          <w:rFonts w:eastAsia="Times New Roman"/>
        </w:rPr>
        <w:t xml:space="preserve"> la </w:t>
      </w:r>
      <w:proofErr w:type="spellStart"/>
      <w:r>
        <w:rPr>
          <w:rStyle w:val="Accentuation"/>
          <w:rFonts w:eastAsia="Times New Roman"/>
        </w:rPr>
        <w:t>más</w:t>
      </w:r>
      <w:proofErr w:type="spellEnd"/>
      <w:r>
        <w:rPr>
          <w:rStyle w:val="Accentuation"/>
          <w:rFonts w:eastAsia="Times New Roman"/>
        </w:rPr>
        <w:t xml:space="preserve"> </w:t>
      </w:r>
      <w:proofErr w:type="spellStart"/>
      <w:r>
        <w:rPr>
          <w:rStyle w:val="Accentuation"/>
          <w:rFonts w:eastAsia="Times New Roman"/>
        </w:rPr>
        <w:t>alta</w:t>
      </w:r>
      <w:proofErr w:type="spellEnd"/>
      <w:r>
        <w:rPr>
          <w:rStyle w:val="Accentuation"/>
          <w:rFonts w:eastAsia="Times New Roman"/>
        </w:rPr>
        <w:t xml:space="preserve"> </w:t>
      </w:r>
      <w:proofErr w:type="spellStart"/>
      <w:r>
        <w:rPr>
          <w:rStyle w:val="Accentuation"/>
          <w:rFonts w:eastAsia="Times New Roman"/>
        </w:rPr>
        <w:t>distinción</w:t>
      </w:r>
      <w:proofErr w:type="spellEnd"/>
      <w:r>
        <w:rPr>
          <w:rStyle w:val="Accentuation"/>
          <w:rFonts w:eastAsia="Times New Roman"/>
        </w:rPr>
        <w:t xml:space="preserve"> en </w:t>
      </w:r>
      <w:proofErr w:type="spellStart"/>
      <w:r>
        <w:rPr>
          <w:rStyle w:val="Accentuation"/>
          <w:rFonts w:eastAsia="Times New Roman"/>
        </w:rPr>
        <w:t>Estocolmo</w:t>
      </w:r>
      <w:proofErr w:type="spellEnd"/>
      <w:r>
        <w:rPr>
          <w:rStyle w:val="Accentuation"/>
          <w:rFonts w:eastAsia="Times New Roman"/>
        </w:rPr>
        <w:t xml:space="preserve">, </w:t>
      </w:r>
      <w:proofErr w:type="spellStart"/>
      <w:r>
        <w:rPr>
          <w:rStyle w:val="Accentuation"/>
          <w:rFonts w:eastAsia="Times New Roman"/>
        </w:rPr>
        <w:t>queda</w:t>
      </w:r>
      <w:proofErr w:type="spellEnd"/>
      <w:r>
        <w:rPr>
          <w:rStyle w:val="Accentuation"/>
          <w:rFonts w:eastAsia="Times New Roman"/>
        </w:rPr>
        <w:t xml:space="preserve"> </w:t>
      </w:r>
      <w:proofErr w:type="spellStart"/>
      <w:r>
        <w:rPr>
          <w:rStyle w:val="Accentuation"/>
          <w:rFonts w:eastAsia="Times New Roman"/>
        </w:rPr>
        <w:t>cursi</w:t>
      </w:r>
      <w:proofErr w:type="spellEnd"/>
      <w:r>
        <w:rPr>
          <w:rStyle w:val="Accentuation"/>
          <w:rFonts w:eastAsia="Times New Roman"/>
        </w:rPr>
        <w:t xml:space="preserve"> y es </w:t>
      </w:r>
      <w:proofErr w:type="spellStart"/>
      <w:r>
        <w:rPr>
          <w:rStyle w:val="Accentuation"/>
          <w:rFonts w:eastAsia="Times New Roman"/>
        </w:rPr>
        <w:t>satírica</w:t>
      </w:r>
      <w:proofErr w:type="spellEnd"/>
      <w:r>
        <w:rPr>
          <w:rStyle w:val="Accentuation"/>
          <w:rFonts w:eastAsia="Times New Roman"/>
        </w:rPr>
        <w:t>.</w:t>
      </w:r>
    </w:p>
    <w:p w:rsidR="005E724E" w:rsidRDefault="001A772E">
      <w:pPr>
        <w:pStyle w:val="Titre5"/>
        <w:divId w:val="1510674098"/>
        <w:rPr>
          <w:rFonts w:eastAsia="Times New Roman"/>
        </w:rPr>
      </w:pPr>
      <w:r>
        <w:rPr>
          <w:rFonts w:eastAsia="Times New Roman"/>
        </w:rPr>
        <w:t>Activité 2</w:t>
      </w:r>
    </w:p>
    <w:p w:rsidR="005E724E" w:rsidRDefault="001A772E">
      <w:pPr>
        <w:pStyle w:val="NormalWeb"/>
        <w:divId w:val="1510674098"/>
      </w:pPr>
      <w:r>
        <w:t>On ira ensuite en salle informatique afin d'élaborer une carte mentale de l'Argentine (</w:t>
      </w:r>
      <w:hyperlink w:anchor="annexe-3" w:history="1">
        <w:r>
          <w:rPr>
            <w:rStyle w:val="Lienhypertexte"/>
          </w:rPr>
          <w:t>annexe 3</w:t>
        </w:r>
      </w:hyperlink>
      <w:r>
        <w:t>), pour permettre aux élèves de compléter leurs connaissances et de s'approprier le vocabulaire du pays.</w:t>
      </w:r>
    </w:p>
    <w:p w:rsidR="005E724E" w:rsidRDefault="001A772E">
      <w:pPr>
        <w:pStyle w:val="Titre5"/>
        <w:divId w:val="1510674098"/>
        <w:rPr>
          <w:rFonts w:eastAsia="Times New Roman"/>
        </w:rPr>
      </w:pPr>
      <w:r>
        <w:rPr>
          <w:rFonts w:eastAsia="Times New Roman"/>
        </w:rPr>
        <w:t>Activité 3</w:t>
      </w:r>
    </w:p>
    <w:p w:rsidR="005E724E" w:rsidRDefault="001A772E">
      <w:pPr>
        <w:pStyle w:val="NormalWeb"/>
        <w:divId w:val="1510674098"/>
      </w:pPr>
      <w:r>
        <w:t>Enfin, on fabriquera avec les élèves un nuage de mots (</w:t>
      </w:r>
      <w:hyperlink w:anchor="annexe-4" w:history="1">
        <w:r>
          <w:rPr>
            <w:rStyle w:val="Lienhypertexte"/>
          </w:rPr>
          <w:t>annexe 4</w:t>
        </w:r>
      </w:hyperlink>
      <w:r>
        <w:t>) résumant les séances 3 et 4.</w:t>
      </w:r>
    </w:p>
    <w:p w:rsidR="005E724E" w:rsidRDefault="001A772E">
      <w:pPr>
        <w:pStyle w:val="Titre4"/>
        <w:divId w:val="1510674098"/>
        <w:rPr>
          <w:rFonts w:eastAsia="Times New Roman"/>
        </w:rPr>
      </w:pPr>
      <w:r>
        <w:rPr>
          <w:rFonts w:eastAsia="Times New Roman"/>
        </w:rPr>
        <w:t>Travail à la maison</w:t>
      </w:r>
    </w:p>
    <w:p w:rsidR="005E724E" w:rsidRDefault="001A772E">
      <w:pPr>
        <w:numPr>
          <w:ilvl w:val="0"/>
          <w:numId w:val="25"/>
        </w:numPr>
        <w:spacing w:before="100" w:beforeAutospacing="1" w:after="100" w:afterAutospacing="1"/>
        <w:divId w:val="1510674098"/>
        <w:rPr>
          <w:rFonts w:eastAsia="Times New Roman"/>
        </w:rPr>
      </w:pPr>
      <w:r>
        <w:rPr>
          <w:rFonts w:eastAsia="Times New Roman"/>
        </w:rPr>
        <w:t xml:space="preserve">On demandera aux élèves un travail oral à déposer sur </w:t>
      </w:r>
      <w:proofErr w:type="spellStart"/>
      <w:r>
        <w:rPr>
          <w:rFonts w:eastAsia="Times New Roman"/>
        </w:rPr>
        <w:t>Padlet</w:t>
      </w:r>
      <w:proofErr w:type="spellEnd"/>
      <w:r>
        <w:rPr>
          <w:rFonts w:eastAsia="Times New Roman"/>
        </w:rPr>
        <w:t xml:space="preserve"> (en s'enregistrant avec leur portable ou </w:t>
      </w:r>
      <w:proofErr w:type="spellStart"/>
      <w:r>
        <w:rPr>
          <w:rFonts w:eastAsia="Times New Roman"/>
        </w:rPr>
        <w:t>Vocarro</w:t>
      </w:r>
      <w:proofErr w:type="spellEnd"/>
      <w:r>
        <w:rPr>
          <w:rFonts w:eastAsia="Times New Roman"/>
        </w:rPr>
        <w:t>) résumant les deux séances à partir du nuage de mots.</w:t>
      </w:r>
    </w:p>
    <w:p w:rsidR="005E724E" w:rsidRDefault="001A772E">
      <w:pPr>
        <w:numPr>
          <w:ilvl w:val="0"/>
          <w:numId w:val="25"/>
        </w:numPr>
        <w:spacing w:before="100" w:beforeAutospacing="1" w:after="100" w:afterAutospacing="1"/>
        <w:divId w:val="1510674098"/>
        <w:rPr>
          <w:rFonts w:eastAsia="Times New Roman"/>
        </w:rPr>
      </w:pPr>
      <w:r>
        <w:rPr>
          <w:rFonts w:eastAsia="Times New Roman"/>
        </w:rPr>
        <w:t>Par groupe de deux, on proposera de rechercher des informations biographiques concernant un écrivain hispanophone célèbre ou un prix Nobel.</w:t>
      </w:r>
    </w:p>
    <w:p w:rsidR="005E724E" w:rsidRDefault="001A772E">
      <w:pPr>
        <w:numPr>
          <w:ilvl w:val="0"/>
          <w:numId w:val="26"/>
        </w:numPr>
        <w:spacing w:before="100" w:beforeAutospacing="1" w:after="100" w:afterAutospacing="1"/>
        <w:divId w:val="1510674098"/>
        <w:rPr>
          <w:rFonts w:eastAsia="Times New Roman"/>
        </w:rPr>
      </w:pPr>
      <w:proofErr w:type="spellStart"/>
      <w:r>
        <w:rPr>
          <w:rStyle w:val="Accentuation"/>
          <w:rFonts w:eastAsia="Times New Roman"/>
        </w:rPr>
        <w:t>Utiliza</w:t>
      </w:r>
      <w:proofErr w:type="spellEnd"/>
      <w:r>
        <w:rPr>
          <w:rStyle w:val="Accentuation"/>
          <w:rFonts w:eastAsia="Times New Roman"/>
        </w:rPr>
        <w:t xml:space="preserve"> </w:t>
      </w:r>
      <w:proofErr w:type="spellStart"/>
      <w:r>
        <w:rPr>
          <w:rStyle w:val="Accentuation"/>
          <w:rFonts w:eastAsia="Times New Roman"/>
        </w:rPr>
        <w:t>esta</w:t>
      </w:r>
      <w:proofErr w:type="spellEnd"/>
      <w:r>
        <w:rPr>
          <w:rStyle w:val="Accentuation"/>
          <w:rFonts w:eastAsia="Times New Roman"/>
        </w:rPr>
        <w:t xml:space="preserve"> </w:t>
      </w:r>
      <w:proofErr w:type="spellStart"/>
      <w:r>
        <w:rPr>
          <w:rStyle w:val="Accentuation"/>
          <w:rFonts w:eastAsia="Times New Roman"/>
        </w:rPr>
        <w:t>nube</w:t>
      </w:r>
      <w:proofErr w:type="spellEnd"/>
      <w:r>
        <w:rPr>
          <w:rStyle w:val="Accentuation"/>
          <w:rFonts w:eastAsia="Times New Roman"/>
        </w:rPr>
        <w:t xml:space="preserve"> de palabras para </w:t>
      </w:r>
      <w:proofErr w:type="spellStart"/>
      <w:r>
        <w:rPr>
          <w:rStyle w:val="Accentuation"/>
          <w:rFonts w:eastAsia="Times New Roman"/>
        </w:rPr>
        <w:t>resumir</w:t>
      </w:r>
      <w:proofErr w:type="spellEnd"/>
      <w:r>
        <w:rPr>
          <w:rStyle w:val="Accentuation"/>
          <w:rFonts w:eastAsia="Times New Roman"/>
        </w:rPr>
        <w:t xml:space="preserve"> </w:t>
      </w:r>
      <w:proofErr w:type="spellStart"/>
      <w:r>
        <w:rPr>
          <w:rStyle w:val="Accentuation"/>
          <w:rFonts w:eastAsia="Times New Roman"/>
        </w:rPr>
        <w:t>oralmente</w:t>
      </w:r>
      <w:proofErr w:type="spellEnd"/>
      <w:r>
        <w:rPr>
          <w:rStyle w:val="Accentuation"/>
          <w:rFonts w:eastAsia="Times New Roman"/>
        </w:rPr>
        <w:t xml:space="preserve">, el diaporama y el </w:t>
      </w:r>
      <w:proofErr w:type="spellStart"/>
      <w:r>
        <w:rPr>
          <w:rStyle w:val="Accentuation"/>
          <w:rFonts w:eastAsia="Times New Roman"/>
        </w:rPr>
        <w:t>discurso</w:t>
      </w:r>
      <w:proofErr w:type="spellEnd"/>
      <w:r>
        <w:rPr>
          <w:rStyle w:val="Accentuation"/>
          <w:rFonts w:eastAsia="Times New Roman"/>
        </w:rPr>
        <w:t xml:space="preserve"> </w:t>
      </w:r>
      <w:proofErr w:type="spellStart"/>
      <w:r>
        <w:rPr>
          <w:rStyle w:val="Accentuation"/>
          <w:rFonts w:eastAsia="Times New Roman"/>
        </w:rPr>
        <w:t>del</w:t>
      </w:r>
      <w:proofErr w:type="spellEnd"/>
      <w:r>
        <w:rPr>
          <w:rStyle w:val="Accentuation"/>
          <w:rFonts w:eastAsia="Times New Roman"/>
        </w:rPr>
        <w:t xml:space="preserve"> alcalde para </w:t>
      </w:r>
      <w:proofErr w:type="spellStart"/>
      <w:r>
        <w:rPr>
          <w:rStyle w:val="Accentuation"/>
          <w:rFonts w:eastAsia="Times New Roman"/>
        </w:rPr>
        <w:t>nombrar</w:t>
      </w:r>
      <w:proofErr w:type="spellEnd"/>
      <w:r>
        <w:rPr>
          <w:rStyle w:val="Accentuation"/>
          <w:rFonts w:eastAsia="Times New Roman"/>
        </w:rPr>
        <w:t xml:space="preserve"> a Daniel </w:t>
      </w:r>
      <w:proofErr w:type="spellStart"/>
      <w:r>
        <w:rPr>
          <w:rStyle w:val="Accentuation"/>
          <w:rFonts w:eastAsia="Times New Roman"/>
        </w:rPr>
        <w:t>Mantovani</w:t>
      </w:r>
      <w:proofErr w:type="spellEnd"/>
      <w:r>
        <w:rPr>
          <w:rStyle w:val="Accentuation"/>
          <w:rFonts w:eastAsia="Times New Roman"/>
        </w:rPr>
        <w:t xml:space="preserve"> “</w:t>
      </w:r>
      <w:proofErr w:type="spellStart"/>
      <w:r>
        <w:rPr>
          <w:rStyle w:val="Accentuation"/>
          <w:rFonts w:eastAsia="Times New Roman"/>
        </w:rPr>
        <w:t>ciudadano</w:t>
      </w:r>
      <w:proofErr w:type="spellEnd"/>
      <w:r>
        <w:rPr>
          <w:rStyle w:val="Accentuation"/>
          <w:rFonts w:eastAsia="Times New Roman"/>
        </w:rPr>
        <w:t xml:space="preserve"> </w:t>
      </w:r>
      <w:proofErr w:type="spellStart"/>
      <w:r>
        <w:rPr>
          <w:rStyle w:val="Accentuation"/>
          <w:rFonts w:eastAsia="Times New Roman"/>
        </w:rPr>
        <w:t>ilustre</w:t>
      </w:r>
      <w:proofErr w:type="spellEnd"/>
      <w:r>
        <w:rPr>
          <w:rStyle w:val="Accentuation"/>
          <w:rFonts w:eastAsia="Times New Roman"/>
        </w:rPr>
        <w:t xml:space="preserve">” de Salas. </w:t>
      </w:r>
      <w:proofErr w:type="spellStart"/>
      <w:r>
        <w:rPr>
          <w:rStyle w:val="Accentuation"/>
          <w:rFonts w:eastAsia="Times New Roman"/>
        </w:rPr>
        <w:t>Utiliza</w:t>
      </w:r>
      <w:proofErr w:type="spellEnd"/>
      <w:r>
        <w:rPr>
          <w:rStyle w:val="Accentuation"/>
          <w:rFonts w:eastAsia="Times New Roman"/>
        </w:rPr>
        <w:t xml:space="preserve"> tu </w:t>
      </w:r>
      <w:proofErr w:type="spellStart"/>
      <w:r>
        <w:rPr>
          <w:rStyle w:val="Accentuation"/>
          <w:rFonts w:eastAsia="Times New Roman"/>
        </w:rPr>
        <w:t>móvil</w:t>
      </w:r>
      <w:proofErr w:type="spellEnd"/>
      <w:r>
        <w:rPr>
          <w:rStyle w:val="Accentuation"/>
          <w:rFonts w:eastAsia="Times New Roman"/>
        </w:rPr>
        <w:t xml:space="preserve"> para la </w:t>
      </w:r>
      <w:proofErr w:type="spellStart"/>
      <w:r>
        <w:rPr>
          <w:rStyle w:val="Accentuation"/>
          <w:rFonts w:eastAsia="Times New Roman"/>
        </w:rPr>
        <w:t>grabación</w:t>
      </w:r>
      <w:proofErr w:type="spellEnd"/>
      <w:r>
        <w:rPr>
          <w:rStyle w:val="Accentuation"/>
          <w:rFonts w:eastAsia="Times New Roman"/>
        </w:rPr>
        <w:t xml:space="preserve"> de tu </w:t>
      </w:r>
      <w:proofErr w:type="spellStart"/>
      <w:r>
        <w:rPr>
          <w:rStyle w:val="Accentuation"/>
          <w:rFonts w:eastAsia="Times New Roman"/>
        </w:rPr>
        <w:t>trabajo</w:t>
      </w:r>
      <w:proofErr w:type="spellEnd"/>
      <w:r>
        <w:rPr>
          <w:rStyle w:val="Accentuation"/>
          <w:rFonts w:eastAsia="Times New Roman"/>
        </w:rPr>
        <w:t xml:space="preserve"> oral y </w:t>
      </w:r>
      <w:proofErr w:type="spellStart"/>
      <w:r>
        <w:rPr>
          <w:rStyle w:val="Accentuation"/>
          <w:rFonts w:eastAsia="Times New Roman"/>
        </w:rPr>
        <w:t>déjala</w:t>
      </w:r>
      <w:proofErr w:type="spellEnd"/>
      <w:r>
        <w:rPr>
          <w:rStyle w:val="Accentuation"/>
          <w:rFonts w:eastAsia="Times New Roman"/>
        </w:rPr>
        <w:t xml:space="preserve"> en el </w:t>
      </w:r>
      <w:proofErr w:type="spellStart"/>
      <w:r>
        <w:rPr>
          <w:rStyle w:val="Accentuation"/>
          <w:rFonts w:eastAsia="Times New Roman"/>
        </w:rPr>
        <w:t>Padlet</w:t>
      </w:r>
      <w:proofErr w:type="spellEnd"/>
      <w:r>
        <w:rPr>
          <w:rStyle w:val="Accentuation"/>
          <w:rFonts w:eastAsia="Times New Roman"/>
        </w:rPr>
        <w:t xml:space="preserve"> </w:t>
      </w:r>
      <w:proofErr w:type="spellStart"/>
      <w:r>
        <w:rPr>
          <w:rStyle w:val="Accentuation"/>
          <w:rFonts w:eastAsia="Times New Roman"/>
        </w:rPr>
        <w:t>preparado</w:t>
      </w:r>
      <w:proofErr w:type="spellEnd"/>
      <w:r>
        <w:rPr>
          <w:rStyle w:val="Accentuation"/>
          <w:rFonts w:eastAsia="Times New Roman"/>
        </w:rPr>
        <w:t>.</w:t>
      </w:r>
    </w:p>
    <w:p w:rsidR="005E724E" w:rsidRDefault="001A772E">
      <w:pPr>
        <w:numPr>
          <w:ilvl w:val="0"/>
          <w:numId w:val="26"/>
        </w:numPr>
        <w:spacing w:before="100" w:beforeAutospacing="1" w:after="100" w:afterAutospacing="1"/>
        <w:divId w:val="1510674098"/>
        <w:rPr>
          <w:rFonts w:eastAsia="Times New Roman"/>
        </w:rPr>
      </w:pPr>
      <w:proofErr w:type="spellStart"/>
      <w:r>
        <w:rPr>
          <w:rStyle w:val="Accentuation"/>
          <w:rFonts w:eastAsia="Times New Roman"/>
        </w:rPr>
        <w:t>Por</w:t>
      </w:r>
      <w:proofErr w:type="spellEnd"/>
      <w:r>
        <w:rPr>
          <w:rStyle w:val="Accentuation"/>
          <w:rFonts w:eastAsia="Times New Roman"/>
        </w:rPr>
        <w:t xml:space="preserve"> </w:t>
      </w:r>
      <w:proofErr w:type="spellStart"/>
      <w:r>
        <w:rPr>
          <w:rStyle w:val="Accentuation"/>
          <w:rFonts w:eastAsia="Times New Roman"/>
        </w:rPr>
        <w:t>grupo</w:t>
      </w:r>
      <w:proofErr w:type="spellEnd"/>
      <w:r>
        <w:rPr>
          <w:rStyle w:val="Accentuation"/>
          <w:rFonts w:eastAsia="Times New Roman"/>
        </w:rPr>
        <w:t xml:space="preserve"> de 2, </w:t>
      </w:r>
      <w:proofErr w:type="spellStart"/>
      <w:r>
        <w:rPr>
          <w:rStyle w:val="Accentuation"/>
          <w:rFonts w:eastAsia="Times New Roman"/>
        </w:rPr>
        <w:t>buscad</w:t>
      </w:r>
      <w:proofErr w:type="spellEnd"/>
      <w:r>
        <w:rPr>
          <w:rStyle w:val="Accentuation"/>
          <w:rFonts w:eastAsia="Times New Roman"/>
        </w:rPr>
        <w:t xml:space="preserve"> </w:t>
      </w:r>
      <w:proofErr w:type="spellStart"/>
      <w:r>
        <w:rPr>
          <w:rStyle w:val="Accentuation"/>
          <w:rFonts w:eastAsia="Times New Roman"/>
        </w:rPr>
        <w:t>informaciones</w:t>
      </w:r>
      <w:proofErr w:type="spellEnd"/>
      <w:r>
        <w:rPr>
          <w:rStyle w:val="Accentuation"/>
          <w:rFonts w:eastAsia="Times New Roman"/>
        </w:rPr>
        <w:t xml:space="preserve"> y </w:t>
      </w:r>
      <w:proofErr w:type="spellStart"/>
      <w:r>
        <w:rPr>
          <w:rStyle w:val="Accentuation"/>
          <w:rFonts w:eastAsia="Times New Roman"/>
        </w:rPr>
        <w:t>redactad</w:t>
      </w:r>
      <w:proofErr w:type="spellEnd"/>
      <w:r>
        <w:rPr>
          <w:rStyle w:val="Accentuation"/>
          <w:rFonts w:eastAsia="Times New Roman"/>
        </w:rPr>
        <w:t xml:space="preserve"> en </w:t>
      </w:r>
      <w:proofErr w:type="spellStart"/>
      <w:r>
        <w:rPr>
          <w:rStyle w:val="Accentuation"/>
          <w:rFonts w:eastAsia="Times New Roman"/>
        </w:rPr>
        <w:t>pasado</w:t>
      </w:r>
      <w:proofErr w:type="spellEnd"/>
      <w:r>
        <w:rPr>
          <w:rStyle w:val="Accentuation"/>
          <w:rFonts w:eastAsia="Times New Roman"/>
        </w:rPr>
        <w:t xml:space="preserve"> la </w:t>
      </w:r>
      <w:proofErr w:type="spellStart"/>
      <w:r>
        <w:rPr>
          <w:rStyle w:val="Accentuation"/>
          <w:rFonts w:eastAsia="Times New Roman"/>
        </w:rPr>
        <w:t>biografía</w:t>
      </w:r>
      <w:proofErr w:type="spellEnd"/>
      <w:r>
        <w:rPr>
          <w:rStyle w:val="Accentuation"/>
          <w:rFonts w:eastAsia="Times New Roman"/>
        </w:rPr>
        <w:t xml:space="preserve">, de un </w:t>
      </w:r>
      <w:proofErr w:type="spellStart"/>
      <w:r>
        <w:rPr>
          <w:rStyle w:val="Accentuation"/>
          <w:rFonts w:eastAsia="Times New Roman"/>
        </w:rPr>
        <w:t>escritor</w:t>
      </w:r>
      <w:proofErr w:type="spellEnd"/>
      <w:r>
        <w:rPr>
          <w:rStyle w:val="Accentuation"/>
          <w:rFonts w:eastAsia="Times New Roman"/>
        </w:rPr>
        <w:t xml:space="preserve"> </w:t>
      </w:r>
      <w:proofErr w:type="spellStart"/>
      <w:r>
        <w:rPr>
          <w:rStyle w:val="Accentuation"/>
          <w:rFonts w:eastAsia="Times New Roman"/>
        </w:rPr>
        <w:t>famoso</w:t>
      </w:r>
      <w:proofErr w:type="spellEnd"/>
      <w:r>
        <w:rPr>
          <w:rStyle w:val="Accentuation"/>
          <w:rFonts w:eastAsia="Times New Roman"/>
        </w:rPr>
        <w:t xml:space="preserve"> </w:t>
      </w:r>
      <w:proofErr w:type="spellStart"/>
      <w:r>
        <w:rPr>
          <w:rStyle w:val="Accentuation"/>
          <w:rFonts w:eastAsia="Times New Roman"/>
        </w:rPr>
        <w:t>hispanófono</w:t>
      </w:r>
      <w:proofErr w:type="spellEnd"/>
      <w:r>
        <w:rPr>
          <w:rStyle w:val="Accentuation"/>
          <w:rFonts w:eastAsia="Times New Roman"/>
        </w:rPr>
        <w:t xml:space="preserve"> o de un </w:t>
      </w:r>
      <w:proofErr w:type="spellStart"/>
      <w:r>
        <w:rPr>
          <w:rStyle w:val="Accentuation"/>
          <w:rFonts w:eastAsia="Times New Roman"/>
        </w:rPr>
        <w:t>premio</w:t>
      </w:r>
      <w:proofErr w:type="spellEnd"/>
      <w:r>
        <w:rPr>
          <w:rStyle w:val="Accentuation"/>
          <w:rFonts w:eastAsia="Times New Roman"/>
        </w:rPr>
        <w:t xml:space="preserve"> Nobel de </w:t>
      </w:r>
      <w:proofErr w:type="spellStart"/>
      <w:r>
        <w:rPr>
          <w:rStyle w:val="Accentuation"/>
          <w:rFonts w:eastAsia="Times New Roman"/>
        </w:rPr>
        <w:t>literatura</w:t>
      </w:r>
      <w:proofErr w:type="spellEnd"/>
      <w:r>
        <w:rPr>
          <w:rStyle w:val="Accentuation"/>
          <w:rFonts w:eastAsia="Times New Roman"/>
        </w:rPr>
        <w:t xml:space="preserve"> </w:t>
      </w:r>
      <w:proofErr w:type="spellStart"/>
      <w:r>
        <w:rPr>
          <w:rStyle w:val="Accentuation"/>
          <w:rFonts w:eastAsia="Times New Roman"/>
        </w:rPr>
        <w:t>hispanófono</w:t>
      </w:r>
      <w:proofErr w:type="spellEnd"/>
      <w:r>
        <w:rPr>
          <w:rStyle w:val="Accentuation"/>
          <w:rFonts w:eastAsia="Times New Roman"/>
        </w:rPr>
        <w:t>.</w:t>
      </w:r>
    </w:p>
    <w:p w:rsidR="005E724E" w:rsidRDefault="001A772E">
      <w:pPr>
        <w:pStyle w:val="Titre4"/>
        <w:divId w:val="1510674098"/>
        <w:rPr>
          <w:rFonts w:eastAsia="Times New Roman"/>
        </w:rPr>
      </w:pPr>
      <w:r>
        <w:rPr>
          <w:rFonts w:eastAsia="Times New Roman"/>
        </w:rPr>
        <w:t>Annexe 3</w:t>
      </w:r>
    </w:p>
    <w:p w:rsidR="005E724E" w:rsidRDefault="001A772E">
      <w:pPr>
        <w:pStyle w:val="Titre5"/>
        <w:divId w:val="1510674098"/>
        <w:rPr>
          <w:rFonts w:eastAsia="Times New Roman"/>
        </w:rPr>
      </w:pPr>
      <w:r>
        <w:rPr>
          <w:rFonts w:eastAsia="Times New Roman"/>
        </w:rPr>
        <w:t>Carte mentale de l’Argentine</w:t>
      </w:r>
    </w:p>
    <w:p w:rsidR="005E724E" w:rsidRDefault="001A772E">
      <w:pPr>
        <w:pStyle w:val="NormalWeb"/>
        <w:divId w:val="1510674098"/>
      </w:pPr>
      <w:r>
        <w:rPr>
          <w:noProof/>
          <w:color w:val="0000FF"/>
        </w:rPr>
        <w:lastRenderedPageBreak/>
        <w:drawing>
          <wp:inline distT="0" distB="0" distL="0" distR="0">
            <wp:extent cx="5943600" cy="3505200"/>
            <wp:effectExtent l="0" t="0" r="0" b="0"/>
            <wp:docPr id="11" name="Image 11" descr="Carte mentale de l’Argentine">
              <a:hlinkClick xmlns:a="http://schemas.openxmlformats.org/drawingml/2006/main" r:id="rId31"/>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descr="Carte mentale de l’Argentine">
                      <a:hlinkClick r:id="rId32"/>
                    </pic:cNvPr>
                    <pic:cNvPicPr>
                      <a:picLocks noChangeAspect="1" noChangeArrowheads="1"/>
                    </pic:cNvPicPr>
                  </pic:nvPicPr>
                  <pic:blipFill>
                    <a:blip r:embed="rId33">
                      <a:extLst>
                        <a:ext uri="{28A0092B-C50C-407E-A947-70E740481C1C}">
                          <a14:useLocalDpi xmlns:a14="http://schemas.microsoft.com/office/drawing/2010/main" val="0"/>
                        </a:ext>
                      </a:extLst>
                    </a:blip>
                    <a:srcRect/>
                    <a:stretch>
                      <a:fillRect/>
                    </a:stretch>
                  </pic:blipFill>
                  <pic:spPr bwMode="auto">
                    <a:xfrm>
                      <a:off x="0" y="0"/>
                      <a:ext cx="5943600" cy="3505200"/>
                    </a:xfrm>
                    <a:prstGeom prst="rect">
                      <a:avLst/>
                    </a:prstGeom>
                    <a:noFill/>
                    <a:ln>
                      <a:noFill/>
                    </a:ln>
                  </pic:spPr>
                </pic:pic>
              </a:graphicData>
            </a:graphic>
          </wp:inline>
        </w:drawing>
      </w:r>
    </w:p>
    <w:p w:rsidR="005E724E" w:rsidRDefault="001A772E">
      <w:pPr>
        <w:pStyle w:val="Titre4"/>
        <w:divId w:val="1510674098"/>
        <w:rPr>
          <w:rFonts w:eastAsia="Times New Roman"/>
        </w:rPr>
      </w:pPr>
      <w:r>
        <w:rPr>
          <w:rFonts w:eastAsia="Times New Roman"/>
        </w:rPr>
        <w:t>Annexe 4</w:t>
      </w:r>
    </w:p>
    <w:p w:rsidR="005E724E" w:rsidRDefault="001A772E">
      <w:pPr>
        <w:pStyle w:val="Titre5"/>
        <w:divId w:val="1510674098"/>
        <w:rPr>
          <w:rFonts w:eastAsia="Times New Roman"/>
        </w:rPr>
      </w:pPr>
      <w:r>
        <w:rPr>
          <w:rFonts w:eastAsia="Times New Roman"/>
        </w:rPr>
        <w:t>Nuage de mots</w:t>
      </w:r>
    </w:p>
    <w:p w:rsidR="005E724E" w:rsidRDefault="001A772E">
      <w:pPr>
        <w:pStyle w:val="NormalWeb"/>
        <w:divId w:val="1510674098"/>
      </w:pPr>
      <w:r>
        <w:rPr>
          <w:noProof/>
          <w:color w:val="0000FF"/>
        </w:rPr>
        <w:lastRenderedPageBreak/>
        <w:drawing>
          <wp:inline distT="0" distB="0" distL="0" distR="0">
            <wp:extent cx="5943600" cy="4991100"/>
            <wp:effectExtent l="0" t="0" r="0" b="0"/>
            <wp:docPr id="12" name="Image 12" descr="Nuage de mots">
              <a:hlinkClick xmlns:a="http://schemas.openxmlformats.org/drawingml/2006/main" r:id="rId34"/>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descr="Nuage de mots">
                      <a:hlinkClick r:id="rId35"/>
                    </pic:cNvPr>
                    <pic:cNvPicPr>
                      <a:picLocks noChangeAspect="1" noChangeArrowheads="1"/>
                    </pic:cNvPicPr>
                  </pic:nvPicPr>
                  <pic:blipFill>
                    <a:blip r:embed="rId36">
                      <a:extLst>
                        <a:ext uri="{28A0092B-C50C-407E-A947-70E740481C1C}">
                          <a14:useLocalDpi xmlns:a14="http://schemas.microsoft.com/office/drawing/2010/main" val="0"/>
                        </a:ext>
                      </a:extLst>
                    </a:blip>
                    <a:srcRect/>
                    <a:stretch>
                      <a:fillRect/>
                    </a:stretch>
                  </pic:blipFill>
                  <pic:spPr bwMode="auto">
                    <a:xfrm>
                      <a:off x="0" y="0"/>
                      <a:ext cx="5943600" cy="4991100"/>
                    </a:xfrm>
                    <a:prstGeom prst="rect">
                      <a:avLst/>
                    </a:prstGeom>
                    <a:noFill/>
                    <a:ln>
                      <a:noFill/>
                    </a:ln>
                  </pic:spPr>
                </pic:pic>
              </a:graphicData>
            </a:graphic>
          </wp:inline>
        </w:drawing>
      </w:r>
    </w:p>
    <w:p w:rsidR="005E724E" w:rsidRDefault="001A772E">
      <w:pPr>
        <w:pStyle w:val="Titre3"/>
        <w:divId w:val="1510674098"/>
        <w:rPr>
          <w:rFonts w:eastAsia="Times New Roman"/>
        </w:rPr>
      </w:pPr>
      <w:r>
        <w:rPr>
          <w:rFonts w:eastAsia="Times New Roman"/>
        </w:rPr>
        <w:t>Séance 5 : réalisation du projet de fin de séquence</w:t>
      </w:r>
    </w:p>
    <w:p w:rsidR="005E724E" w:rsidRDefault="001A772E">
      <w:pPr>
        <w:pStyle w:val="Titre4"/>
        <w:divId w:val="1510674098"/>
        <w:rPr>
          <w:rFonts w:eastAsia="Times New Roman"/>
        </w:rPr>
      </w:pPr>
      <w:r>
        <w:rPr>
          <w:rFonts w:eastAsia="Times New Roman"/>
        </w:rPr>
        <w:t>Modalités</w:t>
      </w:r>
    </w:p>
    <w:p w:rsidR="005E724E" w:rsidRDefault="001A772E">
      <w:pPr>
        <w:numPr>
          <w:ilvl w:val="0"/>
          <w:numId w:val="27"/>
        </w:numPr>
        <w:spacing w:before="100" w:beforeAutospacing="1" w:after="100" w:afterAutospacing="1"/>
        <w:divId w:val="1510674098"/>
        <w:rPr>
          <w:rFonts w:eastAsia="Times New Roman"/>
        </w:rPr>
      </w:pPr>
      <w:r>
        <w:rPr>
          <w:rFonts w:eastAsia="Times New Roman"/>
        </w:rPr>
        <w:t>Les élèves auront préparé chez eux, par groupes de deux, une biographie au passé d'un écrivain connu ou d'un prix Nobel de littérature hispanophone.</w:t>
      </w:r>
    </w:p>
    <w:p w:rsidR="005E724E" w:rsidRDefault="001A772E">
      <w:pPr>
        <w:numPr>
          <w:ilvl w:val="0"/>
          <w:numId w:val="27"/>
        </w:numPr>
        <w:spacing w:before="100" w:beforeAutospacing="1" w:after="100" w:afterAutospacing="1"/>
        <w:divId w:val="1510674098"/>
        <w:rPr>
          <w:rFonts w:eastAsia="Times New Roman"/>
        </w:rPr>
      </w:pPr>
      <w:r>
        <w:rPr>
          <w:rFonts w:eastAsia="Times New Roman"/>
        </w:rPr>
        <w:t>Ils devront chercher des photographies pour illustrer et élaborer (en salle informatique) un diaporama avec quelques phrases de la biographie au passé préparée chez eux.</w:t>
      </w:r>
    </w:p>
    <w:p w:rsidR="005E724E" w:rsidRDefault="001A772E">
      <w:pPr>
        <w:numPr>
          <w:ilvl w:val="0"/>
          <w:numId w:val="27"/>
        </w:numPr>
        <w:spacing w:before="100" w:beforeAutospacing="1" w:after="100" w:afterAutospacing="1"/>
        <w:divId w:val="1510674098"/>
        <w:rPr>
          <w:rFonts w:eastAsia="Times New Roman"/>
        </w:rPr>
      </w:pPr>
      <w:r>
        <w:rPr>
          <w:rFonts w:eastAsia="Times New Roman"/>
        </w:rPr>
        <w:t xml:space="preserve">Ils enregistreront un commentaire audio (comme dans l'extrait vidéo “El </w:t>
      </w:r>
      <w:proofErr w:type="spellStart"/>
      <w:r>
        <w:rPr>
          <w:rFonts w:eastAsia="Times New Roman"/>
        </w:rPr>
        <w:t>hijo</w:t>
      </w:r>
      <w:proofErr w:type="spellEnd"/>
      <w:r>
        <w:rPr>
          <w:rFonts w:eastAsia="Times New Roman"/>
        </w:rPr>
        <w:t xml:space="preserve"> de Salas”) complétant ainsi leur biographie, grâce à leur portable ou à l'aide de </w:t>
      </w:r>
      <w:proofErr w:type="spellStart"/>
      <w:r>
        <w:rPr>
          <w:rFonts w:eastAsia="Times New Roman"/>
        </w:rPr>
        <w:t>Vocaroo</w:t>
      </w:r>
      <w:proofErr w:type="spellEnd"/>
      <w:r>
        <w:rPr>
          <w:rFonts w:eastAsia="Times New Roman"/>
        </w:rPr>
        <w:t xml:space="preserve"> (ou de tout autre logiciel du même type), qu'ils déposeront sur un </w:t>
      </w:r>
      <w:proofErr w:type="spellStart"/>
      <w:r>
        <w:rPr>
          <w:rFonts w:eastAsia="Times New Roman"/>
        </w:rPr>
        <w:t>Padlet</w:t>
      </w:r>
      <w:proofErr w:type="spellEnd"/>
      <w:r>
        <w:rPr>
          <w:rFonts w:eastAsia="Times New Roman"/>
        </w:rPr>
        <w:t xml:space="preserve"> (ou un autre site équivalent) préparé à cet effet.</w:t>
      </w:r>
    </w:p>
    <w:p w:rsidR="005E724E" w:rsidRDefault="001A772E">
      <w:pPr>
        <w:numPr>
          <w:ilvl w:val="0"/>
          <w:numId w:val="27"/>
        </w:numPr>
        <w:spacing w:before="100" w:beforeAutospacing="1" w:after="100" w:afterAutospacing="1"/>
        <w:divId w:val="1510674098"/>
        <w:rPr>
          <w:rFonts w:eastAsia="Times New Roman"/>
        </w:rPr>
      </w:pPr>
      <w:r>
        <w:rPr>
          <w:rFonts w:eastAsia="Times New Roman"/>
        </w:rPr>
        <w:t xml:space="preserve">Le professeur évaluera les deux exercices et pourra montrer une ou plusieurs productions en classe (avec l’accord des élèves). </w:t>
      </w:r>
    </w:p>
    <w:p w:rsidR="005E724E" w:rsidRDefault="001A772E">
      <w:pPr>
        <w:pStyle w:val="Titre4"/>
        <w:divId w:val="1510674098"/>
        <w:rPr>
          <w:rFonts w:eastAsia="Times New Roman"/>
        </w:rPr>
      </w:pPr>
      <w:r>
        <w:rPr>
          <w:rFonts w:eastAsia="Times New Roman"/>
        </w:rPr>
        <w:t>Critères en cas d’évaluation</w:t>
      </w:r>
    </w:p>
    <w:tbl>
      <w:tblPr>
        <w:tblW w:w="0" w:type="auto"/>
        <w:tblCellSpacing w:w="1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5" w:type="dxa"/>
          <w:left w:w="15" w:type="dxa"/>
          <w:bottom w:w="15" w:type="dxa"/>
          <w:right w:w="15" w:type="dxa"/>
        </w:tblCellMar>
        <w:tblLook w:val="04A0" w:firstRow="1" w:lastRow="0" w:firstColumn="1" w:lastColumn="0" w:noHBand="0" w:noVBand="1"/>
      </w:tblPr>
      <w:tblGrid>
        <w:gridCol w:w="4575"/>
        <w:gridCol w:w="2296"/>
        <w:gridCol w:w="2311"/>
      </w:tblGrid>
      <w:tr w:rsidR="005E724E" w:rsidTr="00D61554">
        <w:trPr>
          <w:divId w:val="1510674098"/>
          <w:tblCellSpacing w:w="15" w:type="dxa"/>
        </w:trPr>
        <w:tc>
          <w:tcPr>
            <w:tcW w:w="2500" w:type="pct"/>
            <w:vAlign w:val="center"/>
            <w:hideMark/>
          </w:tcPr>
          <w:p w:rsidR="005E724E" w:rsidRDefault="001A772E">
            <w:pPr>
              <w:jc w:val="center"/>
              <w:rPr>
                <w:rFonts w:eastAsia="Times New Roman"/>
              </w:rPr>
            </w:pPr>
            <w:r>
              <w:rPr>
                <w:rStyle w:val="lev"/>
                <w:rFonts w:eastAsia="Times New Roman"/>
              </w:rPr>
              <w:t>Compétences évaluées</w:t>
            </w:r>
          </w:p>
        </w:tc>
        <w:tc>
          <w:tcPr>
            <w:tcW w:w="1250" w:type="pct"/>
            <w:vAlign w:val="center"/>
            <w:hideMark/>
          </w:tcPr>
          <w:p w:rsidR="005E724E" w:rsidRDefault="001A772E">
            <w:pPr>
              <w:jc w:val="center"/>
              <w:rPr>
                <w:rFonts w:eastAsia="Times New Roman"/>
              </w:rPr>
            </w:pPr>
            <w:r>
              <w:rPr>
                <w:rStyle w:val="lev"/>
                <w:rFonts w:eastAsia="Times New Roman"/>
              </w:rPr>
              <w:t>Points attribuables</w:t>
            </w:r>
          </w:p>
        </w:tc>
        <w:tc>
          <w:tcPr>
            <w:tcW w:w="1250" w:type="pct"/>
            <w:vAlign w:val="center"/>
            <w:hideMark/>
          </w:tcPr>
          <w:p w:rsidR="005E724E" w:rsidRDefault="001A772E">
            <w:pPr>
              <w:jc w:val="center"/>
              <w:rPr>
                <w:rFonts w:eastAsia="Times New Roman"/>
              </w:rPr>
            </w:pPr>
            <w:r>
              <w:rPr>
                <w:rStyle w:val="lev"/>
                <w:rFonts w:eastAsia="Times New Roman"/>
              </w:rPr>
              <w:t>Points attribués</w:t>
            </w:r>
          </w:p>
        </w:tc>
      </w:tr>
      <w:tr w:rsidR="005E724E" w:rsidTr="00D61554">
        <w:trPr>
          <w:divId w:val="1510674098"/>
          <w:tblCellSpacing w:w="15" w:type="dxa"/>
        </w:trPr>
        <w:tc>
          <w:tcPr>
            <w:tcW w:w="0" w:type="auto"/>
            <w:vAlign w:val="center"/>
            <w:hideMark/>
          </w:tcPr>
          <w:p w:rsidR="005E724E" w:rsidRDefault="001A772E">
            <w:pPr>
              <w:rPr>
                <w:rFonts w:eastAsia="Times New Roman"/>
              </w:rPr>
            </w:pPr>
            <w:r>
              <w:rPr>
                <w:rFonts w:eastAsia="Times New Roman"/>
              </w:rPr>
              <w:t>Pertinence du choix des titres, des photos, et du texte du diaporama</w:t>
            </w:r>
          </w:p>
        </w:tc>
        <w:tc>
          <w:tcPr>
            <w:tcW w:w="0" w:type="auto"/>
            <w:vAlign w:val="center"/>
            <w:hideMark/>
          </w:tcPr>
          <w:p w:rsidR="005E724E" w:rsidRDefault="005E724E">
            <w:pPr>
              <w:rPr>
                <w:rFonts w:eastAsia="Times New Roman"/>
              </w:rPr>
            </w:pPr>
          </w:p>
        </w:tc>
        <w:tc>
          <w:tcPr>
            <w:tcW w:w="0" w:type="auto"/>
            <w:vAlign w:val="center"/>
            <w:hideMark/>
          </w:tcPr>
          <w:p w:rsidR="005E724E" w:rsidRDefault="005E724E">
            <w:pPr>
              <w:rPr>
                <w:rFonts w:eastAsia="Times New Roman"/>
              </w:rPr>
            </w:pPr>
          </w:p>
        </w:tc>
      </w:tr>
      <w:tr w:rsidR="005E724E" w:rsidTr="00D61554">
        <w:trPr>
          <w:divId w:val="1510674098"/>
          <w:tblCellSpacing w:w="15" w:type="dxa"/>
        </w:trPr>
        <w:tc>
          <w:tcPr>
            <w:tcW w:w="0" w:type="auto"/>
            <w:vAlign w:val="center"/>
            <w:hideMark/>
          </w:tcPr>
          <w:p w:rsidR="005E724E" w:rsidRDefault="001A772E">
            <w:pPr>
              <w:rPr>
                <w:rFonts w:eastAsia="Times New Roman"/>
              </w:rPr>
            </w:pPr>
            <w:r>
              <w:rPr>
                <w:rFonts w:eastAsia="Times New Roman"/>
              </w:rPr>
              <w:lastRenderedPageBreak/>
              <w:t>Réemploi du vocabulaire étudié et richesse du vocabulaire employé</w:t>
            </w:r>
          </w:p>
        </w:tc>
        <w:tc>
          <w:tcPr>
            <w:tcW w:w="0" w:type="auto"/>
            <w:vAlign w:val="center"/>
            <w:hideMark/>
          </w:tcPr>
          <w:p w:rsidR="005E724E" w:rsidRDefault="005E724E">
            <w:pPr>
              <w:rPr>
                <w:rFonts w:eastAsia="Times New Roman"/>
              </w:rPr>
            </w:pPr>
          </w:p>
        </w:tc>
        <w:tc>
          <w:tcPr>
            <w:tcW w:w="0" w:type="auto"/>
            <w:vAlign w:val="center"/>
            <w:hideMark/>
          </w:tcPr>
          <w:p w:rsidR="005E724E" w:rsidRDefault="005E724E">
            <w:pPr>
              <w:rPr>
                <w:rFonts w:eastAsia="Times New Roman"/>
              </w:rPr>
            </w:pPr>
          </w:p>
        </w:tc>
      </w:tr>
      <w:tr w:rsidR="005E724E" w:rsidTr="00D61554">
        <w:trPr>
          <w:divId w:val="1510674098"/>
          <w:tblCellSpacing w:w="15" w:type="dxa"/>
        </w:trPr>
        <w:tc>
          <w:tcPr>
            <w:tcW w:w="0" w:type="auto"/>
            <w:vAlign w:val="center"/>
            <w:hideMark/>
          </w:tcPr>
          <w:p w:rsidR="005E724E" w:rsidRDefault="001A772E">
            <w:pPr>
              <w:rPr>
                <w:rFonts w:eastAsia="Times New Roman"/>
              </w:rPr>
            </w:pPr>
            <w:r>
              <w:rPr>
                <w:rFonts w:eastAsia="Times New Roman"/>
              </w:rPr>
              <w:t>Emploi du passé</w:t>
            </w:r>
          </w:p>
        </w:tc>
        <w:tc>
          <w:tcPr>
            <w:tcW w:w="0" w:type="auto"/>
            <w:vAlign w:val="center"/>
            <w:hideMark/>
          </w:tcPr>
          <w:p w:rsidR="005E724E" w:rsidRDefault="005E724E">
            <w:pPr>
              <w:rPr>
                <w:rFonts w:eastAsia="Times New Roman"/>
              </w:rPr>
            </w:pPr>
          </w:p>
        </w:tc>
        <w:tc>
          <w:tcPr>
            <w:tcW w:w="0" w:type="auto"/>
            <w:vAlign w:val="center"/>
            <w:hideMark/>
          </w:tcPr>
          <w:p w:rsidR="005E724E" w:rsidRDefault="005E724E">
            <w:pPr>
              <w:rPr>
                <w:rFonts w:eastAsia="Times New Roman"/>
              </w:rPr>
            </w:pPr>
          </w:p>
        </w:tc>
      </w:tr>
      <w:tr w:rsidR="005E724E" w:rsidTr="00D61554">
        <w:trPr>
          <w:divId w:val="1510674098"/>
          <w:tblCellSpacing w:w="15" w:type="dxa"/>
        </w:trPr>
        <w:tc>
          <w:tcPr>
            <w:tcW w:w="0" w:type="auto"/>
            <w:vAlign w:val="center"/>
            <w:hideMark/>
          </w:tcPr>
          <w:p w:rsidR="005E724E" w:rsidRDefault="001A772E">
            <w:pPr>
              <w:rPr>
                <w:rFonts w:eastAsia="Times New Roman"/>
              </w:rPr>
            </w:pPr>
            <w:r>
              <w:rPr>
                <w:rFonts w:eastAsia="Times New Roman"/>
              </w:rPr>
              <w:t>Aisance à l'oral, clarté de l’énoncé, phrases simples...</w:t>
            </w:r>
          </w:p>
        </w:tc>
        <w:tc>
          <w:tcPr>
            <w:tcW w:w="0" w:type="auto"/>
            <w:vAlign w:val="center"/>
            <w:hideMark/>
          </w:tcPr>
          <w:p w:rsidR="005E724E" w:rsidRDefault="005E724E">
            <w:pPr>
              <w:rPr>
                <w:rFonts w:eastAsia="Times New Roman"/>
              </w:rPr>
            </w:pPr>
          </w:p>
        </w:tc>
        <w:tc>
          <w:tcPr>
            <w:tcW w:w="0" w:type="auto"/>
            <w:vAlign w:val="center"/>
            <w:hideMark/>
          </w:tcPr>
          <w:p w:rsidR="005E724E" w:rsidRDefault="005E724E">
            <w:pPr>
              <w:rPr>
                <w:rFonts w:eastAsia="Times New Roman"/>
              </w:rPr>
            </w:pPr>
          </w:p>
        </w:tc>
      </w:tr>
    </w:tbl>
    <w:p w:rsidR="001A772E" w:rsidRDefault="001A772E">
      <w:pPr>
        <w:pStyle w:val="Titre4"/>
        <w:divId w:val="1170292073"/>
        <w:rPr>
          <w:rFonts w:eastAsia="Times New Roman"/>
        </w:rPr>
      </w:pPr>
    </w:p>
    <w:sectPr w:rsidR="001A772E">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2FF" w:usb1="400004FF" w:usb2="00000000" w:usb3="00000000" w:csb0="0000019F"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00002FF" w:usb1="4000ACFF" w:usb2="00000001"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7FD24A8"/>
    <w:multiLevelType w:val="multilevel"/>
    <w:tmpl w:val="034E05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nsid w:val="08456467"/>
    <w:multiLevelType w:val="multilevel"/>
    <w:tmpl w:val="02C0E58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
    <w:nsid w:val="0AE10EC7"/>
    <w:multiLevelType w:val="multilevel"/>
    <w:tmpl w:val="176835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nsid w:val="0B655AAC"/>
    <w:multiLevelType w:val="multilevel"/>
    <w:tmpl w:val="7CE4A5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nsid w:val="0BF67B14"/>
    <w:multiLevelType w:val="multilevel"/>
    <w:tmpl w:val="F80A467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nsid w:val="123A6CF7"/>
    <w:multiLevelType w:val="multilevel"/>
    <w:tmpl w:val="184C834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nsid w:val="1D730203"/>
    <w:multiLevelType w:val="multilevel"/>
    <w:tmpl w:val="990852D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
    <w:nsid w:val="2B685EC4"/>
    <w:multiLevelType w:val="multilevel"/>
    <w:tmpl w:val="B57835F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nsid w:val="334B004B"/>
    <w:multiLevelType w:val="multilevel"/>
    <w:tmpl w:val="E52A34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nsid w:val="33AD2F20"/>
    <w:multiLevelType w:val="multilevel"/>
    <w:tmpl w:val="103E93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nsid w:val="34487E7E"/>
    <w:multiLevelType w:val="multilevel"/>
    <w:tmpl w:val="F9D89CD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nsid w:val="371261DD"/>
    <w:multiLevelType w:val="multilevel"/>
    <w:tmpl w:val="6C08C6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nsid w:val="3C5374F8"/>
    <w:multiLevelType w:val="multilevel"/>
    <w:tmpl w:val="2128452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nsid w:val="42086E08"/>
    <w:multiLevelType w:val="multilevel"/>
    <w:tmpl w:val="13A4C91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nsid w:val="45870BDE"/>
    <w:multiLevelType w:val="multilevel"/>
    <w:tmpl w:val="CF50A4A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5">
    <w:nsid w:val="49870D71"/>
    <w:multiLevelType w:val="multilevel"/>
    <w:tmpl w:val="B19EAF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nsid w:val="4D7959C8"/>
    <w:multiLevelType w:val="multilevel"/>
    <w:tmpl w:val="1480FA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
    <w:nsid w:val="51FC734E"/>
    <w:multiLevelType w:val="multilevel"/>
    <w:tmpl w:val="79C4F0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
    <w:nsid w:val="52B06B12"/>
    <w:multiLevelType w:val="multilevel"/>
    <w:tmpl w:val="CB34253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
    <w:nsid w:val="59CA5D26"/>
    <w:multiLevelType w:val="multilevel"/>
    <w:tmpl w:val="8926D85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
    <w:nsid w:val="60D64FE8"/>
    <w:multiLevelType w:val="multilevel"/>
    <w:tmpl w:val="80C2F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1">
    <w:nsid w:val="694263D5"/>
    <w:multiLevelType w:val="multilevel"/>
    <w:tmpl w:val="5644E9C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
    <w:nsid w:val="6C42616F"/>
    <w:multiLevelType w:val="multilevel"/>
    <w:tmpl w:val="50BA76D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3">
    <w:nsid w:val="775C684A"/>
    <w:multiLevelType w:val="multilevel"/>
    <w:tmpl w:val="3CCAA31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
    <w:nsid w:val="79480531"/>
    <w:multiLevelType w:val="multilevel"/>
    <w:tmpl w:val="8F8A472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5">
    <w:nsid w:val="795F13B7"/>
    <w:multiLevelType w:val="multilevel"/>
    <w:tmpl w:val="0E0C2C2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
    <w:nsid w:val="7DF02D28"/>
    <w:multiLevelType w:val="multilevel"/>
    <w:tmpl w:val="1332AB3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21"/>
  </w:num>
  <w:num w:numId="2">
    <w:abstractNumId w:val="13"/>
  </w:num>
  <w:num w:numId="3">
    <w:abstractNumId w:val="4"/>
  </w:num>
  <w:num w:numId="4">
    <w:abstractNumId w:val="9"/>
  </w:num>
  <w:num w:numId="5">
    <w:abstractNumId w:val="5"/>
  </w:num>
  <w:num w:numId="6">
    <w:abstractNumId w:val="19"/>
  </w:num>
  <w:num w:numId="7">
    <w:abstractNumId w:val="25"/>
  </w:num>
  <w:num w:numId="8">
    <w:abstractNumId w:val="26"/>
  </w:num>
  <w:num w:numId="9">
    <w:abstractNumId w:val="16"/>
  </w:num>
  <w:num w:numId="10">
    <w:abstractNumId w:val="18"/>
  </w:num>
  <w:num w:numId="11">
    <w:abstractNumId w:val="0"/>
  </w:num>
  <w:num w:numId="12">
    <w:abstractNumId w:val="10"/>
  </w:num>
  <w:num w:numId="13">
    <w:abstractNumId w:val="14"/>
  </w:num>
  <w:num w:numId="14">
    <w:abstractNumId w:val="3"/>
  </w:num>
  <w:num w:numId="15">
    <w:abstractNumId w:val="1"/>
  </w:num>
  <w:num w:numId="16">
    <w:abstractNumId w:val="12"/>
  </w:num>
  <w:num w:numId="17">
    <w:abstractNumId w:val="2"/>
  </w:num>
  <w:num w:numId="18">
    <w:abstractNumId w:val="23"/>
  </w:num>
  <w:num w:numId="19">
    <w:abstractNumId w:val="20"/>
  </w:num>
  <w:num w:numId="20">
    <w:abstractNumId w:val="8"/>
  </w:num>
  <w:num w:numId="21">
    <w:abstractNumId w:val="11"/>
  </w:num>
  <w:num w:numId="22">
    <w:abstractNumId w:val="7"/>
  </w:num>
  <w:num w:numId="23">
    <w:abstractNumId w:val="24"/>
  </w:num>
  <w:num w:numId="24">
    <w:abstractNumId w:val="15"/>
  </w:num>
  <w:num w:numId="25">
    <w:abstractNumId w:val="6"/>
  </w:num>
  <w:num w:numId="26">
    <w:abstractNumId w:val="22"/>
  </w:num>
  <w:num w:numId="27">
    <w:abstractNumId w:val="1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proofState w:spelling="clean" w:grammar="clean"/>
  <w:defaultTabStop w:val="708"/>
  <w:hyphenationZone w:val="425"/>
  <w:noPunctuationKerning/>
  <w:characterSpacingControl w:val="doNotCompress"/>
  <w:compat>
    <w:doNotSnapToGridInCell/>
    <w:doNotWrapTextWithPunct/>
    <w:doNotUseEastAsianBreakRules/>
    <w:growAutofit/>
    <w:compatSetting w:name="compatibilityMode" w:uri="http://schemas.microsoft.com/office/word" w:val="14"/>
  </w:compat>
  <w:rsids>
    <w:rsidRoot w:val="001D2002"/>
    <w:rsid w:val="0007053F"/>
    <w:rsid w:val="001A772E"/>
    <w:rsid w:val="001D2002"/>
    <w:rsid w:val="002024E1"/>
    <w:rsid w:val="00351EBB"/>
    <w:rsid w:val="004B234A"/>
    <w:rsid w:val="00525143"/>
    <w:rsid w:val="005E724E"/>
    <w:rsid w:val="006F75C4"/>
    <w:rsid w:val="00740DD5"/>
    <w:rsid w:val="00C7112E"/>
    <w:rsid w:val="00D61554"/>
    <w:rsid w:val="00F952E0"/>
    <w:rsid w:val="00FA03FF"/>
  </w:rsids>
  <m:mathPr>
    <m:mathFont m:val="Cambria Math"/>
    <m:brkBin m:val="before"/>
    <m:brkBinSub m:val="--"/>
    <m:smallFrac m:val="0"/>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fr-FR" w:eastAsia="fr-FR"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semiHidden="0" w:uiPriority="9" w:unhideWhenUsed="0" w:qFormat="1"/>
    <w:lsdException w:name="heading 3" w:semiHidden="0" w:uiPriority="9" w:unhideWhenUsed="0" w:qFormat="1"/>
    <w:lsdException w:name="heading 4" w:semiHidden="0" w:uiPriority="9" w:unhideWhenUsed="0" w:qFormat="1"/>
    <w:lsdException w:name="heading 5" w:semiHidden="0" w:uiPriority="9" w:unhideWhenUsed="0" w:qFormat="1"/>
    <w:lsdException w:name="heading 6" w:semiHidden="0" w:uiPriority="9" w:unhideWhenUsed="0"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Pr>
      <w:rFonts w:eastAsiaTheme="minorEastAsia"/>
      <w:sz w:val="24"/>
      <w:szCs w:val="24"/>
    </w:rPr>
  </w:style>
  <w:style w:type="paragraph" w:styleId="Titre2">
    <w:name w:val="heading 2"/>
    <w:basedOn w:val="Normal"/>
    <w:link w:val="Titre2Car"/>
    <w:uiPriority w:val="9"/>
    <w:qFormat/>
    <w:pPr>
      <w:spacing w:before="100" w:beforeAutospacing="1" w:after="100" w:afterAutospacing="1"/>
      <w:outlineLvl w:val="1"/>
    </w:pPr>
    <w:rPr>
      <w:b/>
      <w:bCs/>
      <w:sz w:val="36"/>
      <w:szCs w:val="36"/>
    </w:rPr>
  </w:style>
  <w:style w:type="paragraph" w:styleId="Titre3">
    <w:name w:val="heading 3"/>
    <w:basedOn w:val="Normal"/>
    <w:link w:val="Titre3Car"/>
    <w:uiPriority w:val="9"/>
    <w:qFormat/>
    <w:pPr>
      <w:spacing w:before="100" w:beforeAutospacing="1" w:after="100" w:afterAutospacing="1"/>
      <w:outlineLvl w:val="2"/>
    </w:pPr>
    <w:rPr>
      <w:b/>
      <w:bCs/>
      <w:sz w:val="27"/>
      <w:szCs w:val="27"/>
    </w:rPr>
  </w:style>
  <w:style w:type="paragraph" w:styleId="Titre4">
    <w:name w:val="heading 4"/>
    <w:basedOn w:val="Normal"/>
    <w:link w:val="Titre4Car"/>
    <w:uiPriority w:val="9"/>
    <w:qFormat/>
    <w:pPr>
      <w:spacing w:before="100" w:beforeAutospacing="1" w:after="100" w:afterAutospacing="1"/>
      <w:outlineLvl w:val="3"/>
    </w:pPr>
    <w:rPr>
      <w:b/>
      <w:bCs/>
    </w:rPr>
  </w:style>
  <w:style w:type="paragraph" w:styleId="Titre5">
    <w:name w:val="heading 5"/>
    <w:basedOn w:val="Normal"/>
    <w:link w:val="Titre5Car"/>
    <w:uiPriority w:val="9"/>
    <w:qFormat/>
    <w:pPr>
      <w:spacing w:before="100" w:beforeAutospacing="1" w:after="100" w:afterAutospacing="1"/>
      <w:outlineLvl w:val="4"/>
    </w:pPr>
    <w:rPr>
      <w:b/>
      <w:bCs/>
      <w:sz w:val="20"/>
      <w:szCs w:val="20"/>
    </w:rPr>
  </w:style>
  <w:style w:type="paragraph" w:styleId="Titre6">
    <w:name w:val="heading 6"/>
    <w:basedOn w:val="Normal"/>
    <w:link w:val="Titre6Car"/>
    <w:uiPriority w:val="9"/>
    <w:qFormat/>
    <w:pPr>
      <w:spacing w:before="100" w:beforeAutospacing="1" w:after="100" w:afterAutospacing="1"/>
      <w:outlineLvl w:val="5"/>
    </w:pPr>
    <w:rPr>
      <w:b/>
      <w:bCs/>
      <w:sz w:val="15"/>
      <w:szCs w:val="15"/>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character" w:customStyle="1" w:styleId="Titre2Car">
    <w:name w:val="Titre 2 Car"/>
    <w:basedOn w:val="Policepardfaut"/>
    <w:link w:val="Titre2"/>
    <w:uiPriority w:val="9"/>
    <w:semiHidden/>
    <w:rPr>
      <w:rFonts w:asciiTheme="majorHAnsi" w:eastAsiaTheme="majorEastAsia" w:hAnsiTheme="majorHAnsi" w:cstheme="majorBidi"/>
      <w:b/>
      <w:bCs/>
      <w:color w:val="4F81BD" w:themeColor="accent1"/>
      <w:sz w:val="26"/>
      <w:szCs w:val="26"/>
    </w:rPr>
  </w:style>
  <w:style w:type="paragraph" w:styleId="NormalWeb">
    <w:name w:val="Normal (Web)"/>
    <w:basedOn w:val="Normal"/>
    <w:uiPriority w:val="99"/>
    <w:semiHidden/>
    <w:unhideWhenUsed/>
    <w:pPr>
      <w:spacing w:before="100" w:beforeAutospacing="1" w:after="100" w:afterAutospacing="1"/>
    </w:pPr>
  </w:style>
  <w:style w:type="character" w:styleId="Lienhypertexte">
    <w:name w:val="Hyperlink"/>
    <w:basedOn w:val="Policepardfaut"/>
    <w:uiPriority w:val="99"/>
    <w:semiHidden/>
    <w:unhideWhenUsed/>
    <w:rPr>
      <w:color w:val="0000FF"/>
      <w:u w:val="single"/>
    </w:rPr>
  </w:style>
  <w:style w:type="character" w:styleId="Lienhypertextesuivivisit">
    <w:name w:val="FollowedHyperlink"/>
    <w:basedOn w:val="Policepardfaut"/>
    <w:uiPriority w:val="99"/>
    <w:semiHidden/>
    <w:unhideWhenUsed/>
    <w:rPr>
      <w:color w:val="800080"/>
      <w:u w:val="single"/>
    </w:rPr>
  </w:style>
  <w:style w:type="character" w:styleId="lev">
    <w:name w:val="Strong"/>
    <w:basedOn w:val="Policepardfaut"/>
    <w:uiPriority w:val="22"/>
    <w:qFormat/>
    <w:rPr>
      <w:b/>
      <w:bCs/>
    </w:rPr>
  </w:style>
  <w:style w:type="character" w:customStyle="1" w:styleId="Titre3Car">
    <w:name w:val="Titre 3 Car"/>
    <w:basedOn w:val="Policepardfaut"/>
    <w:link w:val="Titre3"/>
    <w:uiPriority w:val="9"/>
    <w:semiHidden/>
    <w:rPr>
      <w:rFonts w:asciiTheme="majorHAnsi" w:eastAsiaTheme="majorEastAsia" w:hAnsiTheme="majorHAnsi" w:cstheme="majorBidi"/>
      <w:b/>
      <w:bCs/>
      <w:color w:val="4F81BD" w:themeColor="accent1"/>
      <w:sz w:val="24"/>
      <w:szCs w:val="24"/>
    </w:rPr>
  </w:style>
  <w:style w:type="character" w:customStyle="1" w:styleId="Titre4Car">
    <w:name w:val="Titre 4 Car"/>
    <w:basedOn w:val="Policepardfaut"/>
    <w:link w:val="Titre4"/>
    <w:uiPriority w:val="9"/>
    <w:semiHidden/>
    <w:rPr>
      <w:rFonts w:asciiTheme="majorHAnsi" w:eastAsiaTheme="majorEastAsia" w:hAnsiTheme="majorHAnsi" w:cstheme="majorBidi"/>
      <w:b/>
      <w:bCs/>
      <w:i/>
      <w:iCs/>
      <w:color w:val="4F81BD" w:themeColor="accent1"/>
      <w:sz w:val="24"/>
      <w:szCs w:val="24"/>
    </w:rPr>
  </w:style>
  <w:style w:type="character" w:customStyle="1" w:styleId="Titre5Car">
    <w:name w:val="Titre 5 Car"/>
    <w:basedOn w:val="Policepardfaut"/>
    <w:link w:val="Titre5"/>
    <w:uiPriority w:val="9"/>
    <w:semiHidden/>
    <w:rPr>
      <w:rFonts w:asciiTheme="majorHAnsi" w:eastAsiaTheme="majorEastAsia" w:hAnsiTheme="majorHAnsi" w:cstheme="majorBidi"/>
      <w:color w:val="243F60" w:themeColor="accent1" w:themeShade="7F"/>
      <w:sz w:val="24"/>
      <w:szCs w:val="24"/>
    </w:rPr>
  </w:style>
  <w:style w:type="character" w:customStyle="1" w:styleId="mejsoffscreen">
    <w:name w:val="mejs__offscreen"/>
    <w:basedOn w:val="Policepardfaut"/>
  </w:style>
  <w:style w:type="character" w:customStyle="1" w:styleId="mejsoverlay-loading-bg-img">
    <w:name w:val="mejs__overlay-loading-bg-img"/>
    <w:basedOn w:val="Policepardfaut"/>
  </w:style>
  <w:style w:type="character" w:customStyle="1" w:styleId="mejscurrenttime">
    <w:name w:val="mejs__currenttime"/>
    <w:basedOn w:val="Policepardfaut"/>
  </w:style>
  <w:style w:type="character" w:customStyle="1" w:styleId="mejstime-total">
    <w:name w:val="mejs__time-total"/>
    <w:basedOn w:val="Policepardfaut"/>
  </w:style>
  <w:style w:type="character" w:customStyle="1" w:styleId="mejstime-buffering">
    <w:name w:val="mejs__time-buffering"/>
    <w:basedOn w:val="Policepardfaut"/>
  </w:style>
  <w:style w:type="character" w:customStyle="1" w:styleId="mejstime-loaded">
    <w:name w:val="mejs__time-loaded"/>
    <w:basedOn w:val="Policepardfaut"/>
  </w:style>
  <w:style w:type="character" w:customStyle="1" w:styleId="mejstime-current">
    <w:name w:val="mejs__time-current"/>
    <w:basedOn w:val="Policepardfaut"/>
  </w:style>
  <w:style w:type="character" w:customStyle="1" w:styleId="mejstime-hovered">
    <w:name w:val="mejs__time-hovered"/>
    <w:basedOn w:val="Policepardfaut"/>
  </w:style>
  <w:style w:type="character" w:customStyle="1" w:styleId="mejstime-handle">
    <w:name w:val="mejs__time-handle"/>
    <w:basedOn w:val="Policepardfaut"/>
  </w:style>
  <w:style w:type="character" w:customStyle="1" w:styleId="mejstime-handle-content">
    <w:name w:val="mejs__time-handle-content"/>
    <w:basedOn w:val="Policepardfaut"/>
  </w:style>
  <w:style w:type="character" w:customStyle="1" w:styleId="mejstime-float">
    <w:name w:val="mejs__time-float"/>
    <w:basedOn w:val="Policepardfaut"/>
  </w:style>
  <w:style w:type="character" w:customStyle="1" w:styleId="mejstime-float-current">
    <w:name w:val="mejs__time-float-current"/>
    <w:basedOn w:val="Policepardfaut"/>
  </w:style>
  <w:style w:type="character" w:customStyle="1" w:styleId="mejstime-float-corner">
    <w:name w:val="mejs__time-float-corner"/>
    <w:basedOn w:val="Policepardfaut"/>
  </w:style>
  <w:style w:type="character" w:customStyle="1" w:styleId="mejsduration">
    <w:name w:val="mejs__duration"/>
    <w:basedOn w:val="Policepardfaut"/>
  </w:style>
  <w:style w:type="character" w:styleId="Accentuation">
    <w:name w:val="Emphasis"/>
    <w:basedOn w:val="Policepardfaut"/>
    <w:uiPriority w:val="20"/>
    <w:qFormat/>
    <w:rPr>
      <w:i/>
      <w:iCs/>
    </w:rPr>
  </w:style>
  <w:style w:type="character" w:customStyle="1" w:styleId="Titre6Car">
    <w:name w:val="Titre 6 Car"/>
    <w:basedOn w:val="Policepardfaut"/>
    <w:link w:val="Titre6"/>
    <w:uiPriority w:val="9"/>
    <w:semiHidden/>
    <w:rPr>
      <w:rFonts w:asciiTheme="majorHAnsi" w:eastAsiaTheme="majorEastAsia" w:hAnsiTheme="majorHAnsi" w:cstheme="majorBidi"/>
      <w:i/>
      <w:iCs/>
      <w:color w:val="243F60" w:themeColor="accent1" w:themeShade="7F"/>
      <w:sz w:val="24"/>
      <w:szCs w:val="24"/>
    </w:rPr>
  </w:style>
  <w:style w:type="paragraph" w:styleId="Textedebulles">
    <w:name w:val="Balloon Text"/>
    <w:basedOn w:val="Normal"/>
    <w:link w:val="TextedebullesCar"/>
    <w:uiPriority w:val="99"/>
    <w:semiHidden/>
    <w:unhideWhenUsed/>
    <w:rsid w:val="001D2002"/>
    <w:rPr>
      <w:rFonts w:ascii="Tahoma" w:hAnsi="Tahoma" w:cs="Tahoma"/>
      <w:sz w:val="16"/>
      <w:szCs w:val="16"/>
    </w:rPr>
  </w:style>
  <w:style w:type="character" w:customStyle="1" w:styleId="TextedebullesCar">
    <w:name w:val="Texte de bulles Car"/>
    <w:basedOn w:val="Policepardfaut"/>
    <w:link w:val="Textedebulles"/>
    <w:uiPriority w:val="99"/>
    <w:semiHidden/>
    <w:rsid w:val="001D2002"/>
    <w:rPr>
      <w:rFonts w:ascii="Tahoma" w:eastAsiaTheme="minorEastAsi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fr-FR" w:eastAsia="fr-FR"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semiHidden="0" w:uiPriority="9" w:unhideWhenUsed="0" w:qFormat="1"/>
    <w:lsdException w:name="heading 3" w:semiHidden="0" w:uiPriority="9" w:unhideWhenUsed="0" w:qFormat="1"/>
    <w:lsdException w:name="heading 4" w:semiHidden="0" w:uiPriority="9" w:unhideWhenUsed="0" w:qFormat="1"/>
    <w:lsdException w:name="heading 5" w:semiHidden="0" w:uiPriority="9" w:unhideWhenUsed="0" w:qFormat="1"/>
    <w:lsdException w:name="heading 6" w:semiHidden="0" w:uiPriority="9" w:unhideWhenUsed="0"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Pr>
      <w:rFonts w:eastAsiaTheme="minorEastAsia"/>
      <w:sz w:val="24"/>
      <w:szCs w:val="24"/>
    </w:rPr>
  </w:style>
  <w:style w:type="paragraph" w:styleId="Titre2">
    <w:name w:val="heading 2"/>
    <w:basedOn w:val="Normal"/>
    <w:link w:val="Titre2Car"/>
    <w:uiPriority w:val="9"/>
    <w:qFormat/>
    <w:pPr>
      <w:spacing w:before="100" w:beforeAutospacing="1" w:after="100" w:afterAutospacing="1"/>
      <w:outlineLvl w:val="1"/>
    </w:pPr>
    <w:rPr>
      <w:b/>
      <w:bCs/>
      <w:sz w:val="36"/>
      <w:szCs w:val="36"/>
    </w:rPr>
  </w:style>
  <w:style w:type="paragraph" w:styleId="Titre3">
    <w:name w:val="heading 3"/>
    <w:basedOn w:val="Normal"/>
    <w:link w:val="Titre3Car"/>
    <w:uiPriority w:val="9"/>
    <w:qFormat/>
    <w:pPr>
      <w:spacing w:before="100" w:beforeAutospacing="1" w:after="100" w:afterAutospacing="1"/>
      <w:outlineLvl w:val="2"/>
    </w:pPr>
    <w:rPr>
      <w:b/>
      <w:bCs/>
      <w:sz w:val="27"/>
      <w:szCs w:val="27"/>
    </w:rPr>
  </w:style>
  <w:style w:type="paragraph" w:styleId="Titre4">
    <w:name w:val="heading 4"/>
    <w:basedOn w:val="Normal"/>
    <w:link w:val="Titre4Car"/>
    <w:uiPriority w:val="9"/>
    <w:qFormat/>
    <w:pPr>
      <w:spacing w:before="100" w:beforeAutospacing="1" w:after="100" w:afterAutospacing="1"/>
      <w:outlineLvl w:val="3"/>
    </w:pPr>
    <w:rPr>
      <w:b/>
      <w:bCs/>
    </w:rPr>
  </w:style>
  <w:style w:type="paragraph" w:styleId="Titre5">
    <w:name w:val="heading 5"/>
    <w:basedOn w:val="Normal"/>
    <w:link w:val="Titre5Car"/>
    <w:uiPriority w:val="9"/>
    <w:qFormat/>
    <w:pPr>
      <w:spacing w:before="100" w:beforeAutospacing="1" w:after="100" w:afterAutospacing="1"/>
      <w:outlineLvl w:val="4"/>
    </w:pPr>
    <w:rPr>
      <w:b/>
      <w:bCs/>
      <w:sz w:val="20"/>
      <w:szCs w:val="20"/>
    </w:rPr>
  </w:style>
  <w:style w:type="paragraph" w:styleId="Titre6">
    <w:name w:val="heading 6"/>
    <w:basedOn w:val="Normal"/>
    <w:link w:val="Titre6Car"/>
    <w:uiPriority w:val="9"/>
    <w:qFormat/>
    <w:pPr>
      <w:spacing w:before="100" w:beforeAutospacing="1" w:after="100" w:afterAutospacing="1"/>
      <w:outlineLvl w:val="5"/>
    </w:pPr>
    <w:rPr>
      <w:b/>
      <w:bCs/>
      <w:sz w:val="15"/>
      <w:szCs w:val="15"/>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character" w:customStyle="1" w:styleId="Titre2Car">
    <w:name w:val="Titre 2 Car"/>
    <w:basedOn w:val="Policepardfaut"/>
    <w:link w:val="Titre2"/>
    <w:uiPriority w:val="9"/>
    <w:semiHidden/>
    <w:rPr>
      <w:rFonts w:asciiTheme="majorHAnsi" w:eastAsiaTheme="majorEastAsia" w:hAnsiTheme="majorHAnsi" w:cstheme="majorBidi"/>
      <w:b/>
      <w:bCs/>
      <w:color w:val="4F81BD" w:themeColor="accent1"/>
      <w:sz w:val="26"/>
      <w:szCs w:val="26"/>
    </w:rPr>
  </w:style>
  <w:style w:type="paragraph" w:styleId="NormalWeb">
    <w:name w:val="Normal (Web)"/>
    <w:basedOn w:val="Normal"/>
    <w:uiPriority w:val="99"/>
    <w:semiHidden/>
    <w:unhideWhenUsed/>
    <w:pPr>
      <w:spacing w:before="100" w:beforeAutospacing="1" w:after="100" w:afterAutospacing="1"/>
    </w:pPr>
  </w:style>
  <w:style w:type="character" w:styleId="Lienhypertexte">
    <w:name w:val="Hyperlink"/>
    <w:basedOn w:val="Policepardfaut"/>
    <w:uiPriority w:val="99"/>
    <w:semiHidden/>
    <w:unhideWhenUsed/>
    <w:rPr>
      <w:color w:val="0000FF"/>
      <w:u w:val="single"/>
    </w:rPr>
  </w:style>
  <w:style w:type="character" w:styleId="Lienhypertextesuivivisit">
    <w:name w:val="FollowedHyperlink"/>
    <w:basedOn w:val="Policepardfaut"/>
    <w:uiPriority w:val="99"/>
    <w:semiHidden/>
    <w:unhideWhenUsed/>
    <w:rPr>
      <w:color w:val="800080"/>
      <w:u w:val="single"/>
    </w:rPr>
  </w:style>
  <w:style w:type="character" w:styleId="lev">
    <w:name w:val="Strong"/>
    <w:basedOn w:val="Policepardfaut"/>
    <w:uiPriority w:val="22"/>
    <w:qFormat/>
    <w:rPr>
      <w:b/>
      <w:bCs/>
    </w:rPr>
  </w:style>
  <w:style w:type="character" w:customStyle="1" w:styleId="Titre3Car">
    <w:name w:val="Titre 3 Car"/>
    <w:basedOn w:val="Policepardfaut"/>
    <w:link w:val="Titre3"/>
    <w:uiPriority w:val="9"/>
    <w:semiHidden/>
    <w:rPr>
      <w:rFonts w:asciiTheme="majorHAnsi" w:eastAsiaTheme="majorEastAsia" w:hAnsiTheme="majorHAnsi" w:cstheme="majorBidi"/>
      <w:b/>
      <w:bCs/>
      <w:color w:val="4F81BD" w:themeColor="accent1"/>
      <w:sz w:val="24"/>
      <w:szCs w:val="24"/>
    </w:rPr>
  </w:style>
  <w:style w:type="character" w:customStyle="1" w:styleId="Titre4Car">
    <w:name w:val="Titre 4 Car"/>
    <w:basedOn w:val="Policepardfaut"/>
    <w:link w:val="Titre4"/>
    <w:uiPriority w:val="9"/>
    <w:semiHidden/>
    <w:rPr>
      <w:rFonts w:asciiTheme="majorHAnsi" w:eastAsiaTheme="majorEastAsia" w:hAnsiTheme="majorHAnsi" w:cstheme="majorBidi"/>
      <w:b/>
      <w:bCs/>
      <w:i/>
      <w:iCs/>
      <w:color w:val="4F81BD" w:themeColor="accent1"/>
      <w:sz w:val="24"/>
      <w:szCs w:val="24"/>
    </w:rPr>
  </w:style>
  <w:style w:type="character" w:customStyle="1" w:styleId="Titre5Car">
    <w:name w:val="Titre 5 Car"/>
    <w:basedOn w:val="Policepardfaut"/>
    <w:link w:val="Titre5"/>
    <w:uiPriority w:val="9"/>
    <w:semiHidden/>
    <w:rPr>
      <w:rFonts w:asciiTheme="majorHAnsi" w:eastAsiaTheme="majorEastAsia" w:hAnsiTheme="majorHAnsi" w:cstheme="majorBidi"/>
      <w:color w:val="243F60" w:themeColor="accent1" w:themeShade="7F"/>
      <w:sz w:val="24"/>
      <w:szCs w:val="24"/>
    </w:rPr>
  </w:style>
  <w:style w:type="character" w:customStyle="1" w:styleId="mejsoffscreen">
    <w:name w:val="mejs__offscreen"/>
    <w:basedOn w:val="Policepardfaut"/>
  </w:style>
  <w:style w:type="character" w:customStyle="1" w:styleId="mejsoverlay-loading-bg-img">
    <w:name w:val="mejs__overlay-loading-bg-img"/>
    <w:basedOn w:val="Policepardfaut"/>
  </w:style>
  <w:style w:type="character" w:customStyle="1" w:styleId="mejscurrenttime">
    <w:name w:val="mejs__currenttime"/>
    <w:basedOn w:val="Policepardfaut"/>
  </w:style>
  <w:style w:type="character" w:customStyle="1" w:styleId="mejstime-total">
    <w:name w:val="mejs__time-total"/>
    <w:basedOn w:val="Policepardfaut"/>
  </w:style>
  <w:style w:type="character" w:customStyle="1" w:styleId="mejstime-buffering">
    <w:name w:val="mejs__time-buffering"/>
    <w:basedOn w:val="Policepardfaut"/>
  </w:style>
  <w:style w:type="character" w:customStyle="1" w:styleId="mejstime-loaded">
    <w:name w:val="mejs__time-loaded"/>
    <w:basedOn w:val="Policepardfaut"/>
  </w:style>
  <w:style w:type="character" w:customStyle="1" w:styleId="mejstime-current">
    <w:name w:val="mejs__time-current"/>
    <w:basedOn w:val="Policepardfaut"/>
  </w:style>
  <w:style w:type="character" w:customStyle="1" w:styleId="mejstime-hovered">
    <w:name w:val="mejs__time-hovered"/>
    <w:basedOn w:val="Policepardfaut"/>
  </w:style>
  <w:style w:type="character" w:customStyle="1" w:styleId="mejstime-handle">
    <w:name w:val="mejs__time-handle"/>
    <w:basedOn w:val="Policepardfaut"/>
  </w:style>
  <w:style w:type="character" w:customStyle="1" w:styleId="mejstime-handle-content">
    <w:name w:val="mejs__time-handle-content"/>
    <w:basedOn w:val="Policepardfaut"/>
  </w:style>
  <w:style w:type="character" w:customStyle="1" w:styleId="mejstime-float">
    <w:name w:val="mejs__time-float"/>
    <w:basedOn w:val="Policepardfaut"/>
  </w:style>
  <w:style w:type="character" w:customStyle="1" w:styleId="mejstime-float-current">
    <w:name w:val="mejs__time-float-current"/>
    <w:basedOn w:val="Policepardfaut"/>
  </w:style>
  <w:style w:type="character" w:customStyle="1" w:styleId="mejstime-float-corner">
    <w:name w:val="mejs__time-float-corner"/>
    <w:basedOn w:val="Policepardfaut"/>
  </w:style>
  <w:style w:type="character" w:customStyle="1" w:styleId="mejsduration">
    <w:name w:val="mejs__duration"/>
    <w:basedOn w:val="Policepardfaut"/>
  </w:style>
  <w:style w:type="character" w:styleId="Accentuation">
    <w:name w:val="Emphasis"/>
    <w:basedOn w:val="Policepardfaut"/>
    <w:uiPriority w:val="20"/>
    <w:qFormat/>
    <w:rPr>
      <w:i/>
      <w:iCs/>
    </w:rPr>
  </w:style>
  <w:style w:type="character" w:customStyle="1" w:styleId="Titre6Car">
    <w:name w:val="Titre 6 Car"/>
    <w:basedOn w:val="Policepardfaut"/>
    <w:link w:val="Titre6"/>
    <w:uiPriority w:val="9"/>
    <w:semiHidden/>
    <w:rPr>
      <w:rFonts w:asciiTheme="majorHAnsi" w:eastAsiaTheme="majorEastAsia" w:hAnsiTheme="majorHAnsi" w:cstheme="majorBidi"/>
      <w:i/>
      <w:iCs/>
      <w:color w:val="243F60" w:themeColor="accent1" w:themeShade="7F"/>
      <w:sz w:val="24"/>
      <w:szCs w:val="24"/>
    </w:rPr>
  </w:style>
  <w:style w:type="paragraph" w:styleId="Textedebulles">
    <w:name w:val="Balloon Text"/>
    <w:basedOn w:val="Normal"/>
    <w:link w:val="TextedebullesCar"/>
    <w:uiPriority w:val="99"/>
    <w:semiHidden/>
    <w:unhideWhenUsed/>
    <w:rsid w:val="001D2002"/>
    <w:rPr>
      <w:rFonts w:ascii="Tahoma" w:hAnsi="Tahoma" w:cs="Tahoma"/>
      <w:sz w:val="16"/>
      <w:szCs w:val="16"/>
    </w:rPr>
  </w:style>
  <w:style w:type="character" w:customStyle="1" w:styleId="TextedebullesCar">
    <w:name w:val="Texte de bulles Car"/>
    <w:basedOn w:val="Policepardfaut"/>
    <w:link w:val="Textedebulles"/>
    <w:uiPriority w:val="99"/>
    <w:semiHidden/>
    <w:rsid w:val="001D2002"/>
    <w:rPr>
      <w:rFonts w:ascii="Tahoma" w:eastAsiaTheme="minorEastAsi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198547707">
      <w:marLeft w:val="0"/>
      <w:marRight w:val="0"/>
      <w:marTop w:val="0"/>
      <w:marBottom w:val="0"/>
      <w:divBdr>
        <w:top w:val="none" w:sz="0" w:space="0" w:color="auto"/>
        <w:left w:val="none" w:sz="0" w:space="0" w:color="auto"/>
        <w:bottom w:val="none" w:sz="0" w:space="0" w:color="auto"/>
        <w:right w:val="none" w:sz="0" w:space="0" w:color="auto"/>
      </w:divBdr>
      <w:divsChild>
        <w:div w:id="1510674098">
          <w:marLeft w:val="0"/>
          <w:marRight w:val="0"/>
          <w:marTop w:val="0"/>
          <w:marBottom w:val="0"/>
          <w:divBdr>
            <w:top w:val="none" w:sz="0" w:space="0" w:color="auto"/>
            <w:left w:val="none" w:sz="0" w:space="0" w:color="auto"/>
            <w:bottom w:val="none" w:sz="0" w:space="0" w:color="auto"/>
            <w:right w:val="none" w:sz="0" w:space="0" w:color="auto"/>
          </w:divBdr>
        </w:div>
        <w:div w:id="127091248">
          <w:marLeft w:val="0"/>
          <w:marRight w:val="0"/>
          <w:marTop w:val="0"/>
          <w:marBottom w:val="0"/>
          <w:divBdr>
            <w:top w:val="none" w:sz="0" w:space="0" w:color="auto"/>
            <w:left w:val="none" w:sz="0" w:space="0" w:color="auto"/>
            <w:bottom w:val="none" w:sz="0" w:space="0" w:color="auto"/>
            <w:right w:val="none" w:sz="0" w:space="0" w:color="auto"/>
          </w:divBdr>
          <w:divsChild>
            <w:div w:id="11702920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encoding w:val="unicode"/>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hyperlink" Target="/CINE-V.O.-Espagnol-3/user/pages/images/el-ciudadano-ilustre/photo_1.jpg" TargetMode="External"/><Relationship Id="rId18" Type="http://schemas.openxmlformats.org/officeDocument/2006/relationships/image" Target="media/image5.jpeg"/><Relationship Id="rId26" Type="http://schemas.openxmlformats.org/officeDocument/2006/relationships/hyperlink" Target="/CINE-V.O.-Espagnol-3/user/pages/04.el-ciudadano-ilustre/02.les-sequences/02.el-hijo-de-salas/12._annexes-seance-n-2/schema1.png" TargetMode="External"/><Relationship Id="rId3" Type="http://schemas.microsoft.com/office/2007/relationships/stylesWithEffects" Target="stylesWithEffects.xml"/><Relationship Id="rId21" Type="http://schemas.openxmlformats.org/officeDocument/2006/relationships/image" Target="media/image6.jpeg"/><Relationship Id="rId34" Type="http://schemas.openxmlformats.org/officeDocument/2006/relationships/hyperlink" Target="file:///C:\CINE-V.O.-Espagnol-3\user\pages\04.el-ciudadano-ilustre\02.les-sequences\02.el-hijo-de-salas\22._annexes-seance-n-4\illustration_1.jpg" TargetMode="External"/><Relationship Id="rId7" Type="http://schemas.openxmlformats.org/officeDocument/2006/relationships/hyperlink" Target="/CINE-V.O.-Espagnol-3/user/pages/images/el-ciudadano-ilustre/photo_3.jpg" TargetMode="External"/><Relationship Id="rId12" Type="http://schemas.openxmlformats.org/officeDocument/2006/relationships/hyperlink" Target="file:///C:\CINE-V.O.-Espagnol-3\user\pages\images\el-ciudadano-ilustre\photo_1.jpg" TargetMode="External"/><Relationship Id="rId17" Type="http://schemas.openxmlformats.org/officeDocument/2006/relationships/hyperlink" Target="/CINE-V.O.-Espagnol-3/user/pages/images/el-ciudadano-ilustre/photo_5_cropped.jpg" TargetMode="External"/><Relationship Id="rId25" Type="http://schemas.openxmlformats.org/officeDocument/2006/relationships/hyperlink" Target="file:///C:\CINE-V.O.-Espagnol-3\user\pages\04.el-ciudadano-ilustre\02.les-sequences\02.el-hijo-de-salas\12._annexes-seance-n-2\schema1.png" TargetMode="External"/><Relationship Id="rId33" Type="http://schemas.openxmlformats.org/officeDocument/2006/relationships/image" Target="media/image10.png"/><Relationship Id="rId38" Type="http://schemas.openxmlformats.org/officeDocument/2006/relationships/theme" Target="theme/theme1.xml"/><Relationship Id="rId2" Type="http://schemas.openxmlformats.org/officeDocument/2006/relationships/styles" Target="styles.xml"/><Relationship Id="rId16" Type="http://schemas.openxmlformats.org/officeDocument/2006/relationships/hyperlink" Target="file:///C:\CINE-V.O.-Espagnol-3\user\pages\images\el-ciudadano-ilustre\photo_5_cropped.jpg" TargetMode="External"/><Relationship Id="rId20" Type="http://schemas.openxmlformats.org/officeDocument/2006/relationships/hyperlink" Target="/CINE-V.O.-Espagnol-3/user/pages/images/el-ciudadano-ilustre/photo_3_cropped.jpg" TargetMode="External"/><Relationship Id="rId29" Type="http://schemas.openxmlformats.org/officeDocument/2006/relationships/hyperlink" Target="/CINE-V.O.-Espagnol-3/user/pages/04.el-ciudadano-ilustre/02.les-sequences/02.el-hijo-de-salas/12._annexes-seance-n-2/schema2.png" TargetMode="External"/><Relationship Id="rId1" Type="http://schemas.openxmlformats.org/officeDocument/2006/relationships/numbering" Target="numbering.xml"/><Relationship Id="rId6" Type="http://schemas.openxmlformats.org/officeDocument/2006/relationships/hyperlink" Target="file:///C:\CINE-V.O.-Espagnol-3\user\pages\images\el-ciudadano-ilustre\photo_3.jpg" TargetMode="External"/><Relationship Id="rId11" Type="http://schemas.openxmlformats.org/officeDocument/2006/relationships/image" Target="media/image2.jpeg"/><Relationship Id="rId24" Type="http://schemas.openxmlformats.org/officeDocument/2006/relationships/image" Target="media/image7.jpeg"/><Relationship Id="rId32" Type="http://schemas.openxmlformats.org/officeDocument/2006/relationships/hyperlink" Target="/CINE-V.O.-Espagnol-3/user/pages/04.el-ciudadano-ilustre/02.les-sequences/02.el-hijo-de-salas/22._annexes-seance-n-4/schema3.png" TargetMode="External"/><Relationship Id="rId37" Type="http://schemas.openxmlformats.org/officeDocument/2006/relationships/fontTable" Target="fontTable.xml"/><Relationship Id="rId5" Type="http://schemas.openxmlformats.org/officeDocument/2006/relationships/webSettings" Target="webSettings.xml"/><Relationship Id="rId15" Type="http://schemas.openxmlformats.org/officeDocument/2006/relationships/image" Target="media/image4.jpeg"/><Relationship Id="rId23" Type="http://schemas.openxmlformats.org/officeDocument/2006/relationships/hyperlink" Target="/CINE-V.O.-Espagnol-3/user/pages/images/el-ciudadano-ilustre/photo_8_cropped.jpg" TargetMode="External"/><Relationship Id="rId28" Type="http://schemas.openxmlformats.org/officeDocument/2006/relationships/hyperlink" Target="file:///C:\CINE-V.O.-Espagnol-3\user\pages\04.el-ciudadano-ilustre\02.les-sequences\02.el-hijo-de-salas\12._annexes-seance-n-2\schema2.png" TargetMode="External"/><Relationship Id="rId36" Type="http://schemas.openxmlformats.org/officeDocument/2006/relationships/image" Target="media/image11.jpeg"/><Relationship Id="rId10" Type="http://schemas.openxmlformats.org/officeDocument/2006/relationships/hyperlink" Target="/CINE-V.O.-Espagnol-3/user/pages/images/el-ciudadano-ilustre/photo_8.jpg" TargetMode="External"/><Relationship Id="rId19" Type="http://schemas.openxmlformats.org/officeDocument/2006/relationships/hyperlink" Target="file:///C:\CINE-V.O.-Espagnol-3\user\pages\images\el-ciudadano-ilustre\photo_3_cropped.jpg" TargetMode="External"/><Relationship Id="rId31" Type="http://schemas.openxmlformats.org/officeDocument/2006/relationships/hyperlink" Target="file:///C:\CINE-V.O.-Espagnol-3\user\pages\04.el-ciudadano-ilustre\02.les-sequences\02.el-hijo-de-salas\22._annexes-seance-n-4\schema3.png" TargetMode="External"/><Relationship Id="rId4" Type="http://schemas.openxmlformats.org/officeDocument/2006/relationships/settings" Target="settings.xml"/><Relationship Id="rId9" Type="http://schemas.openxmlformats.org/officeDocument/2006/relationships/hyperlink" Target="file:///C:\CINE-V.O.-Espagnol-3\user\pages\images\el-ciudadano-ilustre\photo_8.jpg" TargetMode="External"/><Relationship Id="rId14" Type="http://schemas.openxmlformats.org/officeDocument/2006/relationships/image" Target="media/image3.jpeg"/><Relationship Id="rId22" Type="http://schemas.openxmlformats.org/officeDocument/2006/relationships/hyperlink" Target="file:///C:\CINE-V.O.-Espagnol-3\user\pages\images\el-ciudadano-ilustre\photo_8_cropped.jpg" TargetMode="External"/><Relationship Id="rId27" Type="http://schemas.openxmlformats.org/officeDocument/2006/relationships/image" Target="media/image8.png"/><Relationship Id="rId30" Type="http://schemas.openxmlformats.org/officeDocument/2006/relationships/image" Target="media/image9.png"/><Relationship Id="rId35" Type="http://schemas.openxmlformats.org/officeDocument/2006/relationships/hyperlink" Target="/CINE-V.O.-Espagnol-3/user/pages/04.el-ciudadano-ilustre/02.les-sequences/02.el-hijo-de-salas/22._annexes-seance-n-4/illustration_1.jpg" TargetMode="External"/></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12</TotalTime>
  <Pages>14</Pages>
  <Words>2946</Words>
  <Characters>16207</Characters>
  <Application>Microsoft Office Word</Application>
  <DocSecurity>0</DocSecurity>
  <Lines>135</Lines>
  <Paragraphs>38</Paragraphs>
  <ScaleCrop>false</ScaleCrop>
  <HeadingPairs>
    <vt:vector size="2" baseType="variant">
      <vt:variant>
        <vt:lpstr>Titre</vt:lpstr>
      </vt:variant>
      <vt:variant>
        <vt:i4>1</vt:i4>
      </vt:variant>
    </vt:vector>
  </HeadingPairs>
  <TitlesOfParts>
    <vt:vector size="1" baseType="lpstr">
      <vt:lpstr/>
    </vt:vector>
  </TitlesOfParts>
  <Company>Réseau Canopé - DT Ile de France</Company>
  <LinksUpToDate>false</LinksUpToDate>
  <CharactersWithSpaces>19115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LN</dc:creator>
  <cp:lastModifiedBy>LN</cp:lastModifiedBy>
  <cp:revision>17</cp:revision>
  <dcterms:created xsi:type="dcterms:W3CDTF">2018-04-16T09:38:00Z</dcterms:created>
  <dcterms:modified xsi:type="dcterms:W3CDTF">2018-04-16T14:06:00Z</dcterms:modified>
</cp:coreProperties>
</file>